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E3" w:rsidRDefault="005639E3" w:rsidP="003D6E52">
      <w:pPr>
        <w:pStyle w:val="a3"/>
        <w:spacing w:before="0" w:beforeAutospacing="0" w:after="0" w:afterAutospacing="0"/>
        <w:jc w:val="center"/>
        <w:rPr>
          <w:b/>
          <w:bCs/>
          <w:color w:val="00000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920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9E3" w:rsidRPr="005639E3" w:rsidRDefault="005639E3" w:rsidP="005639E3">
      <w:pPr>
        <w:pStyle w:val="normalweb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5639E3" w:rsidRPr="005639E3" w:rsidRDefault="005639E3" w:rsidP="005639E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5639E3">
        <w:rPr>
          <w:b/>
          <w:bCs/>
          <w:sz w:val="28"/>
          <w:szCs w:val="28"/>
        </w:rPr>
        <w:t>КАШТАНОВСКИЙ СЕЛЬСКИЙ СОВЕТ</w:t>
      </w:r>
    </w:p>
    <w:p w:rsidR="005639E3" w:rsidRPr="005639E3" w:rsidRDefault="005639E3" w:rsidP="005639E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5639E3">
        <w:rPr>
          <w:b/>
          <w:bCs/>
          <w:sz w:val="28"/>
          <w:szCs w:val="28"/>
        </w:rPr>
        <w:t>БАХЧИСАРАЙСКИЙ РАЙОН</w:t>
      </w:r>
    </w:p>
    <w:p w:rsidR="005639E3" w:rsidRPr="005639E3" w:rsidRDefault="005639E3" w:rsidP="005639E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5639E3">
        <w:rPr>
          <w:b/>
          <w:bCs/>
          <w:sz w:val="28"/>
          <w:szCs w:val="28"/>
        </w:rPr>
        <w:t>РЕСПУБЛИКА КРЫМ</w:t>
      </w:r>
    </w:p>
    <w:p w:rsidR="005639E3" w:rsidRPr="005639E3" w:rsidRDefault="005639E3" w:rsidP="005639E3">
      <w:pPr>
        <w:pStyle w:val="a3"/>
        <w:spacing w:before="0" w:beforeAutospacing="0" w:after="0" w:afterAutospacing="0"/>
        <w:jc w:val="right"/>
        <w:rPr>
          <w:b/>
          <w:color w:val="FF0000"/>
          <w:sz w:val="28"/>
          <w:szCs w:val="28"/>
          <w:u w:val="single"/>
        </w:rPr>
      </w:pPr>
      <w:r w:rsidRPr="005639E3">
        <w:rPr>
          <w:b/>
          <w:color w:val="FF0000"/>
          <w:sz w:val="28"/>
          <w:szCs w:val="28"/>
          <w:u w:val="single"/>
        </w:rPr>
        <w:t>ПРОЕКТ</w:t>
      </w:r>
    </w:p>
    <w:p w:rsidR="005639E3" w:rsidRPr="005639E3" w:rsidRDefault="005639E3" w:rsidP="005639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9E3">
        <w:rPr>
          <w:rFonts w:ascii="Times New Roman" w:hAnsi="Times New Roman"/>
          <w:b/>
          <w:sz w:val="28"/>
          <w:szCs w:val="28"/>
        </w:rPr>
        <w:t>___ сессия</w:t>
      </w:r>
      <w:r w:rsidRPr="005639E3">
        <w:rPr>
          <w:rFonts w:ascii="Times New Roman" w:hAnsi="Times New Roman"/>
          <w:b/>
          <w:sz w:val="28"/>
          <w:szCs w:val="28"/>
        </w:rPr>
        <w:tab/>
        <w:t>2-го созыва</w:t>
      </w:r>
    </w:p>
    <w:p w:rsidR="003D6E52" w:rsidRPr="003D6E52" w:rsidRDefault="005639E3" w:rsidP="005639E3">
      <w:pPr>
        <w:pStyle w:val="a3"/>
        <w:spacing w:before="0" w:beforeAutospacing="0" w:after="0" w:afterAutospacing="0"/>
        <w:jc w:val="center"/>
      </w:pPr>
      <w:r w:rsidRPr="00A81DFE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>_____</w:t>
      </w:r>
      <w:r w:rsidRPr="00A81DF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</w:r>
      <w:r w:rsidRPr="00A81DFE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 w:rsidRPr="00A81DFE">
        <w:rPr>
          <w:b/>
          <w:sz w:val="28"/>
          <w:szCs w:val="28"/>
        </w:rPr>
        <w:t xml:space="preserve"> от  </w:t>
      </w:r>
      <w:r>
        <w:rPr>
          <w:b/>
          <w:sz w:val="28"/>
          <w:szCs w:val="28"/>
        </w:rPr>
        <w:t xml:space="preserve">___________ </w:t>
      </w:r>
      <w:r w:rsidRPr="00A81DFE">
        <w:rPr>
          <w:b/>
          <w:sz w:val="28"/>
          <w:szCs w:val="28"/>
        </w:rPr>
        <w:t>2022 года</w:t>
      </w:r>
    </w:p>
    <w:p w:rsidR="003D6E52" w:rsidRPr="003D6E52" w:rsidRDefault="003D6E52" w:rsidP="003D6E52">
      <w:pPr>
        <w:pStyle w:val="a3"/>
        <w:spacing w:before="0" w:beforeAutospacing="0" w:after="0" w:afterAutospacing="0"/>
      </w:pPr>
    </w:p>
    <w:p w:rsidR="003D6E52" w:rsidRPr="005B3DB7" w:rsidRDefault="003D6E52" w:rsidP="005B3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DB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5B3DB7" w:rsidRPr="005B3DB7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в аренду имущества, находящегося собственности муниципального образования </w:t>
      </w:r>
      <w:proofErr w:type="spellStart"/>
      <w:r w:rsidR="005B3DB7" w:rsidRPr="005B3DB7">
        <w:rPr>
          <w:rFonts w:ascii="Times New Roman" w:hAnsi="Times New Roman" w:cs="Times New Roman"/>
          <w:b/>
          <w:sz w:val="24"/>
          <w:szCs w:val="24"/>
        </w:rPr>
        <w:t>Каштановское</w:t>
      </w:r>
      <w:proofErr w:type="spellEnd"/>
      <w:r w:rsidR="005B3DB7" w:rsidRPr="005B3DB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Бахчисарайского района Республики Крым, утвержденный решением </w:t>
      </w:r>
      <w:proofErr w:type="spellStart"/>
      <w:r w:rsidR="005B3DB7" w:rsidRPr="005B3DB7">
        <w:rPr>
          <w:rFonts w:ascii="Times New Roman" w:hAnsi="Times New Roman" w:cs="Times New Roman"/>
          <w:b/>
          <w:sz w:val="24"/>
          <w:szCs w:val="24"/>
        </w:rPr>
        <w:t>Каштановского</w:t>
      </w:r>
      <w:proofErr w:type="spellEnd"/>
      <w:r w:rsidR="005B3DB7" w:rsidRPr="005B3DB7">
        <w:rPr>
          <w:rFonts w:ascii="Times New Roman" w:hAnsi="Times New Roman" w:cs="Times New Roman"/>
          <w:b/>
          <w:sz w:val="24"/>
          <w:szCs w:val="24"/>
        </w:rPr>
        <w:t xml:space="preserve"> сельского совета от 27.07.2015 №6 «Об утверждении порядка предоставления в аренду имущества, находящегося собственности муниципального образования </w:t>
      </w:r>
      <w:proofErr w:type="spellStart"/>
      <w:r w:rsidR="005B3DB7" w:rsidRPr="005B3DB7">
        <w:rPr>
          <w:rFonts w:ascii="Times New Roman" w:hAnsi="Times New Roman" w:cs="Times New Roman"/>
          <w:b/>
          <w:sz w:val="24"/>
          <w:szCs w:val="24"/>
        </w:rPr>
        <w:t>Каштановское</w:t>
      </w:r>
      <w:proofErr w:type="spellEnd"/>
      <w:r w:rsidR="005B3DB7" w:rsidRPr="005B3DB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Бахчисарайского района Республики Крым</w:t>
      </w:r>
      <w:r w:rsidR="005B3DB7">
        <w:rPr>
          <w:rFonts w:ascii="Times New Roman" w:hAnsi="Times New Roman" w:cs="Times New Roman"/>
          <w:b/>
          <w:sz w:val="24"/>
          <w:szCs w:val="24"/>
        </w:rPr>
        <w:t>»</w:t>
      </w:r>
    </w:p>
    <w:p w:rsidR="003D6E52" w:rsidRPr="003D6E52" w:rsidRDefault="003D6E52" w:rsidP="003D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E52" w:rsidRPr="003D6E52" w:rsidRDefault="003D6E52" w:rsidP="003D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5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21.12.2021 № 414-ФЗ «Об общих принципах организации публичной власти в субъектах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6E52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proofErr w:type="spellStart"/>
      <w:r w:rsidRPr="003D6E52">
        <w:rPr>
          <w:rFonts w:ascii="Times New Roman" w:hAnsi="Times New Roman" w:cs="Times New Roman"/>
          <w:sz w:val="24"/>
          <w:szCs w:val="24"/>
        </w:rPr>
        <w:t>Каштановское</w:t>
      </w:r>
      <w:proofErr w:type="spellEnd"/>
      <w:r w:rsidRPr="003D6E52">
        <w:rPr>
          <w:rFonts w:ascii="Times New Roman" w:hAnsi="Times New Roman" w:cs="Times New Roman"/>
          <w:sz w:val="24"/>
          <w:szCs w:val="24"/>
        </w:rPr>
        <w:t xml:space="preserve"> сельское поселение Бахчисарайского района Республики Крым</w:t>
      </w:r>
    </w:p>
    <w:p w:rsidR="003D6E52" w:rsidRPr="003D6E52" w:rsidRDefault="003D6E52" w:rsidP="003D6E52">
      <w:pPr>
        <w:pStyle w:val="a3"/>
        <w:spacing w:before="0" w:beforeAutospacing="0" w:after="0" w:afterAutospacing="0"/>
        <w:ind w:firstLine="709"/>
        <w:jc w:val="center"/>
      </w:pPr>
      <w:r w:rsidRPr="003D6E52">
        <w:rPr>
          <w:b/>
          <w:bCs/>
        </w:rPr>
        <w:t>КАШТАНОВСКИЙ СЕЛЬСКИЙ СОВЕТ РЕШИЛ:</w:t>
      </w:r>
    </w:p>
    <w:p w:rsidR="003D6E52" w:rsidRDefault="003D6E52" w:rsidP="003D6E52">
      <w:pPr>
        <w:pStyle w:val="a3"/>
        <w:spacing w:before="0" w:beforeAutospacing="0" w:after="0" w:afterAutospacing="0"/>
        <w:ind w:firstLine="720"/>
        <w:jc w:val="both"/>
      </w:pPr>
      <w:r w:rsidRPr="005639E3">
        <w:rPr>
          <w:b/>
        </w:rPr>
        <w:t>1.</w:t>
      </w:r>
      <w:r w:rsidRPr="003D6E52">
        <w:t xml:space="preserve"> </w:t>
      </w:r>
      <w:r>
        <w:t xml:space="preserve">Внести в </w:t>
      </w:r>
      <w:r w:rsidR="005B3DB7" w:rsidRPr="005B3DB7">
        <w:t xml:space="preserve">порядок предоставления в аренду имущества, находящегося собственности муниципального образования </w:t>
      </w:r>
      <w:proofErr w:type="spellStart"/>
      <w:r w:rsidR="005B3DB7" w:rsidRPr="005B3DB7">
        <w:t>Каштановское</w:t>
      </w:r>
      <w:proofErr w:type="spellEnd"/>
      <w:r w:rsidR="005B3DB7" w:rsidRPr="005B3DB7">
        <w:t xml:space="preserve"> сельское поселение Бахчисарайского района Республики Крым, утвержденный решением </w:t>
      </w:r>
      <w:proofErr w:type="spellStart"/>
      <w:r w:rsidR="005B3DB7" w:rsidRPr="005B3DB7">
        <w:t>Каштановского</w:t>
      </w:r>
      <w:proofErr w:type="spellEnd"/>
      <w:r w:rsidR="005B3DB7" w:rsidRPr="005B3DB7">
        <w:t xml:space="preserve"> сельского совета от 27.07.2015 №6 «Об утверждении порядка предоставления в аренду имущества, находящегося собственности муниципального образования </w:t>
      </w:r>
      <w:proofErr w:type="spellStart"/>
      <w:r w:rsidR="005B3DB7" w:rsidRPr="005B3DB7">
        <w:t>Каштановское</w:t>
      </w:r>
      <w:proofErr w:type="spellEnd"/>
      <w:r w:rsidR="005B3DB7" w:rsidRPr="005B3DB7">
        <w:t xml:space="preserve"> сельское поселение Бахчиса</w:t>
      </w:r>
      <w:r w:rsidR="005B3DB7">
        <w:t>райского района Республики Крым</w:t>
      </w:r>
      <w:r w:rsidRPr="003D6E52">
        <w:t>»</w:t>
      </w:r>
      <w:r>
        <w:t xml:space="preserve"> (далее – </w:t>
      </w:r>
      <w:r w:rsidR="005B3DB7">
        <w:t>Порядок</w:t>
      </w:r>
      <w:r>
        <w:t>), следующие изменения:</w:t>
      </w:r>
    </w:p>
    <w:p w:rsidR="003D6E52" w:rsidRDefault="003D6E52" w:rsidP="003D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E52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5B3DB7">
        <w:rPr>
          <w:rFonts w:ascii="Times New Roman" w:hAnsi="Times New Roman" w:cs="Times New Roman"/>
          <w:b/>
          <w:sz w:val="24"/>
          <w:szCs w:val="24"/>
        </w:rPr>
        <w:t xml:space="preserve">В подпункте 15 пункта 2 раздела </w:t>
      </w:r>
      <w:r w:rsidR="005B3DB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B3DB7" w:rsidRPr="005B3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DB7">
        <w:rPr>
          <w:rFonts w:ascii="Times New Roman" w:hAnsi="Times New Roman" w:cs="Times New Roman"/>
          <w:b/>
          <w:sz w:val="24"/>
          <w:szCs w:val="24"/>
        </w:rPr>
        <w:t xml:space="preserve">Порядка слова </w:t>
      </w:r>
      <w:r w:rsidR="005B3DB7" w:rsidRPr="005B3DB7">
        <w:rPr>
          <w:rFonts w:ascii="Times New Roman" w:hAnsi="Times New Roman" w:cs="Times New Roman"/>
          <w:sz w:val="24"/>
          <w:szCs w:val="24"/>
        </w:rPr>
        <w:t>«исполнительной органом государственной власти Республики Крым»</w:t>
      </w:r>
      <w:r w:rsidR="005B3DB7">
        <w:rPr>
          <w:rFonts w:ascii="Times New Roman" w:hAnsi="Times New Roman" w:cs="Times New Roman"/>
          <w:b/>
          <w:sz w:val="24"/>
          <w:szCs w:val="24"/>
        </w:rPr>
        <w:t xml:space="preserve"> заменить словами </w:t>
      </w:r>
      <w:r w:rsidR="005B3DB7" w:rsidRPr="005B3DB7">
        <w:rPr>
          <w:rFonts w:ascii="Times New Roman" w:hAnsi="Times New Roman" w:cs="Times New Roman"/>
          <w:sz w:val="24"/>
          <w:szCs w:val="24"/>
        </w:rPr>
        <w:t>«исполнительным органом Республики Крым».</w:t>
      </w:r>
    </w:p>
    <w:p w:rsidR="005B3DB7" w:rsidRDefault="005B3DB7" w:rsidP="005B3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DB7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подпункте 9 пункта 2 раздела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5B3D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Порядка слова </w:t>
      </w:r>
      <w:r w:rsidRPr="005B3DB7">
        <w:rPr>
          <w:rFonts w:ascii="Times New Roman" w:hAnsi="Times New Roman" w:cs="Times New Roman"/>
          <w:sz w:val="24"/>
          <w:szCs w:val="24"/>
        </w:rPr>
        <w:t>«исполнительного органа государственной власти Республики Крым»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заменить словами </w:t>
      </w:r>
      <w:r w:rsidRPr="005B3DB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исполнительного органа</w:t>
      </w:r>
      <w:bookmarkStart w:id="0" w:name="_GoBack"/>
      <w:bookmarkEnd w:id="0"/>
      <w:r w:rsidRPr="005B3DB7">
        <w:rPr>
          <w:rFonts w:ascii="Times New Roman" w:hAnsi="Times New Roman" w:cs="Times New Roman"/>
          <w:sz w:val="24"/>
          <w:szCs w:val="24"/>
        </w:rPr>
        <w:t xml:space="preserve"> Республики Крым».</w:t>
      </w:r>
    </w:p>
    <w:p w:rsidR="003D6E52" w:rsidRPr="005639E3" w:rsidRDefault="003D6E52" w:rsidP="003D6E52">
      <w:pPr>
        <w:pStyle w:val="a3"/>
        <w:spacing w:before="0" w:beforeAutospacing="0" w:after="0" w:afterAutospacing="0"/>
        <w:ind w:firstLine="709"/>
        <w:jc w:val="both"/>
      </w:pPr>
      <w:r w:rsidRPr="005639E3">
        <w:rPr>
          <w:b/>
        </w:rPr>
        <w:t>2.</w:t>
      </w:r>
      <w:r w:rsidRPr="003D6E52">
        <w:t xml:space="preserve"> </w:t>
      </w:r>
      <w:r w:rsidR="005639E3">
        <w:t>Обнародовать</w:t>
      </w:r>
      <w:r w:rsidRPr="003D6E52">
        <w:t xml:space="preserve"> настоящее решение на портале Правительства Республики </w:t>
      </w:r>
      <w:proofErr w:type="spellStart"/>
      <w:r w:rsidRPr="003D6E52">
        <w:t>Крым</w:t>
      </w:r>
      <w:proofErr w:type="gramStart"/>
      <w:r w:rsidRPr="003D6E52">
        <w:t>,н</w:t>
      </w:r>
      <w:proofErr w:type="gramEnd"/>
      <w:r w:rsidRPr="003D6E52">
        <w:t>а</w:t>
      </w:r>
      <w:proofErr w:type="spellEnd"/>
      <w:r w:rsidRPr="003D6E52">
        <w:t xml:space="preserve"> странице муниципального образования Бахчисарайский район (bahch.rk.gov.ru), в разделе органы местного самоуправления «Муниципальные образования Бахчисарайского района» в подразделе «</w:t>
      </w:r>
      <w:proofErr w:type="spellStart"/>
      <w:r w:rsidRPr="003D6E52">
        <w:t>Каштановское</w:t>
      </w:r>
      <w:proofErr w:type="spellEnd"/>
      <w:r w:rsidRPr="003D6E52">
        <w:t xml:space="preserve"> сельское поселение» и на официальном сайте </w:t>
      </w:r>
      <w:r w:rsidRPr="005639E3">
        <w:t xml:space="preserve">администрации </w:t>
      </w:r>
      <w:proofErr w:type="spellStart"/>
      <w:r w:rsidRPr="005639E3">
        <w:t>Каштановского</w:t>
      </w:r>
      <w:proofErr w:type="spellEnd"/>
      <w:r w:rsidRPr="005639E3">
        <w:t xml:space="preserve"> сельского поселения Бахчисарайского района Республики Крым </w:t>
      </w:r>
      <w:hyperlink r:id="rId5" w:history="1">
        <w:r w:rsidRPr="005639E3">
          <w:rPr>
            <w:rStyle w:val="a4"/>
            <w:color w:val="000000"/>
            <w:u w:val="none"/>
          </w:rPr>
          <w:t>http://kashtanovskoe-sp.ru/</w:t>
        </w:r>
      </w:hyperlink>
      <w:r w:rsidRPr="005639E3">
        <w:t>.</w:t>
      </w:r>
    </w:p>
    <w:p w:rsidR="003D6E52" w:rsidRPr="003D6E52" w:rsidRDefault="003D6E52" w:rsidP="003D6E52">
      <w:pPr>
        <w:pStyle w:val="a3"/>
        <w:spacing w:before="0" w:beforeAutospacing="0" w:after="0" w:afterAutospacing="0"/>
        <w:ind w:firstLine="709"/>
        <w:jc w:val="both"/>
      </w:pPr>
      <w:r w:rsidRPr="005639E3">
        <w:rPr>
          <w:b/>
        </w:rPr>
        <w:t>3.</w:t>
      </w:r>
      <w:r w:rsidRPr="005639E3">
        <w:t xml:space="preserve"> Настоящее решение</w:t>
      </w:r>
      <w:r w:rsidRPr="003D6E52">
        <w:t xml:space="preserve"> вступает</w:t>
      </w:r>
      <w:r w:rsidRPr="003D6E52">
        <w:rPr>
          <w:color w:val="00000A"/>
        </w:rPr>
        <w:t xml:space="preserve"> в силу с момента его официального </w:t>
      </w:r>
      <w:r w:rsidR="005639E3">
        <w:rPr>
          <w:color w:val="00000A"/>
        </w:rPr>
        <w:t>обнародования</w:t>
      </w:r>
      <w:r w:rsidRPr="003D6E52">
        <w:rPr>
          <w:color w:val="00000A"/>
        </w:rPr>
        <w:t>.</w:t>
      </w:r>
    </w:p>
    <w:p w:rsidR="003D6E52" w:rsidRPr="003D6E52" w:rsidRDefault="003D6E52" w:rsidP="003D6E52">
      <w:pPr>
        <w:pStyle w:val="a3"/>
        <w:spacing w:before="0" w:beforeAutospacing="0" w:after="0" w:afterAutospacing="0"/>
        <w:ind w:firstLine="709"/>
        <w:jc w:val="both"/>
      </w:pPr>
      <w:r w:rsidRPr="005639E3">
        <w:rPr>
          <w:b/>
          <w:color w:val="00000A"/>
        </w:rPr>
        <w:t>4.</w:t>
      </w:r>
      <w:r w:rsidRPr="003D6E52">
        <w:rPr>
          <w:color w:val="00000A"/>
        </w:rPr>
        <w:t xml:space="preserve"> </w:t>
      </w:r>
      <w:proofErr w:type="gramStart"/>
      <w:r w:rsidRPr="003D6E52">
        <w:rPr>
          <w:color w:val="00000A"/>
        </w:rPr>
        <w:t>Контроль за</w:t>
      </w:r>
      <w:proofErr w:type="gramEnd"/>
      <w:r w:rsidRPr="003D6E52">
        <w:rPr>
          <w:color w:val="00000A"/>
        </w:rPr>
        <w:t xml:space="preserve"> исполнением настоящего решения оставляю за собой.</w:t>
      </w:r>
    </w:p>
    <w:p w:rsidR="003D6E52" w:rsidRPr="003D6E52" w:rsidRDefault="003D6E52" w:rsidP="003D6E52">
      <w:pPr>
        <w:pStyle w:val="a3"/>
        <w:spacing w:before="0" w:beforeAutospacing="0" w:after="0" w:afterAutospacing="0"/>
      </w:pPr>
    </w:p>
    <w:p w:rsidR="005639E3" w:rsidRPr="00366C71" w:rsidRDefault="005639E3" w:rsidP="005639E3">
      <w:pPr>
        <w:pStyle w:val="normalweb"/>
        <w:spacing w:before="0" w:beforeAutospacing="0" w:after="0" w:afterAutospacing="0"/>
      </w:pPr>
      <w:r w:rsidRPr="00366C71">
        <w:rPr>
          <w:b/>
          <w:bCs/>
        </w:rPr>
        <w:t xml:space="preserve">Председатель </w:t>
      </w:r>
      <w:proofErr w:type="spellStart"/>
      <w:r w:rsidRPr="00366C71">
        <w:rPr>
          <w:b/>
          <w:bCs/>
        </w:rPr>
        <w:t>Каштановского</w:t>
      </w:r>
      <w:proofErr w:type="spellEnd"/>
      <w:r w:rsidRPr="00366C71">
        <w:rPr>
          <w:b/>
          <w:bCs/>
        </w:rPr>
        <w:t xml:space="preserve"> </w:t>
      </w:r>
      <w:proofErr w:type="gramStart"/>
      <w:r w:rsidRPr="00366C71">
        <w:rPr>
          <w:b/>
          <w:bCs/>
        </w:rPr>
        <w:t>сельского</w:t>
      </w:r>
      <w:proofErr w:type="gramEnd"/>
    </w:p>
    <w:p w:rsidR="005639E3" w:rsidRPr="00366C71" w:rsidRDefault="005639E3" w:rsidP="005639E3">
      <w:pPr>
        <w:pStyle w:val="normalweb"/>
        <w:spacing w:before="0" w:beforeAutospacing="0" w:after="0" w:afterAutospacing="0"/>
      </w:pPr>
      <w:r w:rsidRPr="00366C71">
        <w:rPr>
          <w:b/>
          <w:bCs/>
        </w:rPr>
        <w:t xml:space="preserve">совета - глава администрации </w:t>
      </w:r>
      <w:proofErr w:type="spellStart"/>
      <w:r w:rsidRPr="00366C71">
        <w:rPr>
          <w:b/>
          <w:bCs/>
        </w:rPr>
        <w:t>Каштановского</w:t>
      </w:r>
      <w:proofErr w:type="spellEnd"/>
    </w:p>
    <w:p w:rsidR="005639E3" w:rsidRPr="00366C71" w:rsidRDefault="005639E3" w:rsidP="005639E3">
      <w:pPr>
        <w:pStyle w:val="normalweb"/>
        <w:spacing w:before="0" w:beforeAutospacing="0" w:after="0" w:afterAutospacing="0"/>
      </w:pPr>
      <w:r w:rsidRPr="00366C71">
        <w:rPr>
          <w:b/>
          <w:bCs/>
        </w:rPr>
        <w:t>сельского поселения Бахчисарайского района</w:t>
      </w:r>
    </w:p>
    <w:p w:rsidR="003D6E52" w:rsidRPr="003D6E52" w:rsidRDefault="005639E3" w:rsidP="005639E3">
      <w:pPr>
        <w:pStyle w:val="normalweb"/>
        <w:spacing w:before="0" w:beforeAutospacing="0" w:after="0" w:afterAutospacing="0"/>
      </w:pPr>
      <w:r w:rsidRPr="00366C71">
        <w:rPr>
          <w:b/>
          <w:bCs/>
        </w:rPr>
        <w:t>Республики Крым</w:t>
      </w:r>
      <w:r>
        <w:rPr>
          <w:b/>
          <w:bCs/>
        </w:rPr>
        <w:t xml:space="preserve">                                                                                              В.Э. Григорян</w:t>
      </w:r>
    </w:p>
    <w:sectPr w:rsidR="003D6E52" w:rsidRPr="003D6E52" w:rsidSect="004A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68A3"/>
    <w:rsid w:val="000E79A2"/>
    <w:rsid w:val="0015185F"/>
    <w:rsid w:val="00302EE1"/>
    <w:rsid w:val="003D6E52"/>
    <w:rsid w:val="00470CE5"/>
    <w:rsid w:val="004A19C1"/>
    <w:rsid w:val="005639E3"/>
    <w:rsid w:val="00564F3E"/>
    <w:rsid w:val="005B3DB7"/>
    <w:rsid w:val="006B5D04"/>
    <w:rsid w:val="007D131B"/>
    <w:rsid w:val="007D5005"/>
    <w:rsid w:val="008A0C3C"/>
    <w:rsid w:val="008A6EC0"/>
    <w:rsid w:val="008D7944"/>
    <w:rsid w:val="009F7363"/>
    <w:rsid w:val="00D37E6B"/>
    <w:rsid w:val="00E218C5"/>
    <w:rsid w:val="00F068A3"/>
    <w:rsid w:val="00FA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6E52"/>
    <w:rPr>
      <w:color w:val="0000FF"/>
      <w:u w:val="single"/>
    </w:rPr>
  </w:style>
  <w:style w:type="character" w:customStyle="1" w:styleId="1">
    <w:name w:val="Гиперссылка1"/>
    <w:basedOn w:val="a0"/>
    <w:rsid w:val="003D6E52"/>
  </w:style>
  <w:style w:type="paragraph" w:styleId="a5">
    <w:name w:val="Balloon Text"/>
    <w:basedOn w:val="a"/>
    <w:link w:val="a6"/>
    <w:uiPriority w:val="99"/>
    <w:semiHidden/>
    <w:unhideWhenUsed/>
    <w:rsid w:val="0056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9E3"/>
    <w:rPr>
      <w:rFonts w:ascii="Tahoma" w:hAnsi="Tahoma" w:cs="Tahoma"/>
      <w:sz w:val="16"/>
      <w:szCs w:val="16"/>
    </w:rPr>
  </w:style>
  <w:style w:type="paragraph" w:customStyle="1" w:styleId="normalweb">
    <w:name w:val="normalweb"/>
    <w:basedOn w:val="a"/>
    <w:rsid w:val="0056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6E52"/>
    <w:rPr>
      <w:color w:val="0000FF"/>
      <w:u w:val="single"/>
    </w:rPr>
  </w:style>
  <w:style w:type="character" w:customStyle="1" w:styleId="1">
    <w:name w:val="Гиперссылка1"/>
    <w:basedOn w:val="a0"/>
    <w:rsid w:val="003D6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shtanovskoe-sp.ru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admin</cp:lastModifiedBy>
  <cp:revision>5</cp:revision>
  <dcterms:created xsi:type="dcterms:W3CDTF">2022-11-14T09:13:00Z</dcterms:created>
  <dcterms:modified xsi:type="dcterms:W3CDTF">2022-11-28T08:11:00Z</dcterms:modified>
</cp:coreProperties>
</file>