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B5" w:rsidRPr="005D13B5" w:rsidRDefault="00873A64" w:rsidP="005D13B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B5" w:rsidRPr="005D13B5" w:rsidRDefault="005D13B5" w:rsidP="005D13B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D13B5" w:rsidRPr="005D13B5" w:rsidRDefault="005D13B5" w:rsidP="005D13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КАШТАНОВСКОГО СЕЛЬСКОГО ПОСЕЛЕНИЯ</w:t>
      </w:r>
    </w:p>
    <w:p w:rsidR="005D13B5" w:rsidRPr="005D13B5" w:rsidRDefault="005D13B5" w:rsidP="005D13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БАХЧИСАРАЙСКОГО РАЙОНА РЕСПУБЛИКИ КРЫМ</w:t>
      </w:r>
    </w:p>
    <w:p w:rsidR="005D13B5" w:rsidRDefault="005D13B5" w:rsidP="005D13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A64" w:rsidRPr="005D13B5" w:rsidRDefault="00873A64" w:rsidP="005D13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D13B5" w:rsidRPr="005D13B5" w:rsidRDefault="005D13B5" w:rsidP="005D13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(ПРОЕКТ) №</w:t>
      </w:r>
    </w:p>
    <w:p w:rsidR="005D13B5" w:rsidRDefault="005D13B5" w:rsidP="005D13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A64" w:rsidRPr="005D13B5" w:rsidRDefault="00873A64" w:rsidP="005D13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3B5" w:rsidRPr="005D13B5" w:rsidRDefault="005D13B5" w:rsidP="005D13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_______2017г. </w:t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аштаны</w:t>
      </w:r>
      <w:proofErr w:type="spellEnd"/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13B5" w:rsidRPr="005D13B5" w:rsidRDefault="005D13B5" w:rsidP="005D13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D13B5" w:rsidRPr="005D13B5" w:rsidRDefault="005D13B5" w:rsidP="005D13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D13B5" w:rsidRPr="005D13B5" w:rsidRDefault="005D13B5" w:rsidP="005D13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</w:p>
    <w:p w:rsidR="005D13B5" w:rsidRPr="005D13B5" w:rsidRDefault="005D13B5" w:rsidP="005D13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оказания муниципальной услуги</w:t>
      </w:r>
    </w:p>
    <w:p w:rsidR="005A73B5" w:rsidRDefault="005D13B5" w:rsidP="005A73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A73B5" w:rsidRPr="005A73B5">
        <w:rPr>
          <w:rFonts w:ascii="Times New Roman" w:hAnsi="Times New Roman" w:cs="Times New Roman"/>
          <w:sz w:val="28"/>
          <w:szCs w:val="28"/>
        </w:rPr>
        <w:t xml:space="preserve">Согласование межевых планов земельных </w:t>
      </w:r>
    </w:p>
    <w:p w:rsidR="005A73B5" w:rsidRDefault="005A73B5" w:rsidP="005A73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B5">
        <w:rPr>
          <w:rFonts w:ascii="Times New Roman" w:hAnsi="Times New Roman" w:cs="Times New Roman"/>
          <w:sz w:val="28"/>
          <w:szCs w:val="28"/>
        </w:rPr>
        <w:t>участков, являющихся смежными по отношению</w:t>
      </w:r>
    </w:p>
    <w:p w:rsidR="005A73B5" w:rsidRDefault="005A73B5" w:rsidP="005A73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B5">
        <w:rPr>
          <w:rFonts w:ascii="Times New Roman" w:hAnsi="Times New Roman" w:cs="Times New Roman"/>
          <w:sz w:val="28"/>
          <w:szCs w:val="28"/>
        </w:rPr>
        <w:t xml:space="preserve">к земельным участкам, находящимся </w:t>
      </w:r>
      <w:proofErr w:type="gramStart"/>
      <w:r w:rsidRPr="005A73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7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3B5" w:rsidRDefault="005A73B5" w:rsidP="005A73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B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proofErr w:type="gramStart"/>
      <w:r w:rsidRPr="005A73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A73B5" w:rsidRDefault="005A73B5" w:rsidP="005A73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B5">
        <w:rPr>
          <w:rFonts w:ascii="Times New Roman" w:hAnsi="Times New Roman" w:cs="Times New Roman"/>
          <w:sz w:val="28"/>
          <w:szCs w:val="28"/>
        </w:rPr>
        <w:t>образования Каштановское сельское поселение</w:t>
      </w:r>
    </w:p>
    <w:p w:rsidR="005D13B5" w:rsidRDefault="005A73B5" w:rsidP="005A73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B5">
        <w:rPr>
          <w:rFonts w:ascii="Times New Roman" w:hAnsi="Times New Roman" w:cs="Times New Roman"/>
          <w:sz w:val="28"/>
          <w:szCs w:val="28"/>
        </w:rPr>
        <w:t>Бахчисарайского района Республики Крым</w:t>
      </w:r>
      <w:r w:rsidR="005D13B5"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5A73B5" w:rsidRDefault="005A73B5" w:rsidP="005A73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A64" w:rsidRPr="005D13B5" w:rsidRDefault="00873A64" w:rsidP="005A73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3B5" w:rsidRDefault="005D13B5" w:rsidP="005D13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13B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№131-Ф3 от 06.10.2003 года «Об общих принципах организации местного самоуправления в Российской Федерации», Федеральным законом №210-ФЗ от 27.07.2010 года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 администрацией Каштановского сельского поселения Бахчисарайского района Республики Крым, утвержденным постановлением Администрации Каштановского сельского поселения от 25.03.2015г №3</w:t>
      </w: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proofErr w:type="gramEnd"/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Каштановское сельское поселение Бахчисарайского района Республики Крым, администрация </w:t>
      </w:r>
      <w:r w:rsidR="00873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Каштановского сельского поселения</w:t>
      </w:r>
    </w:p>
    <w:p w:rsidR="00873A64" w:rsidRPr="005D13B5" w:rsidRDefault="00873A64" w:rsidP="005D13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B5" w:rsidRDefault="005D13B5" w:rsidP="00873A6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73A64" w:rsidRPr="005D13B5" w:rsidRDefault="00873A64" w:rsidP="00873A6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3B5" w:rsidRPr="005D13B5" w:rsidRDefault="005D13B5" w:rsidP="005D13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оказания муниципальной услуги "</w:t>
      </w:r>
      <w:r w:rsidR="00873A64" w:rsidRPr="00873A64">
        <w:rPr>
          <w:rFonts w:ascii="Times New Roman" w:hAnsi="Times New Roman" w:cs="Times New Roman"/>
          <w:sz w:val="28"/>
          <w:szCs w:val="28"/>
        </w:rPr>
        <w:t>Согласование межевых планов земельных участков, являющихся смежными по отношению к земельным участкам, находящимся в муниципальной собственности муниципального образования Каштановское сельское поселение Бахчисарайского района Республики Крым</w:t>
      </w: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gramStart"/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13B5" w:rsidRPr="005D13B5" w:rsidRDefault="005D13B5" w:rsidP="00873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D13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Настоящее постановление подлежит официальному опубликованию на портале Правительства Республики Крым, на странице муниципального образования Бахчисарайский район (</w:t>
      </w:r>
      <w:proofErr w:type="spellStart"/>
      <w:r w:rsidRPr="005D13B5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bahch</w:t>
      </w:r>
      <w:proofErr w:type="spellEnd"/>
      <w:r w:rsidRPr="005D13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spellStart"/>
      <w:r w:rsidRPr="005D13B5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rk</w:t>
      </w:r>
      <w:proofErr w:type="spellEnd"/>
      <w:r w:rsidRPr="005D13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spellStart"/>
      <w:r w:rsidRPr="005D13B5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gov</w:t>
      </w:r>
      <w:proofErr w:type="spellEnd"/>
      <w:r w:rsidRPr="005D13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spellStart"/>
      <w:r w:rsidRPr="005D13B5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ru</w:t>
      </w:r>
      <w:proofErr w:type="spellEnd"/>
      <w:r w:rsidRPr="005D13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), в разделе органы местного самоуправления «Муниципальные образования Бахчисарайского района» в </w:t>
      </w:r>
      <w:r w:rsidRPr="005D13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подразделе «Каштановское сельское поселение» и на сайте администрации Каштановского сельского поселения Бахчисарайского района Республики Крым </w:t>
      </w:r>
      <w:r w:rsidRPr="005D13B5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http</w:t>
      </w:r>
      <w:r w:rsidRPr="005D13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://</w:t>
      </w:r>
      <w:proofErr w:type="spellStart"/>
      <w:r w:rsidRPr="005D13B5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kashtanovskoe</w:t>
      </w:r>
      <w:proofErr w:type="spellEnd"/>
      <w:r w:rsidRPr="005D13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proofErr w:type="spellStart"/>
      <w:r w:rsidRPr="005D13B5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sp</w:t>
      </w:r>
      <w:proofErr w:type="spellEnd"/>
      <w:r w:rsidRPr="005D13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spellStart"/>
      <w:r w:rsidRPr="005D13B5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ru</w:t>
      </w:r>
      <w:proofErr w:type="spellEnd"/>
      <w:r w:rsidRPr="005D13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/.</w:t>
      </w:r>
    </w:p>
    <w:p w:rsidR="005D13B5" w:rsidRDefault="005D13B5" w:rsidP="005D13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64" w:rsidRPr="005D13B5" w:rsidRDefault="00873A64" w:rsidP="005D13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B5" w:rsidRPr="005D13B5" w:rsidRDefault="005D13B5" w:rsidP="005D13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Каштановского сельского совета –</w:t>
      </w:r>
    </w:p>
    <w:p w:rsidR="005D13B5" w:rsidRPr="005D13B5" w:rsidRDefault="005D13B5" w:rsidP="005D13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Каштановского </w:t>
      </w:r>
      <w:proofErr w:type="gramStart"/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5D13B5" w:rsidRPr="005D13B5" w:rsidRDefault="005D13B5" w:rsidP="005D13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Супрунов Н.А. </w:t>
      </w:r>
    </w:p>
    <w:p w:rsidR="005D13B5" w:rsidRDefault="005D13B5" w:rsidP="005D13B5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13B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A73B5" w:rsidRDefault="005A73B5" w:rsidP="005A73B5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5A73B5" w:rsidRDefault="005A73B5" w:rsidP="005A73B5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Каштановского </w:t>
      </w:r>
    </w:p>
    <w:p w:rsidR="005A73B5" w:rsidRDefault="005A73B5" w:rsidP="005A73B5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D13B5" w:rsidRDefault="005A73B5" w:rsidP="005A73B5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№____от __________2017</w:t>
      </w:r>
    </w:p>
    <w:p w:rsidR="005D13B5" w:rsidRDefault="005D13B5" w:rsidP="005A73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13B5" w:rsidRDefault="005D13B5" w:rsidP="000E4A95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13B5" w:rsidRDefault="005D13B5" w:rsidP="000E4A95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13B5" w:rsidRDefault="005D13B5" w:rsidP="000E4A95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13B5" w:rsidRDefault="005D13B5" w:rsidP="000E4A95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A95" w:rsidRPr="005A73B5" w:rsidRDefault="009C56BC" w:rsidP="000E4A95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B5"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муниципальной услуги</w:t>
      </w:r>
    </w:p>
    <w:p w:rsidR="000E4A95" w:rsidRPr="005A73B5" w:rsidRDefault="000E4A95" w:rsidP="000E4A95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6BC" w:rsidRPr="005A73B5" w:rsidRDefault="009C56BC" w:rsidP="000E4A95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B5">
        <w:rPr>
          <w:rFonts w:ascii="Times New Roman" w:hAnsi="Times New Roman" w:cs="Times New Roman"/>
          <w:b/>
          <w:sz w:val="28"/>
          <w:szCs w:val="28"/>
        </w:rPr>
        <w:t xml:space="preserve"> «Согласование межевых планов земельных участков, являющихся смежными по отношению к земельным участкам, находящимся в муниципальной собственности муниципального образования</w:t>
      </w:r>
      <w:r w:rsidR="005A73B5">
        <w:rPr>
          <w:rFonts w:ascii="Times New Roman" w:hAnsi="Times New Roman" w:cs="Times New Roman"/>
          <w:b/>
          <w:sz w:val="28"/>
          <w:szCs w:val="28"/>
        </w:rPr>
        <w:t xml:space="preserve"> Каштановское сельское поселение Бахчисарайского района Республики Крым</w:t>
      </w:r>
      <w:r w:rsidRPr="005A73B5">
        <w:rPr>
          <w:rFonts w:ascii="Times New Roman" w:hAnsi="Times New Roman" w:cs="Times New Roman"/>
          <w:b/>
          <w:sz w:val="28"/>
          <w:szCs w:val="28"/>
        </w:rPr>
        <w:t>»</w:t>
      </w:r>
    </w:p>
    <w:p w:rsidR="000E4A95" w:rsidRDefault="000E4A95" w:rsidP="000E4A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6BC" w:rsidRPr="00714C7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C7E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1.1. Предмет регулирования административного регламента. Административный регламент по предоставлению муниципальной услуги «Согласование межевых планов земельных участков, являющихся смежными по отношению к земельным участкам, находящимся в муниципальной собственности муниципального образования»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1.2. Круг заявителей.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6BC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юридические лица, зарегистрированные в установленном законодательством Российской Федерации порядке, иностранные юридические лица, физические лица (граждане Российской Федерации, иностранные граждане), в случаях, установленных Земельным кодексом Российской Федерации и Законами Республики Крым, исполнительные органы государственной власти Республики Крым, органы местного самоуправления, являющихся правообладателями на земельные участки, смежные по отношению к земельным участкам, находящимся в муниципальной собственности муниципального образования</w:t>
      </w:r>
      <w:proofErr w:type="gramEnd"/>
      <w:r w:rsidRPr="009C56BC">
        <w:rPr>
          <w:rFonts w:ascii="Times New Roman" w:hAnsi="Times New Roman" w:cs="Times New Roman"/>
          <w:sz w:val="28"/>
          <w:szCs w:val="28"/>
        </w:rPr>
        <w:t xml:space="preserve"> </w:t>
      </w:r>
      <w:r w:rsidR="00D44565">
        <w:rPr>
          <w:rFonts w:ascii="Times New Roman" w:hAnsi="Times New Roman" w:cs="Times New Roman"/>
          <w:sz w:val="28"/>
          <w:szCs w:val="28"/>
        </w:rPr>
        <w:t>Каштановское сельское поселение Бахчисарайского района Республики Крым</w:t>
      </w:r>
      <w:r w:rsidRPr="009C5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От имени заявителя могут выступать физические лица, имеющие право в соответствии с законодательством Российской Федерации, либо в силу наделения их полномочиями выступать от их имени в порядке, установленном законодательством Российской Федерации (далее – заявители).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1.3. Порядок информирования об исполнении муниципальной услуги.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1.3.1. Заявитель может получить информацию о правилах предоставления муниципальной услуги: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непосредственно в администрации </w:t>
      </w:r>
      <w:r w:rsidR="00D44565">
        <w:rPr>
          <w:rFonts w:ascii="Times New Roman" w:hAnsi="Times New Roman" w:cs="Times New Roman"/>
          <w:sz w:val="28"/>
          <w:szCs w:val="28"/>
        </w:rPr>
        <w:t>Каштановского сельского поселения Бахчисарайского района Республики Крым</w:t>
      </w:r>
      <w:r w:rsidRPr="009C56BC">
        <w:rPr>
          <w:rFonts w:ascii="Times New Roman" w:hAnsi="Times New Roman" w:cs="Times New Roman"/>
          <w:sz w:val="28"/>
          <w:szCs w:val="28"/>
        </w:rPr>
        <w:t xml:space="preserve"> (далее – администрация);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 - с использованием средств телефонной и почтовой связи и электронной почты;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lastRenderedPageBreak/>
        <w:t xml:space="preserve"> - на официальном сайте администрации в сети Интернет </w:t>
      </w:r>
      <w:r w:rsidR="00D44565" w:rsidRPr="00D44565">
        <w:rPr>
          <w:rFonts w:ascii="Times New Roman" w:hAnsi="Times New Roman" w:cs="Times New Roman"/>
          <w:sz w:val="28"/>
          <w:szCs w:val="28"/>
        </w:rPr>
        <w:t>kashtany-sovet@bahch.rk.gov.ru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 1.3.2. Информация о месте нахождения и графике работы, а также иных реквизитах администрации указана в приложении № 1.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1.3.3.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связи, или на официальном сайте администрации. При ответах на телефонные звонки и устные обращения должностные лица администрации подробно и в вежливой (корректной) форме информируют обратившихся по интересующим их вопросам.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1.3.4. Информация, указанная в подпунктах 1.3.1.-1.3.2, размещается на стендах в администрации, а также в информационно-телекоммуникационных сетях общего пользования (в том числе в сети «Интернет»), в средствах массовой информации.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  <w:r w:rsidRPr="009C5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услуги.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Муниципальная услуга, предоставление которой регулируется Административным регламентом – «Согласование межевых планов земельных участков, являющихся смежными по отношению к земельным участкам, находящимся в муниципальной собственности муниципального образования </w:t>
      </w:r>
      <w:r w:rsidR="00D44565">
        <w:rPr>
          <w:rFonts w:ascii="Times New Roman" w:hAnsi="Times New Roman" w:cs="Times New Roman"/>
          <w:sz w:val="28"/>
          <w:szCs w:val="28"/>
        </w:rPr>
        <w:t>Каштановское сельское поселение Бахчисарайского района Республики Крым</w:t>
      </w:r>
      <w:r w:rsidRPr="009C56B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услуги. Конечным результатом предоставления муниципальной услуги является подписанный и скрепленный печатью администрации Акт согласования местоположения границ земельного участка на обороте графической части межевого плана либо уведомление, содержащее мотивированный отказ в удовлетворении заявления.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30 календарных дней. 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услуги. Нормативные правовые акты, регулирующие предоставление муниципальной услуги: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 - Гражданский кодекс Российской Федерации;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Земельный кодекс Российской Федерации;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Федеральный закон от 24.07.2007 № 221-ФЗ «О государственном кадастре недвижимости»;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Конституция Республики Крым;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lastRenderedPageBreak/>
        <w:t xml:space="preserve">- Закон Республики Крым от 31.07.2014 № 38-ЗРК «Об особенностях регулирования имущественных и земельных отношений на территории Республики Крым»;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Закон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Устав муниципального образования </w:t>
      </w:r>
      <w:r w:rsidR="00D44565">
        <w:rPr>
          <w:rFonts w:ascii="Times New Roman" w:hAnsi="Times New Roman" w:cs="Times New Roman"/>
          <w:sz w:val="28"/>
          <w:szCs w:val="28"/>
        </w:rPr>
        <w:t>Каштановское</w:t>
      </w:r>
      <w:r w:rsidRPr="009C56BC">
        <w:rPr>
          <w:rFonts w:ascii="Times New Roman" w:hAnsi="Times New Roman" w:cs="Times New Roman"/>
          <w:sz w:val="28"/>
          <w:szCs w:val="28"/>
        </w:rPr>
        <w:t xml:space="preserve"> сельское поселение Республики Крым,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прилагаемых к заявлению и необходимых в соответствии с законодательством или иными нормативными правовыми актами для предоставления муниципальной услуги: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1) для физических лиц: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личность гражданина;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для юридических лиц: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копия устава, заверенная данным юридическим лицом;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соответствующие полномочия представителя юридического лица;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копия свидетельства о государственной регистрации юридического лица, заверенная данным юридическим лицом;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копия свидетельства о постановке заявителя на учет в налоговом органе Российской Федерации;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2) документы, подтверждающие полномочия представителя заявителя на подачу соответствующего заявления (нотариально удостоверенная доверенность);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3) межевой план земельного участка в бумажном виде;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4) результаты работ по землеустройству в электронном виде в формате XML (с указанием координат характерных точек в системе координат СК-63), обеспечивающие считывание содержащихся в них данных; - правоустанавливающий документ на земельный участок (в случае уточнения местоположения границ земельного участка).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2.7. Заявитель может представить вместе с заявлением: </w:t>
      </w:r>
    </w:p>
    <w:p w:rsidR="00D4456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графический материал, упрощающий понимание месторасположения земельного участка;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- материалы ранее разработанных документаций по землеустройству (при наличии);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9C56B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в результате таких услуг, включенных в перечни, указанные в части 1 статьи 9 настоящего Федерального закона. </w:t>
      </w:r>
    </w:p>
    <w:p w:rsidR="00FB14ED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услуги. Основания для отказа в приеме документов, необходимых для предоставления муниципальной услуги является: </w:t>
      </w:r>
    </w:p>
    <w:p w:rsidR="00FB14ED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- отсутствие у лица, подающего заявление, документа, подтверждающего личность заявителя, а в случае обращения представителя юридического или физического лица – документа, подтверждающего полномочия представителя юридического или физического лица в соответствии с законодательством Российской Федерации;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 - отсутствие документов, указанных в пункте 2.6. настоящего Регламента.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 2.9. Исчерпывающий перечень оснований для приостановления или отказа в предоставлении муниципальной услуги. </w:t>
      </w:r>
    </w:p>
    <w:p w:rsidR="00FB14ED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2.9.1. Основания для приостановления предоставления муниципальной услуги: </w:t>
      </w:r>
    </w:p>
    <w:p w:rsidR="00A1711D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- поступление от заявителя или от доверенного лица письменного заявления о приостановлении предоставления услуги;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 - наличие судебного акта, приостанавливающего предоставление муниципальной услуги. </w:t>
      </w:r>
    </w:p>
    <w:p w:rsidR="00A1711D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2.9.2. Основанием для отказа в предоставлении муниципальной услуги является: </w:t>
      </w:r>
    </w:p>
    <w:p w:rsidR="00A1711D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а) выяснение в процессе рассмотрения заявления сведений и обстоятельств, влекущих к нарушению требований законодательства Российской Федерации;</w:t>
      </w:r>
    </w:p>
    <w:p w:rsidR="00A1711D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б) полное или частичное наложение на земельные участки, права на которые возникли ранее, а также приводящие к вклиниванию, </w:t>
      </w:r>
      <w:proofErr w:type="spellStart"/>
      <w:r w:rsidRPr="009C56BC">
        <w:rPr>
          <w:rFonts w:ascii="Times New Roman" w:hAnsi="Times New Roman" w:cs="Times New Roman"/>
          <w:sz w:val="28"/>
          <w:szCs w:val="28"/>
        </w:rPr>
        <w:t>вкрапливанию</w:t>
      </w:r>
      <w:proofErr w:type="spellEnd"/>
      <w:r w:rsidRPr="009C56BC">
        <w:rPr>
          <w:rFonts w:ascii="Times New Roman" w:hAnsi="Times New Roman" w:cs="Times New Roman"/>
          <w:sz w:val="28"/>
          <w:szCs w:val="28"/>
        </w:rPr>
        <w:t xml:space="preserve">, изломанности границ, чересполосице, невозможности размещения объектов недвижимости и другим препятствующим использованию недостаткам; </w:t>
      </w:r>
    </w:p>
    <w:p w:rsidR="00A1711D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в) решения и постановления судебных органов о запрете предоставлять муниципальную услугу в отношении конкретного земельного участка;</w:t>
      </w:r>
    </w:p>
    <w:p w:rsidR="00A1711D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г) отсутствие у администрации  полномочий распоряжаться указанным в заявлении земельным участком;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д) истечение срока действия доверенности в случае, если с заявлением обратился уполномоченный представитель заявителя;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 2.10. Порядок, размер и основания взимания какой-либо платы, за предоставление муниципальной услуги. Взимание платы за предоставление муниципальной услуги не предусмотрено.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2.11.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услуги. Максимальное время ожидания в очереди при подаче заявления о предоставлении муниципальной услуги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C56BC">
        <w:rPr>
          <w:rFonts w:ascii="Times New Roman" w:hAnsi="Times New Roman" w:cs="Times New Roman"/>
          <w:sz w:val="28"/>
          <w:szCs w:val="28"/>
        </w:rPr>
        <w:t xml:space="preserve"> минут. Максимальное время ожидания в очереди на получение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не должно превышать 15</w:t>
      </w:r>
      <w:r w:rsidRPr="009C56B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 2.12. Срок и порядок регистрации запроса заявителя о предоставлении муниципальной услуги.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в администрации у специалиста Администрации </w:t>
      </w:r>
      <w:r w:rsidR="00A1711D">
        <w:rPr>
          <w:rFonts w:ascii="Times New Roman" w:hAnsi="Times New Roman" w:cs="Times New Roman"/>
          <w:sz w:val="28"/>
          <w:szCs w:val="28"/>
        </w:rPr>
        <w:t xml:space="preserve">по земельным и имущественным </w:t>
      </w:r>
      <w:r w:rsidR="00A1711D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отношениям </w:t>
      </w:r>
      <w:r w:rsidRPr="009C56BC">
        <w:rPr>
          <w:rFonts w:ascii="Times New Roman" w:hAnsi="Times New Roman" w:cs="Times New Roman"/>
          <w:sz w:val="28"/>
          <w:szCs w:val="28"/>
        </w:rPr>
        <w:t xml:space="preserve">администрации обращения заинтересованного лица с приложением комплекта документов, необходимых для оказания муниципальной услуги. </w:t>
      </w:r>
    </w:p>
    <w:p w:rsidR="00A1711D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2.13.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Помещение,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Прием заявителей для регистрации заявлений осуществляется в администрации ведущими специалистами администрации. Кабинет для приема заявителей должен быть оборудован информационными табличками (вывесками) с указанием: фамилии и инициалов работников администрации, осуществляющих прием. </w:t>
      </w:r>
    </w:p>
    <w:p w:rsidR="00A1711D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 В помещении управления делопроизводства и работы с обращениями граждан администрации должны быть оборудованные места для ожидания приема и возможности оформления документов. Информация, касающаяся предоставления муниципальной услуги, должна располаг</w:t>
      </w:r>
      <w:r w:rsidR="00A1711D">
        <w:rPr>
          <w:rFonts w:ascii="Times New Roman" w:hAnsi="Times New Roman" w:cs="Times New Roman"/>
          <w:sz w:val="28"/>
          <w:szCs w:val="28"/>
        </w:rPr>
        <w:t>аться на информационных стендах.</w:t>
      </w:r>
    </w:p>
    <w:p w:rsidR="00A1711D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На стендах размещается следующая информация: </w:t>
      </w:r>
    </w:p>
    <w:p w:rsidR="00A1711D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общий режим работы администрации; </w:t>
      </w:r>
    </w:p>
    <w:p w:rsidR="00A1711D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образец заполнения заявления; </w:t>
      </w:r>
    </w:p>
    <w:p w:rsidR="00A1711D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муниципальной услуги.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 Взаимодействие заявителя с должностными лицами при предоставлении муниципальной услуги ограничивается необходимостью подачи заявления и получением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9C56BC" w:rsidRPr="00714C7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C7E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200ED7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(действий). Предоставление муниципальной услуги включает в себя следующие административные процедуры (действия): </w:t>
      </w:r>
    </w:p>
    <w:p w:rsidR="00200ED7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200ED7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подача заявления и документов, необходимых для предоставления муниципальной услуги, и прием заявления и документов; </w:t>
      </w:r>
    </w:p>
    <w:p w:rsidR="00200ED7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получение заявителем сведений о ходе выполнения заявления о предоставлении муниципальной услуги; </w:t>
      </w:r>
    </w:p>
    <w:p w:rsidR="00200ED7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lastRenderedPageBreak/>
        <w:t xml:space="preserve">-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взаимодействия; </w:t>
      </w:r>
    </w:p>
    <w:p w:rsidR="00200ED7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получение заявителем результата предоставления муниципальной услуги.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Блок-схема</w:t>
      </w:r>
      <w:r w:rsidR="00200ED7">
        <w:rPr>
          <w:rFonts w:ascii="Times New Roman" w:hAnsi="Times New Roman" w:cs="Times New Roman"/>
          <w:sz w:val="28"/>
          <w:szCs w:val="28"/>
        </w:rPr>
        <w:t xml:space="preserve"> </w:t>
      </w:r>
      <w:r w:rsidRPr="009C56B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предоставлении муниципальной услуги приведена в приложении № 3 к настоящему регламенту.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3.2.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в админи</w:t>
      </w:r>
      <w:r w:rsidR="00200ED7">
        <w:rPr>
          <w:rFonts w:ascii="Times New Roman" w:hAnsi="Times New Roman" w:cs="Times New Roman"/>
          <w:sz w:val="28"/>
          <w:szCs w:val="28"/>
        </w:rPr>
        <w:t xml:space="preserve">страцию специалисту по земельным и имущественным отношениям </w:t>
      </w:r>
      <w:r w:rsidRPr="009C56BC">
        <w:rPr>
          <w:rFonts w:ascii="Times New Roman" w:hAnsi="Times New Roman" w:cs="Times New Roman"/>
          <w:sz w:val="28"/>
          <w:szCs w:val="28"/>
        </w:rPr>
        <w:t xml:space="preserve">заинтересованного лица с заявлением и приложенным комплектом документов, необходимых для оказания муниципальной услуги. </w:t>
      </w:r>
    </w:p>
    <w:p w:rsidR="00200ED7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3.2.2. Заявление (приложение № 2) должно содержать: </w:t>
      </w:r>
    </w:p>
    <w:p w:rsidR="00200ED7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имя (наименование) заявителя; </w:t>
      </w:r>
    </w:p>
    <w:p w:rsidR="00200ED7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просьбу о согласовании Акта местоположения границ земельного участка; </w:t>
      </w:r>
    </w:p>
    <w:p w:rsidR="00200ED7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адрес, телефон или иной способ связи с заявителем; </w:t>
      </w:r>
    </w:p>
    <w:p w:rsidR="00200ED7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перечень прилагаемых к заявлению документов; </w:t>
      </w:r>
    </w:p>
    <w:p w:rsidR="00200ED7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200ED7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 - полномочия представителя оформлены в установленном законом порядке; - тексты документов написаны разборчиво;</w:t>
      </w:r>
    </w:p>
    <w:p w:rsidR="00200ED7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200ED7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в заявлении нет подчисток, приписок, зачеркнутых слов и иных неоговоренных исправлений; </w:t>
      </w:r>
    </w:p>
    <w:p w:rsidR="00200ED7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документы не исполнены карандашом;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3.2.3. Заявление регистрируется в день поступления.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3.2.4. Специалист Администрации направляет зарегистрированное заявление и документы на рассмотрение главе администрации или иному уполномоченному им в установленном порядке лицу, исполняющему его обязанности. Срок выполнения данного действия - один день.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3.2.5. Глава администрации или лицо, исполняющее его обязанности, рассматривает и направляет заявление и документы специалисту по </w:t>
      </w:r>
      <w:r w:rsidR="00200ED7">
        <w:rPr>
          <w:rFonts w:ascii="Times New Roman" w:hAnsi="Times New Roman" w:cs="Times New Roman"/>
          <w:sz w:val="28"/>
          <w:szCs w:val="28"/>
        </w:rPr>
        <w:t>земельным и имущественным отношениям</w:t>
      </w:r>
      <w:r w:rsidRPr="009C56BC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9C56B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C56BC">
        <w:rPr>
          <w:rFonts w:ascii="Times New Roman" w:hAnsi="Times New Roman" w:cs="Times New Roman"/>
          <w:sz w:val="28"/>
          <w:szCs w:val="28"/>
        </w:rPr>
        <w:t xml:space="preserve">пециалист (Срок – 1 день).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3.2.6. Специалист рассматривает заявление и документы и направляет их заместителю главы администрации (Срок – 1 день).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3.2.7. Результатом административной процедуры является регистрация обращения заинтересованного лица с приложением комплекта документов, необходимых для оказания муниципальной услуги в администрации.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3.2.12. Должностным лицом администрации, ответственным за выполнение административной процедуры, является специалист Администрации, уполномоченный в соответствии с должностной инструкцией.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3.3. Описание административной процедуры «рассмотрение заявления о предоставлении муниципальной услуги».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lastRenderedPageBreak/>
        <w:t xml:space="preserve">3.3.1. Основанием для начала административной процедуры является регистрация обращения заинтересованного лица с приложением комплекта документов, необходимых для оказания муниципальной услуги в администрации.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3.3.2. Специалисту по </w:t>
      </w:r>
      <w:r w:rsidR="00F72EC9">
        <w:rPr>
          <w:rFonts w:ascii="Times New Roman" w:hAnsi="Times New Roman" w:cs="Times New Roman"/>
          <w:sz w:val="28"/>
          <w:szCs w:val="28"/>
        </w:rPr>
        <w:t>земельным и имущественным отношениям</w:t>
      </w:r>
      <w:r w:rsidRPr="009C56BC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и направляет, ответственному сотруднику за выполнение административной процедуры (срок – 1 день). </w:t>
      </w:r>
    </w:p>
    <w:p w:rsidR="009C56BC" w:rsidRDefault="00F72EC9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Специалист по земельным и имущественным отношениям</w:t>
      </w:r>
      <w:r w:rsidR="009C56BC" w:rsidRPr="009C56B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при рассмотрении принятого заявления и представленных документов проводит их экспертизу на соответствие предъявляемым требованиям, нормативным правовым актам. Несоответствие заявления и прилагаемых к нему материалов требованиям, предусмотренных пунктами 2.6 и 3.2.2. раздела 3 настоящего регламента, является основанием для их возврата заявителю без рассмотрения в течение трех рабочих дней со дня их поступления в администрацию с мотивированным обоснованием.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3.3.4. В случае необходимости, специалист Администрации</w:t>
      </w:r>
      <w:r w:rsidR="00F72EC9">
        <w:rPr>
          <w:rFonts w:ascii="Times New Roman" w:hAnsi="Times New Roman" w:cs="Times New Roman"/>
          <w:sz w:val="28"/>
          <w:szCs w:val="28"/>
        </w:rPr>
        <w:t>,</w:t>
      </w:r>
      <w:r w:rsidRPr="009C56BC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 в течение 5 рабочих дней формирует запросы в органы и структурные подразделения, участвующие в предоставлении муниципальной услуги, в порядке межведомственного и внутриструктурного взаимодействия.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3.3.5. В случае</w:t>
      </w:r>
      <w:proofErr w:type="gramStart"/>
      <w:r w:rsidRPr="009C56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56BC">
        <w:rPr>
          <w:rFonts w:ascii="Times New Roman" w:hAnsi="Times New Roman" w:cs="Times New Roman"/>
          <w:sz w:val="28"/>
          <w:szCs w:val="28"/>
        </w:rPr>
        <w:t xml:space="preserve"> если отсутствует необходимость направления межведомственных и внутриструктурных запросов, ответственный за предоставление муниципальной услуги специалист по </w:t>
      </w:r>
      <w:r w:rsidR="00F72EC9">
        <w:rPr>
          <w:rFonts w:ascii="Times New Roman" w:hAnsi="Times New Roman" w:cs="Times New Roman"/>
          <w:sz w:val="28"/>
          <w:szCs w:val="28"/>
        </w:rPr>
        <w:t xml:space="preserve">земельным и имущественным отношениям </w:t>
      </w:r>
      <w:r w:rsidRPr="009C56BC">
        <w:rPr>
          <w:rFonts w:ascii="Times New Roman" w:hAnsi="Times New Roman" w:cs="Times New Roman"/>
          <w:sz w:val="28"/>
          <w:szCs w:val="28"/>
        </w:rPr>
        <w:t xml:space="preserve"> администрации переходит к административному действию «Подготовка информации относительно возможности согласования межевого плана, подписание и скрепление печатью администрации  Акта согласования местоположения границ земельного участка на обороте графической части межевого плана либо мотивированный отказ в удовлетворении заявления»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3.3.6. Если сотрудником по результатам рассмотрения заявления о предоставлении муниципальной услуги установлены, предусмотренные пунктом 2.9. настоящего регламента основания для отказа в предоставлении муниципальной услуги, в течение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6BC">
        <w:rPr>
          <w:rFonts w:ascii="Times New Roman" w:hAnsi="Times New Roman" w:cs="Times New Roman"/>
          <w:sz w:val="28"/>
          <w:szCs w:val="28"/>
        </w:rPr>
        <w:t xml:space="preserve">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3.3.7. Результатом административной процедуры являются подготовленные межведомственные и внутриструктурные запросы в органы, участвующие в предоставлении муниципальной услуги.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3.3.8. Должностным лицом администрации, ответственным за выполнение административной процедуры, является, специалист по </w:t>
      </w:r>
      <w:r w:rsidR="00F72EC9">
        <w:rPr>
          <w:rFonts w:ascii="Times New Roman" w:hAnsi="Times New Roman" w:cs="Times New Roman"/>
          <w:sz w:val="28"/>
          <w:szCs w:val="28"/>
        </w:rPr>
        <w:t>земельным и имущественным отношениям</w:t>
      </w:r>
      <w:r w:rsidRPr="009C56BC">
        <w:rPr>
          <w:rFonts w:ascii="Times New Roman" w:hAnsi="Times New Roman" w:cs="Times New Roman"/>
          <w:sz w:val="28"/>
          <w:szCs w:val="28"/>
        </w:rPr>
        <w:t xml:space="preserve">, уполномоченный в соответствии с должностной инструкции.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3.4. Описание административной процедуры «взаимодействие администрации с органами и структурными подразделениями администрации, участвующими в исполнении муниципальной услуги, в том числе порядок и условия такого взаимодействия». </w:t>
      </w:r>
    </w:p>
    <w:p w:rsidR="00F72EC9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lastRenderedPageBreak/>
        <w:t xml:space="preserve">3.4.1. Основанием для начала административной процедуры является направление межведомственных запросов и внутриструктурных запросов в органы, участвующие в предоставлении муниципальной услуги. Межведомственные запросы направляются не позднее пяти рабочих дней с даты регистрации заявления в администрации. Запрос должен быть оформлен по рекомендуемой форме согласно приложению № 4.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3.4.2. При предоставлении муниципальной услуги администрации, при необходимости, осуществляется взаимодействие с Государственным комитетом по государственной регистрации и кадастру Республики Крым, в ведении которого находятся базы данных с результатами работ по землеустройству по вопросу получения информации, необходимой для принятия решения о Согласовании.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3.4.3. При предоставлении муниципальной услуги администрацией может осуществляться межведомственное взаимодействие с управлением архитектуры и градостроительства </w:t>
      </w:r>
      <w:r w:rsidR="00D75ED7">
        <w:rPr>
          <w:rFonts w:ascii="Times New Roman" w:hAnsi="Times New Roman" w:cs="Times New Roman"/>
          <w:sz w:val="28"/>
          <w:szCs w:val="28"/>
        </w:rPr>
        <w:t>Бахчисарайского района.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3.4.4. Срок подготовки и направления ответа в рамках межведомственного и внутриструктурного взаимодействия с органами и структурными подразделениями, указанными в подпункте 3.4.2 и 3.4.3, не может превышать пяти рабочих дней со дня поступления запроса в орган или структурное подразделение, предоставляющее документ (информацию).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3.4.5. Непредставление (несвоевременное представление) органом или организацией по межведомственному запросу, направляемому в соответствии с подпунктами 2 и 3 пункта 3.4, документов (информации) в администрацию, не может являться основанием для отказа в предоставлении заявителю муниципальной услуги.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3.4.6. Результатом административной процедуры является получение администрацией запрашиваемых сведений и материалов, посредством межведомственного и внутриструктурного взаимодействия.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3.4.7. Должностными лицами администрации, ответственными за выполнение административной процедуры, являются специалисты Администрации.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3.5. Описание административной процедуры «подготовка информации относительно возможности согласования межевого плана, подписание и скрепление печатью администрации </w:t>
      </w:r>
      <w:r w:rsidR="00FC0982">
        <w:rPr>
          <w:rFonts w:ascii="Times New Roman" w:hAnsi="Times New Roman" w:cs="Times New Roman"/>
          <w:sz w:val="28"/>
          <w:szCs w:val="28"/>
        </w:rPr>
        <w:t>Каштановского</w:t>
      </w:r>
      <w:r w:rsidRPr="009C56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C0982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9C5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6BC">
        <w:rPr>
          <w:rFonts w:ascii="Times New Roman" w:hAnsi="Times New Roman" w:cs="Times New Roman"/>
          <w:sz w:val="28"/>
          <w:szCs w:val="28"/>
        </w:rPr>
        <w:t>района Акта согласования местоположения границ земельного участка</w:t>
      </w:r>
      <w:proofErr w:type="gramEnd"/>
      <w:r w:rsidRPr="009C56BC">
        <w:rPr>
          <w:rFonts w:ascii="Times New Roman" w:hAnsi="Times New Roman" w:cs="Times New Roman"/>
          <w:sz w:val="28"/>
          <w:szCs w:val="28"/>
        </w:rPr>
        <w:t xml:space="preserve"> на обороте графической части межевого плана либо мотивированный отказ в удовлетворении заявления».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наличие в администрации запрашиваемых сведений и материалов, посредством межведомственного и внутриструктурного взаимодействия, необходимых для предоставления муниципальной услуги либо наличие всех необходимых документов для предоставления муниципальной услуги (в случае отсутствия необходимости направления межведомственных и внутриструктурных запросов).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3.5.2. Ответственный сотрудник проводит анализ представленных сведений и по итогам доводит до главы администрации информацию о возможности подписания Акта согласования местоположения границ земельного участка или о наличии оснований для отказа в данном согласовании, предусмотренных подпунктом 2.9.2 пункта 2.9 настоящего регламента (Срок - 5 рабочих дней).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lastRenderedPageBreak/>
        <w:t xml:space="preserve">3.5.3. Результат направляется на подписание главе администрации или иному уполномоченному им в установленном законом порядке лицу или исполняющему его обязанности в установленном порядке.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3.5.4. Глава администрации или иное, уполномоченное им в установленном порядке лицо, исполняющее его обязанности, подписывает и скрепляет печатью администрации  Акт согласования местоположения границ земельного участка на обороте графической части межевого плана либо подписывает письмо, содержащее мотивированный отказ в удовлетворении заявления (Срок – 1 день). </w:t>
      </w:r>
    </w:p>
    <w:p w:rsidR="00FC0982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3.5.5. Результатом административной процедуры является: </w:t>
      </w:r>
    </w:p>
    <w:p w:rsidR="00FC0982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подписанный Акт местоположения границ земельного участка на обороте графической части межевого плана;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мотивированный отказ в предоставлении муниципальной услуги.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3.5.6. Должностными лицами администрации, ответственными за выполнение административной процедуры являются сотрудники администрации.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3.6. Описание административной процедуры «получение заявителем результата предоставления муниципальной услуги».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наличие подписанного и скрепленного печатью </w:t>
      </w:r>
      <w:proofErr w:type="gramStart"/>
      <w:r w:rsidRPr="009C56BC">
        <w:rPr>
          <w:rFonts w:ascii="Times New Roman" w:hAnsi="Times New Roman" w:cs="Times New Roman"/>
          <w:sz w:val="28"/>
          <w:szCs w:val="28"/>
        </w:rPr>
        <w:t>администрации Акта согласования местоположения границ земельного участка</w:t>
      </w:r>
      <w:proofErr w:type="gramEnd"/>
      <w:r w:rsidRPr="009C56BC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предоставлении муниципальной услуги.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3.6.2.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в порядке делопроизводства.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3.6.3. Результат предоставления муниципальной услуги либо отказ в предоставлении муниципальной услуги в течение 3 рабочих дней направляется заявителю сотрудником администрации.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3.6.4. Должностными лицами администрации, ответственными за выполнение административной процедуры, являются сотрудники отдела.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3.6.5. Результатом административной процедуры является направление заявителю результата предоставления муниципальной услуги либо уведомления об отказе в предоставлении муниципальной услуги. </w:t>
      </w:r>
    </w:p>
    <w:p w:rsidR="009C56BC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3.7. 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FD709A" w:rsidRDefault="009C56BC" w:rsidP="00DE3C1D">
      <w:pPr>
        <w:spacing w:after="0" w:line="240" w:lineRule="auto"/>
        <w:ind w:firstLine="851"/>
        <w:jc w:val="both"/>
      </w:pPr>
      <w:r w:rsidRPr="009C56BC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администрации:</w:t>
      </w:r>
      <w:r w:rsidR="00FD709A" w:rsidRPr="00FD709A">
        <w:t xml:space="preserve"> </w:t>
      </w:r>
    </w:p>
    <w:p w:rsidR="00FD709A" w:rsidRDefault="00FD709A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09A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(06554)51-3-24, +79787903259.</w:t>
      </w:r>
    </w:p>
    <w:p w:rsidR="00FD709A" w:rsidRPr="00FD709A" w:rsidRDefault="00FD709A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Почтовая связь: 298413, Республика Крым, Бахчисарайский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аштаны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ул.Виноградная,4.</w:t>
      </w:r>
    </w:p>
    <w:p w:rsidR="000E4A95" w:rsidRDefault="00FD709A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kashtany-sovet@bahch.rk.gov.ru.</w:t>
      </w:r>
    </w:p>
    <w:p w:rsidR="000E4A9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 3.7.2. Интересующая заявителя информация о ходе выполнения заявления предоставляется заявителю должностным лицом администрации при обращении заявителя в администрацию лично, либо с использованием средств телефонной, электронной или почтовой связи. </w:t>
      </w:r>
    </w:p>
    <w:p w:rsidR="000E4A9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3.7.3. Должностными лицами администрации, ответственными за выполнение административной процедуры, являются сотрудники Администрации</w:t>
      </w:r>
      <w:r w:rsidR="002D036B">
        <w:rPr>
          <w:rFonts w:ascii="Times New Roman" w:hAnsi="Times New Roman" w:cs="Times New Roman"/>
          <w:sz w:val="28"/>
          <w:szCs w:val="28"/>
        </w:rPr>
        <w:t>.</w:t>
      </w:r>
      <w:r w:rsidRPr="009C5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9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lastRenderedPageBreak/>
        <w:t xml:space="preserve">3.7.4. Принятие решений данной административной процедурой не предусмотрено. </w:t>
      </w:r>
    </w:p>
    <w:p w:rsidR="00114014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3.7.5. Результатом административной процедуры является предоставление заявителю информации о ходе выполнения заявления. </w:t>
      </w:r>
    </w:p>
    <w:p w:rsidR="000E4A9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3.7.6.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0E4A95" w:rsidRPr="00114014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14">
        <w:rPr>
          <w:rFonts w:ascii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11401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14014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услуги. </w:t>
      </w:r>
    </w:p>
    <w:p w:rsidR="000E4A9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 Текущий контроль за исполнением положений настоящего регламента осуществляется зам</w:t>
      </w:r>
      <w:r w:rsidR="000E4A95">
        <w:rPr>
          <w:rFonts w:ascii="Times New Roman" w:hAnsi="Times New Roman" w:cs="Times New Roman"/>
          <w:sz w:val="28"/>
          <w:szCs w:val="28"/>
        </w:rPr>
        <w:t xml:space="preserve">естителем главы администрации. </w:t>
      </w:r>
    </w:p>
    <w:p w:rsidR="000E4A95" w:rsidRDefault="000E4A95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56BC" w:rsidRPr="009C56BC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Порядок и периодичность осуществления плановых и внеплановых проверок полноты и качества предоставления услуги определяет заместитель главы администрации. </w:t>
      </w:r>
    </w:p>
    <w:p w:rsidR="000E4A9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 Должностные лица Администрации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0E4A9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0E4A95" w:rsidRP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39E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</w:t>
      </w:r>
    </w:p>
    <w:p w:rsidR="000E4A9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0E4A9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5.1.1. Заявитель либо его представитель вправе обратиться с жалобой на действия (бездействие) администрации </w:t>
      </w:r>
      <w:r w:rsidR="00C0139E">
        <w:rPr>
          <w:rFonts w:ascii="Times New Roman" w:hAnsi="Times New Roman" w:cs="Times New Roman"/>
          <w:sz w:val="28"/>
          <w:szCs w:val="28"/>
        </w:rPr>
        <w:t>Каштановского</w:t>
      </w:r>
      <w:r w:rsidRPr="009C56BC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должностных лиц, муниципальных служащих и решения, осуществляемые (принятые) в ходе предоставления муниципальной услуги (далее – жалоба). Жалоба подается непосредственно в администрацию </w:t>
      </w:r>
      <w:r w:rsidR="00C0139E">
        <w:rPr>
          <w:rFonts w:ascii="Times New Roman" w:hAnsi="Times New Roman" w:cs="Times New Roman"/>
          <w:sz w:val="28"/>
          <w:szCs w:val="28"/>
        </w:rPr>
        <w:t>Каштановского</w:t>
      </w:r>
      <w:r w:rsidRPr="009C56BC">
        <w:rPr>
          <w:rFonts w:ascii="Times New Roman" w:hAnsi="Times New Roman" w:cs="Times New Roman"/>
          <w:sz w:val="28"/>
          <w:szCs w:val="28"/>
        </w:rPr>
        <w:t xml:space="preserve">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В случае подачи </w:t>
      </w:r>
      <w:r w:rsidRPr="009C56BC">
        <w:rPr>
          <w:rFonts w:ascii="Times New Roman" w:hAnsi="Times New Roman" w:cs="Times New Roman"/>
          <w:sz w:val="28"/>
          <w:szCs w:val="28"/>
        </w:rPr>
        <w:lastRenderedPageBreak/>
        <w:t xml:space="preserve">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обжалования. </w:t>
      </w:r>
    </w:p>
    <w:p w:rsidR="000E4A9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5.2.1. Предметом досудебного (внесудебного) обжалования являются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услуги.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5.2.2. Жалоба должна содержать следующую информацию: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6BC">
        <w:rPr>
          <w:rFonts w:ascii="Times New Roman" w:hAnsi="Times New Roman" w:cs="Times New Roman"/>
          <w:sz w:val="28"/>
          <w:szCs w:val="28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В качестве документов, подтверждающих полномочия на осуществление действий от имени заявителя, могут быть представлены: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 - оформленная в соответствии с законодательством Российской Федерации доверенность (для физических лиц);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0E4A9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5.2.4. Заявитель может обратиться с жалобой, в том числе в следующих случаях: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услуги;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Федерации, Республики Крым</w:t>
      </w:r>
      <w:r w:rsidR="00C0139E">
        <w:rPr>
          <w:rFonts w:ascii="Times New Roman" w:hAnsi="Times New Roman" w:cs="Times New Roman"/>
          <w:sz w:val="28"/>
          <w:szCs w:val="28"/>
        </w:rPr>
        <w:t xml:space="preserve"> </w:t>
      </w:r>
      <w:r w:rsidRPr="009C56BC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r w:rsidR="00C0139E">
        <w:rPr>
          <w:rFonts w:ascii="Times New Roman" w:hAnsi="Times New Roman" w:cs="Times New Roman"/>
          <w:sz w:val="28"/>
          <w:szCs w:val="28"/>
        </w:rPr>
        <w:t>Каштановское сельское поселение</w:t>
      </w:r>
      <w:r w:rsidRPr="009C56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lastRenderedPageBreak/>
        <w:t>- отказ в приеме документов, представление которых предусмотрено нормативными правовыми актами Российской Федерации, Республики Крым</w:t>
      </w:r>
      <w:r w:rsidR="00C0139E">
        <w:rPr>
          <w:rFonts w:ascii="Times New Roman" w:hAnsi="Times New Roman" w:cs="Times New Roman"/>
          <w:sz w:val="28"/>
          <w:szCs w:val="28"/>
        </w:rPr>
        <w:t xml:space="preserve"> </w:t>
      </w:r>
      <w:r w:rsidRPr="009C56BC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r w:rsidR="00C0139E">
        <w:rPr>
          <w:rFonts w:ascii="Times New Roman" w:hAnsi="Times New Roman" w:cs="Times New Roman"/>
          <w:sz w:val="28"/>
          <w:szCs w:val="28"/>
        </w:rPr>
        <w:t>Каштановское сельское поселение</w:t>
      </w:r>
      <w:r w:rsidRPr="009C56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Федерации, Республики Крым и муниципального образования </w:t>
      </w:r>
      <w:r w:rsidR="00C0139E">
        <w:rPr>
          <w:rFonts w:ascii="Times New Roman" w:hAnsi="Times New Roman" w:cs="Times New Roman"/>
          <w:sz w:val="28"/>
          <w:szCs w:val="28"/>
        </w:rPr>
        <w:t>Каштановское сельское поселение</w:t>
      </w:r>
      <w:r w:rsidRPr="009C56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требование внесения заявителем при предоставлении муниципальной услуги платы, непредусмотренной нормативными правовыми актами Российской Федерации, Республики Крым и муниципального образования </w:t>
      </w:r>
      <w:r w:rsidR="00C0139E">
        <w:rPr>
          <w:rFonts w:ascii="Times New Roman" w:hAnsi="Times New Roman" w:cs="Times New Roman"/>
          <w:sz w:val="28"/>
          <w:szCs w:val="28"/>
        </w:rPr>
        <w:t>Каштановское сельское поселение</w:t>
      </w:r>
      <w:r w:rsidRPr="009C56BC">
        <w:rPr>
          <w:rFonts w:ascii="Times New Roman" w:hAnsi="Times New Roman" w:cs="Times New Roman"/>
          <w:sz w:val="28"/>
          <w:szCs w:val="28"/>
        </w:rPr>
        <w:t>;</w:t>
      </w:r>
    </w:p>
    <w:p w:rsidR="000E4A9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6BC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="000E4A95">
        <w:rPr>
          <w:rFonts w:ascii="Times New Roman" w:hAnsi="Times New Roman" w:cs="Times New Roman"/>
          <w:sz w:val="28"/>
          <w:szCs w:val="28"/>
        </w:rPr>
        <w:t xml:space="preserve"> </w:t>
      </w:r>
      <w:r w:rsidRPr="009C56BC">
        <w:rPr>
          <w:rFonts w:ascii="Times New Roman" w:hAnsi="Times New Roman" w:cs="Times New Roman"/>
          <w:sz w:val="28"/>
          <w:szCs w:val="28"/>
        </w:rPr>
        <w:t xml:space="preserve">исправлений. </w:t>
      </w:r>
      <w:proofErr w:type="gramEnd"/>
    </w:p>
    <w:p w:rsidR="000E4A9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5.3.1. Рассмотрение жалобы может быть приостановлено в случаях: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- поступления от лица, подавшего жалобу мотивированного ходатайства о приостановлении рассмотрения жалобы;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 - наличие вступившего в законную силу решения суда, арбитражного суда по жалобе о том же предмете и по тем же основаниям;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 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0E4A9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5.3.2. Ответ на жалобу не дается в случаях: </w:t>
      </w:r>
    </w:p>
    <w:p w:rsidR="00C0139E" w:rsidRDefault="00C0139E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56BC" w:rsidRPr="009C56BC">
        <w:rPr>
          <w:rFonts w:ascii="Times New Roman" w:hAnsi="Times New Roman" w:cs="Times New Roman"/>
          <w:sz w:val="28"/>
          <w:szCs w:val="28"/>
        </w:rPr>
        <w:t xml:space="preserve">если жалоба не содержит сведений, указанных в подпункте 5.2.2.;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0E4A9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5.4. Основания для начала процедуры досудебного (внесудебного) обжалования. 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0E4A9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5.5. Права заинтересованных лиц на получение информации и документов, необходимых для обоснования и рассмотрения жалобы. 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</w:t>
      </w:r>
      <w:r w:rsidRPr="009C56B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по письменному обращению лица, намеревающегося подать жалобу. </w:t>
      </w:r>
    </w:p>
    <w:p w:rsidR="000E4A9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5.6. Органы и должностные лица, которым направляется жалоба заявителя в досудебном (внесудебном) порядке. Жалоба направляется главе администрации.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5.7. Сроки рассмотрения жалобы. </w:t>
      </w:r>
    </w:p>
    <w:p w:rsidR="00C0139E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5.7.1. 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0E4A95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 xml:space="preserve"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C47352" w:rsidRDefault="009C56BC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6BC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 По результатам рассмотрения жалобы принимается решение о признании неправомерными действия (бездействия) администрации,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</w:t>
      </w:r>
    </w:p>
    <w:p w:rsidR="00873A64" w:rsidRDefault="00873A64" w:rsidP="00DE3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139E" w:rsidRDefault="000E4A95" w:rsidP="00DE3C1D">
      <w:pPr>
        <w:spacing w:line="240" w:lineRule="exact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0E4A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Административному регламенту </w:t>
      </w:r>
    </w:p>
    <w:p w:rsidR="00873A64" w:rsidRDefault="00873A64" w:rsidP="00873A64">
      <w:pPr>
        <w:spacing w:line="240" w:lineRule="exact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873A64" w:rsidRDefault="00873A64" w:rsidP="00873A64">
      <w:pPr>
        <w:spacing w:line="240" w:lineRule="exact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C0139E" w:rsidRDefault="000E4A95" w:rsidP="00873A64">
      <w:pPr>
        <w:spacing w:line="240" w:lineRule="exact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0E4A95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C0139E">
        <w:rPr>
          <w:rFonts w:ascii="Times New Roman" w:hAnsi="Times New Roman" w:cs="Times New Roman"/>
          <w:sz w:val="28"/>
          <w:szCs w:val="28"/>
        </w:rPr>
        <w:t>Каштановского</w:t>
      </w:r>
      <w:r w:rsidRPr="000E4A95">
        <w:rPr>
          <w:rFonts w:ascii="Times New Roman" w:hAnsi="Times New Roman" w:cs="Times New Roman"/>
          <w:sz w:val="28"/>
          <w:szCs w:val="28"/>
        </w:rPr>
        <w:t xml:space="preserve"> сельского совета – главе администрации </w:t>
      </w:r>
      <w:r w:rsidR="00C0139E">
        <w:rPr>
          <w:rFonts w:ascii="Times New Roman" w:hAnsi="Times New Roman" w:cs="Times New Roman"/>
          <w:sz w:val="28"/>
          <w:szCs w:val="28"/>
        </w:rPr>
        <w:t>Каштановского</w:t>
      </w:r>
      <w:r w:rsidRPr="000E4A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0139E" w:rsidRDefault="00C0139E" w:rsidP="000E4A95">
      <w:pPr>
        <w:spacing w:line="240" w:lineRule="exac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A95" w:rsidRPr="000E4A95" w:rsidRDefault="00C0139E" w:rsidP="000E4A95">
      <w:pPr>
        <w:spacing w:line="240" w:lineRule="exac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E4A95" w:rsidRPr="000E4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95" w:rsidRDefault="000E4A95" w:rsidP="000E4A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4A95" w:rsidRDefault="000E4A95" w:rsidP="000E4A95">
      <w:pPr>
        <w:spacing w:line="240" w:lineRule="exact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4A95">
        <w:rPr>
          <w:rFonts w:ascii="Times New Roman" w:hAnsi="Times New Roman" w:cs="Times New Roman"/>
          <w:sz w:val="28"/>
          <w:szCs w:val="28"/>
        </w:rPr>
        <w:t>ЗАЯВЛЕНИЕ</w:t>
      </w:r>
    </w:p>
    <w:p w:rsidR="000E4A95" w:rsidRDefault="000E4A95" w:rsidP="000E4A95">
      <w:pPr>
        <w:spacing w:line="240" w:lineRule="exac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95">
        <w:rPr>
          <w:rFonts w:ascii="Times New Roman" w:hAnsi="Times New Roman" w:cs="Times New Roman"/>
          <w:sz w:val="28"/>
          <w:szCs w:val="28"/>
        </w:rPr>
        <w:t xml:space="preserve">о согласовании Акта местоположения границ земельного участка </w:t>
      </w:r>
    </w:p>
    <w:p w:rsidR="000E4A95" w:rsidRDefault="000E4A95" w:rsidP="000E4A95">
      <w:pPr>
        <w:spacing w:line="240" w:lineRule="exac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A64" w:rsidRDefault="000E4A95" w:rsidP="000E4A95">
      <w:pPr>
        <w:spacing w:line="240" w:lineRule="exact"/>
        <w:ind w:firstLine="851"/>
        <w:contextualSpacing/>
        <w:jc w:val="both"/>
      </w:pPr>
      <w:r>
        <w:t>От___________________________________________________________________________ ___________________________________________________________ (далее - заявител</w:t>
      </w:r>
      <w:proofErr w:type="gramStart"/>
      <w:r>
        <w:t>ь(</w:t>
      </w:r>
      <w:proofErr w:type="gramEnd"/>
      <w:r>
        <w:t xml:space="preserve">и)) 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 </w:t>
      </w:r>
    </w:p>
    <w:p w:rsidR="00873A64" w:rsidRDefault="000E4A95" w:rsidP="000E4A95">
      <w:pPr>
        <w:spacing w:line="240" w:lineRule="exact"/>
        <w:ind w:firstLine="851"/>
        <w:contextualSpacing/>
        <w:jc w:val="both"/>
      </w:pPr>
      <w:r>
        <w:t>Адрес заявител</w:t>
      </w:r>
      <w:proofErr w:type="gramStart"/>
      <w:r>
        <w:t>я(</w:t>
      </w:r>
      <w:proofErr w:type="gramEnd"/>
      <w:r>
        <w:t xml:space="preserve">ей) _____________________________________________________________________________ _____________________________________________________________________________ </w:t>
      </w:r>
    </w:p>
    <w:p w:rsidR="00873A64" w:rsidRDefault="000E4A95" w:rsidP="000E4A95">
      <w:pPr>
        <w:spacing w:line="240" w:lineRule="exact"/>
        <w:ind w:firstLine="851"/>
        <w:contextualSpacing/>
        <w:jc w:val="both"/>
      </w:pPr>
      <w:proofErr w:type="gramStart"/>
      <w:r>
        <w:t xml:space="preserve"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 </w:t>
      </w:r>
      <w:proofErr w:type="gramEnd"/>
    </w:p>
    <w:p w:rsidR="00873A64" w:rsidRDefault="000E4A95" w:rsidP="000E4A95">
      <w:pPr>
        <w:spacing w:line="240" w:lineRule="exact"/>
        <w:ind w:firstLine="851"/>
        <w:contextualSpacing/>
        <w:jc w:val="both"/>
      </w:pPr>
      <w:r>
        <w:t xml:space="preserve">В лице ________________________________________________________________________, (фамилия, имя, отчество и должность представителя заявителя) действующего на основании ______________________________________________________ </w:t>
      </w:r>
    </w:p>
    <w:p w:rsidR="00873A64" w:rsidRDefault="000E4A95" w:rsidP="000E4A95">
      <w:pPr>
        <w:spacing w:line="240" w:lineRule="exact"/>
        <w:ind w:firstLine="851"/>
        <w:contextualSpacing/>
        <w:jc w:val="both"/>
      </w:pPr>
      <w:r>
        <w:t xml:space="preserve">(номер и дата документа, удостоверяющего полномочия представителя заявителя) </w:t>
      </w:r>
    </w:p>
    <w:p w:rsidR="00873A64" w:rsidRDefault="000E4A95" w:rsidP="000E4A95">
      <w:pPr>
        <w:spacing w:line="240" w:lineRule="exact"/>
        <w:ind w:firstLine="851"/>
        <w:contextualSpacing/>
        <w:jc w:val="both"/>
      </w:pPr>
      <w:r>
        <w:t>Контактные телефоны (факс) заявител</w:t>
      </w:r>
      <w:proofErr w:type="gramStart"/>
      <w:r>
        <w:t>я(</w:t>
      </w:r>
      <w:proofErr w:type="gramEnd"/>
      <w:r>
        <w:t xml:space="preserve">ей) (представителя заявителя): ________________________ просит Вас согласовать Акт местоположения границ земельного участка, являющего смежным по отношению к земельным участкам, находящимся в муниципальной собственности муниципального образования </w:t>
      </w:r>
      <w:r w:rsidR="00DE3C1D">
        <w:t>Каштановское</w:t>
      </w:r>
      <w:r>
        <w:t xml:space="preserve"> сельское поселение _____________________________________________________________________________</w:t>
      </w:r>
    </w:p>
    <w:p w:rsidR="00873A64" w:rsidRDefault="000E4A95" w:rsidP="000E4A95">
      <w:pPr>
        <w:spacing w:line="240" w:lineRule="exact"/>
        <w:ind w:firstLine="851"/>
        <w:contextualSpacing/>
        <w:jc w:val="both"/>
      </w:pPr>
      <w:r>
        <w:t xml:space="preserve"> (кадастровый номер, местоположение, общая площадь земельного участка) </w:t>
      </w:r>
    </w:p>
    <w:p w:rsidR="00873A64" w:rsidRDefault="000E4A95" w:rsidP="000E4A95">
      <w:pPr>
        <w:spacing w:line="240" w:lineRule="exact"/>
        <w:ind w:firstLine="851"/>
        <w:contextualSpacing/>
        <w:jc w:val="both"/>
      </w:pPr>
      <w:r>
        <w:t>К заявлению прилагаются следующие документы: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</w:t>
      </w:r>
    </w:p>
    <w:p w:rsidR="00DE3C1D" w:rsidRDefault="000E4A95" w:rsidP="000E4A95">
      <w:pPr>
        <w:spacing w:line="240" w:lineRule="exact"/>
        <w:ind w:firstLine="851"/>
        <w:contextualSpacing/>
        <w:jc w:val="both"/>
      </w:pPr>
      <w:r>
        <w:t xml:space="preserve"> Я согласе</w:t>
      </w:r>
      <w:proofErr w:type="gramStart"/>
      <w:r>
        <w:t>н(</w:t>
      </w:r>
      <w:proofErr w:type="gramEnd"/>
      <w:r>
        <w:t xml:space="preserve">а) на обработку персональных данных в администрации </w:t>
      </w:r>
      <w:r w:rsidR="00873A64">
        <w:t>Каштановского</w:t>
      </w:r>
      <w:r>
        <w:t xml:space="preserve"> сельского поселения </w:t>
      </w:r>
      <w:r w:rsidR="00873A64">
        <w:t>Бахчисарайского района</w:t>
      </w:r>
      <w:r>
        <w:t xml:space="preserve"> Республики Крым </w:t>
      </w:r>
    </w:p>
    <w:p w:rsidR="00DE3C1D" w:rsidRDefault="00DE3C1D" w:rsidP="00DE3C1D">
      <w:pPr>
        <w:spacing w:line="240" w:lineRule="exact"/>
        <w:contextualSpacing/>
        <w:jc w:val="both"/>
      </w:pPr>
      <w:r>
        <w:t>Заявитель</w:t>
      </w:r>
      <w:r w:rsidR="000E4A95">
        <w:t>________________________ _________ _____________________________________</w:t>
      </w:r>
    </w:p>
    <w:p w:rsidR="00DE3C1D" w:rsidRDefault="000E4A95" w:rsidP="000E4A95">
      <w:pPr>
        <w:spacing w:line="240" w:lineRule="exact"/>
        <w:ind w:firstLine="851"/>
        <w:contextualSpacing/>
        <w:jc w:val="both"/>
      </w:pPr>
      <w:r>
        <w:t xml:space="preserve"> (должность представителя (подпись) (имя, отчество, фамилия представителя юридического лица) юридического лица, физического лица) </w:t>
      </w:r>
    </w:p>
    <w:p w:rsidR="00DE3C1D" w:rsidRDefault="000E4A95" w:rsidP="000E4A95">
      <w:pPr>
        <w:spacing w:line="240" w:lineRule="exact"/>
        <w:ind w:firstLine="851"/>
        <w:contextualSpacing/>
        <w:jc w:val="both"/>
      </w:pPr>
      <w:r>
        <w:t xml:space="preserve">М.П. «__» ________________ 20___ г. </w:t>
      </w:r>
    </w:p>
    <w:p w:rsidR="000E4A95" w:rsidRDefault="000E4A95" w:rsidP="000E4A95">
      <w:pPr>
        <w:spacing w:line="240" w:lineRule="exact"/>
        <w:ind w:firstLine="851"/>
        <w:contextualSpacing/>
        <w:jc w:val="both"/>
      </w:pPr>
      <w:proofErr w:type="gramStart"/>
      <w:r>
        <w:t>*) Сведения указываются на день составления заявки.</w:t>
      </w:r>
      <w:proofErr w:type="gramEnd"/>
    </w:p>
    <w:sectPr w:rsidR="000E4A95" w:rsidSect="00873A6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2"/>
    <w:rsid w:val="000E4A95"/>
    <w:rsid w:val="00114014"/>
    <w:rsid w:val="00200ED7"/>
    <w:rsid w:val="002D036B"/>
    <w:rsid w:val="0059326A"/>
    <w:rsid w:val="005A73B5"/>
    <w:rsid w:val="005D13B5"/>
    <w:rsid w:val="00714C7E"/>
    <w:rsid w:val="00781608"/>
    <w:rsid w:val="00873A64"/>
    <w:rsid w:val="009C56BC"/>
    <w:rsid w:val="00A1711D"/>
    <w:rsid w:val="00A64825"/>
    <w:rsid w:val="00AC7092"/>
    <w:rsid w:val="00C0139E"/>
    <w:rsid w:val="00D44565"/>
    <w:rsid w:val="00D75ED7"/>
    <w:rsid w:val="00DE3C1D"/>
    <w:rsid w:val="00F72EC9"/>
    <w:rsid w:val="00FB14ED"/>
    <w:rsid w:val="00FC0982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5982</Words>
  <Characters>34103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Джемиль Куртнезиров</dc:creator>
  <cp:lastModifiedBy>RePack by Diakov</cp:lastModifiedBy>
  <cp:revision>2</cp:revision>
  <cp:lastPrinted>2017-11-14T11:50:00Z</cp:lastPrinted>
  <dcterms:created xsi:type="dcterms:W3CDTF">2017-11-14T11:51:00Z</dcterms:created>
  <dcterms:modified xsi:type="dcterms:W3CDTF">2017-11-14T11:51:00Z</dcterms:modified>
</cp:coreProperties>
</file>