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BB" w:rsidRPr="00FA47BB" w:rsidRDefault="00FA47BB" w:rsidP="00FA47BB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Times New Roman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65532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BB" w:rsidRPr="00FA47BB" w:rsidRDefault="00FA47BB" w:rsidP="00FA47BB">
      <w:pPr>
        <w:widowControl w:val="0"/>
        <w:suppressAutoHyphens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</w:pPr>
      <w:r w:rsidRPr="00FA47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ru-RU" w:eastAsia="hi-IN" w:bidi="hi-IN"/>
        </w:rPr>
        <w:t>АДМИНИСТРАЦИЯ КАШТАНОВСКОГО СЕЛЬСКОГО ПОСЕЛЕНИЯ БАХЧИСАРАЙСКОГО РАЙОНА РЕСПУБЛИКИ КРЫМ</w:t>
      </w:r>
    </w:p>
    <w:p w:rsidR="00FA47BB" w:rsidRPr="00FA47BB" w:rsidRDefault="00FA47BB" w:rsidP="00FA47BB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  <w:r w:rsidRPr="00FA47B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  <w:t xml:space="preserve">ПРОЕКТ ПОСТАНОВЛЕНИЕ № </w:t>
      </w:r>
    </w:p>
    <w:p w:rsidR="00FA47BB" w:rsidRPr="00FA47BB" w:rsidRDefault="00FA47BB" w:rsidP="00FA47BB">
      <w:pPr>
        <w:keepNext/>
        <w:widowControl w:val="0"/>
        <w:tabs>
          <w:tab w:val="center" w:pos="4677"/>
          <w:tab w:val="left" w:pos="7485"/>
        </w:tabs>
        <w:suppressAutoHyphens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ru-RU" w:eastAsia="hi-IN" w:bidi="hi-IN"/>
        </w:rPr>
      </w:pPr>
    </w:p>
    <w:p w:rsidR="00FA47BB" w:rsidRPr="00FA47BB" w:rsidRDefault="00FA47BB" w:rsidP="00FA47BB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</w:pP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 xml:space="preserve">__________ 2017 года. </w:t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ab/>
      </w:r>
      <w:proofErr w:type="spellStart"/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с</w:t>
      </w:r>
      <w:proofErr w:type="gramStart"/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.К</w:t>
      </w:r>
      <w:proofErr w:type="gramEnd"/>
      <w:r w:rsidRPr="00FA47BB">
        <w:rPr>
          <w:rFonts w:ascii="Times New Roman" w:eastAsia="Times New Roman" w:hAnsi="Times New Roman" w:cs="Times New Roman"/>
          <w:b/>
          <w:kern w:val="1"/>
          <w:sz w:val="28"/>
          <w:szCs w:val="28"/>
          <w:lang w:val="ru-RU" w:eastAsia="hi-IN" w:bidi="hi-IN"/>
        </w:rPr>
        <w:t>аштаны</w:t>
      </w:r>
      <w:proofErr w:type="spellEnd"/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 утверждении Порядка заключения 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специального инвестиционного контракта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администрацией Каштановского </w:t>
      </w:r>
      <w:proofErr w:type="gramStart"/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сельского</w:t>
      </w:r>
      <w:proofErr w:type="gramEnd"/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поселения, положения об </w:t>
      </w:r>
      <w:proofErr w:type="gramStart"/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инвестиционном</w:t>
      </w:r>
      <w:proofErr w:type="gramEnd"/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Совете</w:t>
      </w:r>
      <w:proofErr w:type="gramEnd"/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состава инвестиционного Совета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 администрации Каштановского </w:t>
      </w:r>
      <w:proofErr w:type="gramStart"/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сельского</w:t>
      </w:r>
      <w:proofErr w:type="gramEnd"/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поселения Бахчисарайского района</w:t>
      </w:r>
    </w:p>
    <w:p w:rsidR="00FA47BB" w:rsidRPr="00FA47BB" w:rsidRDefault="00FA47BB" w:rsidP="00FA4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A47BB" w:rsidRPr="00FA47BB" w:rsidRDefault="00FA47BB" w:rsidP="00FA47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со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ст. 14 Федерального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 от 06.10.2003 № 131 ФЗ «Об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общих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принципах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организации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местного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Российской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», 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законом от 31.12.2014 № 488-ФЗ «О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промышленной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политике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Российской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A47BB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spellEnd"/>
      <w:r w:rsidRPr="00FA47BB">
        <w:rPr>
          <w:rFonts w:ascii="Times New Roman" w:eastAsia="Calibri" w:hAnsi="Times New Roman" w:cs="Times New Roman"/>
          <w:sz w:val="28"/>
          <w:szCs w:val="28"/>
        </w:rPr>
        <w:t>»</w:t>
      </w:r>
      <w:r w:rsidRPr="00FA47B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Уставом муниципального образования Каштановское сельское поселение Бахчисарайского района Республики Крым, администрация Каштановского сельского поселения</w:t>
      </w: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ПОСТАНОВЛЯЕТ:</w:t>
      </w:r>
    </w:p>
    <w:p w:rsidR="00FA47BB" w:rsidRPr="00FA47BB" w:rsidRDefault="00FA47BB" w:rsidP="00F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A47BB" w:rsidRPr="00FA47BB" w:rsidRDefault="00FA47BB" w:rsidP="00FA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2"/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Утвердить Порядок заключения специального инвестиционного контракта Администрацией Каштановского сельского поселения согласно приложению № 1.</w:t>
      </w:r>
    </w:p>
    <w:p w:rsidR="00FA47BB" w:rsidRPr="00FA47BB" w:rsidRDefault="00FA47BB" w:rsidP="00FA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Утвердить положение об Инвестиционном совете при администрации Каштановского сельского поселения согласно приложению № 2.</w:t>
      </w:r>
    </w:p>
    <w:p w:rsidR="00FA47BB" w:rsidRPr="00FA47BB" w:rsidRDefault="00FA47BB" w:rsidP="00FA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Утвердить состав Инвестиционного совета при администрации Каштановского сельского поселения согласно приложению № 3.</w:t>
      </w: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4. </w:t>
      </w:r>
      <w:bookmarkStart w:id="1" w:name="sub_3"/>
      <w:bookmarkEnd w:id="0"/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подлежит опубликованию на информационных стендах Каштановского сельского поселения и дополнительно на официальном сайте </w:t>
      </w:r>
      <w:hyperlink r:id="rId6" w:history="1">
        <w:r w:rsidRPr="00FA47BB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http://kashtanovskoe-sp.ru</w:t>
        </w:r>
      </w:hyperlink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вступает в силу после его опубликования.</w:t>
      </w:r>
    </w:p>
    <w:p w:rsidR="00FA47BB" w:rsidRPr="00FA47BB" w:rsidRDefault="00FA47BB" w:rsidP="00FA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bookmarkStart w:id="2" w:name="sub_4"/>
      <w:bookmarkEnd w:id="1"/>
      <w:proofErr w:type="gramStart"/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bookmarkEnd w:id="2"/>
    <w:p w:rsidR="00FA47BB" w:rsidRPr="00FA47BB" w:rsidRDefault="00FA47BB" w:rsidP="00FA47BB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kern w:val="1"/>
          <w:sz w:val="28"/>
          <w:szCs w:val="28"/>
          <w:lang w:val="ru-RU" w:eastAsia="hi-IN" w:bidi="hi-IN"/>
        </w:rPr>
      </w:pPr>
    </w:p>
    <w:p w:rsidR="00FA47BB" w:rsidRP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</w:pP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>Председатель Каштановского сельского совета –</w:t>
      </w:r>
    </w:p>
    <w:p w:rsidR="00FA47BB" w:rsidRP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</w:pP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 xml:space="preserve">глава администрации Каштановского </w:t>
      </w:r>
      <w:proofErr w:type="gramStart"/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>сельского</w:t>
      </w:r>
      <w:proofErr w:type="gramEnd"/>
    </w:p>
    <w:p w:rsidR="00FA47BB" w:rsidRP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</w:pP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 xml:space="preserve">поселения Бахчисарайского района </w:t>
      </w:r>
    </w:p>
    <w:p w:rsidR="00FA47BB" w:rsidRP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</w:pP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 xml:space="preserve">Республики Крым  </w:t>
      </w: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ab/>
      </w:r>
      <w:proofErr w:type="spellStart"/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t>Н.А.Супрунов</w:t>
      </w:r>
      <w:proofErr w:type="spellEnd"/>
    </w:p>
    <w:p w:rsidR="00FA47BB" w:rsidRPr="00FA47BB" w:rsidRDefault="00FA47BB" w:rsidP="00FA47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val="ru-RU"/>
        </w:rPr>
        <w:br w:type="page"/>
      </w:r>
    </w:p>
    <w:p w:rsidR="00FA47BB" w:rsidRPr="00FA47BB" w:rsidRDefault="00FA47BB" w:rsidP="00FA47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  <w:r w:rsidR="008249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</w:t>
      </w: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постановлению администрации Каштановского сельского поселения от ______2017г. №________</w:t>
      </w:r>
    </w:p>
    <w:p w:rsidR="00824903" w:rsidRDefault="00824903" w:rsidP="00FA47BB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A47BB" w:rsidRDefault="001727B8" w:rsidP="00FA47B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ПОРЯДОК </w:t>
      </w:r>
    </w:p>
    <w:p w:rsidR="00FA47BB" w:rsidRDefault="001727B8" w:rsidP="00FA47B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заключения специального инвестиционного </w:t>
      </w:r>
    </w:p>
    <w:p w:rsidR="001727B8" w:rsidRDefault="001727B8" w:rsidP="00FA47BB">
      <w:pPr>
        <w:pStyle w:val="a3"/>
        <w:spacing w:before="0" w:beforeAutospacing="0" w:after="0" w:afterAutospacing="0"/>
        <w:jc w:val="center"/>
      </w:pPr>
      <w:r>
        <w:rPr>
          <w:rStyle w:val="a4"/>
        </w:rPr>
        <w:t>контракта администрацией</w:t>
      </w:r>
      <w:r w:rsidR="00522BB0">
        <w:rPr>
          <w:rStyle w:val="a4"/>
        </w:rPr>
        <w:t xml:space="preserve"> </w:t>
      </w:r>
      <w:r w:rsidR="00FA47BB">
        <w:rPr>
          <w:rStyle w:val="a4"/>
        </w:rPr>
        <w:t>Каштановского</w:t>
      </w:r>
      <w:r>
        <w:rPr>
          <w:rStyle w:val="a4"/>
        </w:rPr>
        <w:t xml:space="preserve"> сельского поселения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1. </w:t>
      </w:r>
      <w:proofErr w:type="gramStart"/>
      <w:r w:rsidRPr="00824903">
        <w:rPr>
          <w:sz w:val="28"/>
          <w:szCs w:val="28"/>
        </w:rPr>
        <w:t>Настоящий Порядок разработан в соответствии с Федеральным законом от 31 декабря 2014 г. №</w:t>
      </w:r>
      <w:r w:rsidR="00522BB0" w:rsidRPr="00824903">
        <w:rPr>
          <w:sz w:val="28"/>
          <w:szCs w:val="28"/>
        </w:rPr>
        <w:t xml:space="preserve"> 488-ФЗ «</w:t>
      </w:r>
      <w:r w:rsidRPr="00824903">
        <w:rPr>
          <w:sz w:val="28"/>
          <w:szCs w:val="28"/>
        </w:rPr>
        <w:t xml:space="preserve">О промышленной </w:t>
      </w:r>
      <w:r w:rsidR="00522BB0" w:rsidRPr="00824903">
        <w:rPr>
          <w:sz w:val="28"/>
          <w:szCs w:val="28"/>
        </w:rPr>
        <w:t>политике в Российской Федерации»</w:t>
      </w:r>
      <w:r w:rsidRPr="00824903">
        <w:rPr>
          <w:sz w:val="28"/>
          <w:szCs w:val="28"/>
        </w:rPr>
        <w:t xml:space="preserve"> и определяет порядок заключения специального инвестиционного контракта администрацией </w:t>
      </w:r>
      <w:r w:rsidR="00FA47BB" w:rsidRPr="00824903">
        <w:rPr>
          <w:sz w:val="28"/>
          <w:szCs w:val="28"/>
        </w:rPr>
        <w:t>Каштановского</w:t>
      </w:r>
      <w:r w:rsidR="00522BB0" w:rsidRPr="00824903">
        <w:rPr>
          <w:sz w:val="28"/>
          <w:szCs w:val="28"/>
        </w:rPr>
        <w:t xml:space="preserve"> </w:t>
      </w:r>
      <w:r w:rsidRPr="00824903">
        <w:rPr>
          <w:sz w:val="28"/>
          <w:szCs w:val="28"/>
        </w:rPr>
        <w:t xml:space="preserve">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</w:t>
      </w:r>
      <w:r w:rsidR="00FA47BB" w:rsidRPr="00824903">
        <w:rPr>
          <w:sz w:val="28"/>
          <w:szCs w:val="28"/>
        </w:rPr>
        <w:t>Каштановского</w:t>
      </w:r>
      <w:r w:rsidR="00522BB0" w:rsidRPr="00824903">
        <w:rPr>
          <w:sz w:val="28"/>
          <w:szCs w:val="28"/>
        </w:rPr>
        <w:t xml:space="preserve"> </w:t>
      </w:r>
      <w:r w:rsidRPr="00824903">
        <w:rPr>
          <w:sz w:val="28"/>
          <w:szCs w:val="28"/>
        </w:rPr>
        <w:t xml:space="preserve">сельское поселение. </w:t>
      </w:r>
      <w:proofErr w:type="gramEnd"/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4903">
        <w:rPr>
          <w:sz w:val="28"/>
          <w:szCs w:val="28"/>
        </w:rPr>
        <w:t xml:space="preserve">2.Специальный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 </w:t>
      </w:r>
      <w:proofErr w:type="gramEnd"/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сельского поселения.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5. Типовая форма специального инвестиционного контракта утверждена постановлением Правительства Российской Федерации от</w:t>
      </w:r>
      <w:r w:rsidR="00522BB0" w:rsidRPr="00824903">
        <w:rPr>
          <w:sz w:val="28"/>
          <w:szCs w:val="28"/>
        </w:rPr>
        <w:t xml:space="preserve"> 16 июля 2015 г. № 708 «</w:t>
      </w:r>
      <w:r w:rsidRPr="00824903">
        <w:rPr>
          <w:sz w:val="28"/>
          <w:szCs w:val="28"/>
        </w:rPr>
        <w:t>О специальных инвестиционных контрактах для от</w:t>
      </w:r>
      <w:r w:rsidR="00522BB0" w:rsidRPr="00824903">
        <w:rPr>
          <w:sz w:val="28"/>
          <w:szCs w:val="28"/>
        </w:rPr>
        <w:t>дельных отраслей промышленности»</w:t>
      </w:r>
      <w:r w:rsidRPr="00824903">
        <w:rPr>
          <w:sz w:val="28"/>
          <w:szCs w:val="28"/>
        </w:rPr>
        <w:t xml:space="preserve">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</w:t>
      </w:r>
      <w:r w:rsidRPr="00824903">
        <w:rPr>
          <w:sz w:val="28"/>
          <w:szCs w:val="28"/>
        </w:rPr>
        <w:lastRenderedPageBreak/>
        <w:t xml:space="preserve">инвестиционного проекта либо иные документы, подтверждающие размер привлекаемых инвестиций);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103DE5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3) предлагаемого перечня обязательств потенциального инвестора и (или) привле</w:t>
      </w:r>
      <w:r w:rsidR="00D0706B" w:rsidRPr="00824903">
        <w:rPr>
          <w:sz w:val="28"/>
          <w:szCs w:val="28"/>
        </w:rPr>
        <w:t xml:space="preserve">ченного </w:t>
      </w:r>
      <w:r w:rsidR="00103DE5" w:rsidRPr="00824903">
        <w:rPr>
          <w:sz w:val="28"/>
          <w:szCs w:val="28"/>
        </w:rPr>
        <w:t>л</w:t>
      </w:r>
      <w:r w:rsidR="00D0706B" w:rsidRPr="00824903">
        <w:rPr>
          <w:sz w:val="28"/>
          <w:szCs w:val="28"/>
        </w:rPr>
        <w:t>ица (при наличии);</w:t>
      </w:r>
    </w:p>
    <w:p w:rsidR="00FA47BB" w:rsidRPr="00824903" w:rsidRDefault="00D0706B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4) </w:t>
      </w:r>
      <w:r w:rsidR="001727B8" w:rsidRPr="00824903">
        <w:rPr>
          <w:sz w:val="28"/>
          <w:szCs w:val="28"/>
        </w:rPr>
        <w:t xml:space="preserve">бизнес-плана, содержащего сведения: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о перечне мероприятий инвестиционного проекта;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об объеме инвестиций в инвестиционный проект и сроках окупаемости;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финансовый план;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4903">
        <w:rPr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</w:t>
      </w:r>
      <w:r w:rsidR="00522BB0" w:rsidRPr="00824903">
        <w:rPr>
          <w:sz w:val="28"/>
          <w:szCs w:val="28"/>
        </w:rPr>
        <w:t>ом от 10 января 2002 г. № 7-ФЗ «Об охране окружающей среды»</w:t>
      </w:r>
      <w:r w:rsidRPr="00824903">
        <w:rPr>
          <w:sz w:val="28"/>
          <w:szCs w:val="28"/>
        </w:rPr>
        <w:t xml:space="preserve"> (в случае их внедрения); </w:t>
      </w:r>
      <w:r w:rsidRPr="00824903">
        <w:rPr>
          <w:sz w:val="28"/>
          <w:szCs w:val="28"/>
        </w:rPr>
        <w:br/>
        <w:t xml:space="preserve">- объем налогов, планируемых к уплате по окончании срока специального инвестиционного контракта; </w:t>
      </w:r>
      <w:r w:rsidRPr="00824903">
        <w:rPr>
          <w:sz w:val="28"/>
          <w:szCs w:val="28"/>
        </w:rPr>
        <w:br/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  <w:proofErr w:type="gramEnd"/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В случае участия привлеченного лица в заключени</w:t>
      </w:r>
      <w:proofErr w:type="gramStart"/>
      <w:r w:rsidRPr="00824903">
        <w:rPr>
          <w:sz w:val="28"/>
          <w:szCs w:val="28"/>
        </w:rPr>
        <w:t>и</w:t>
      </w:r>
      <w:proofErr w:type="gramEnd"/>
      <w:r w:rsidRPr="00824903">
        <w:rPr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8. </w:t>
      </w:r>
      <w:proofErr w:type="gramStart"/>
      <w:r w:rsidRPr="00824903">
        <w:rPr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r w:rsidRPr="00824903">
        <w:rPr>
          <w:sz w:val="28"/>
          <w:szCs w:val="28"/>
        </w:rPr>
        <w:br/>
        <w:t>1) на приобретение или долгосрочную</w:t>
      </w:r>
      <w:proofErr w:type="gramEnd"/>
      <w:r w:rsidRPr="00824903">
        <w:rPr>
          <w:sz w:val="28"/>
          <w:szCs w:val="28"/>
        </w:rPr>
        <w:t xml:space="preserve"> аренду земельных участков под создание новых производственных мощностей (за исключением случаев, когда земельный </w:t>
      </w:r>
      <w:r w:rsidRPr="00824903">
        <w:rPr>
          <w:sz w:val="28"/>
          <w:szCs w:val="28"/>
        </w:rPr>
        <w:lastRenderedPageBreak/>
        <w:t xml:space="preserve">участок, на котором реализуется инвестиционный проект, находится в собственности инвестора или привлеченных лиц); </w:t>
      </w:r>
      <w:r w:rsidRPr="00824903">
        <w:rPr>
          <w:sz w:val="28"/>
          <w:szCs w:val="28"/>
        </w:rPr>
        <w:br/>
        <w:t xml:space="preserve">2) на разработку проектной документации;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824903">
        <w:rPr>
          <w:sz w:val="28"/>
          <w:szCs w:val="28"/>
        </w:rPr>
        <w:t>расконсервацию</w:t>
      </w:r>
      <w:proofErr w:type="spellEnd"/>
      <w:r w:rsidRPr="00824903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824903">
        <w:rPr>
          <w:sz w:val="28"/>
          <w:szCs w:val="28"/>
        </w:rPr>
        <w:t>расконсервируемого</w:t>
      </w:r>
      <w:proofErr w:type="spellEnd"/>
      <w:r w:rsidRPr="00824903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 w:rsidRPr="00824903">
        <w:rPr>
          <w:sz w:val="28"/>
          <w:szCs w:val="28"/>
        </w:rPr>
        <w:br/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522BB0" w:rsidRPr="00824903">
        <w:rPr>
          <w:sz w:val="28"/>
          <w:szCs w:val="28"/>
        </w:rPr>
        <w:t>ом от 10 января 2002 г. № 7-ФЗ «Об охране окружающей среды»</w:t>
      </w:r>
      <w:r w:rsidRPr="00824903">
        <w:rPr>
          <w:sz w:val="28"/>
          <w:szCs w:val="28"/>
        </w:rPr>
        <w:t xml:space="preserve">: </w:t>
      </w:r>
    </w:p>
    <w:p w:rsidR="00FA47BB" w:rsidRPr="00824903" w:rsidRDefault="000D22D3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24903">
        <w:rPr>
          <w:sz w:val="28"/>
          <w:szCs w:val="28"/>
        </w:rPr>
        <w:t>1</w:t>
      </w:r>
      <w:r w:rsidR="001727B8" w:rsidRPr="00824903">
        <w:rPr>
          <w:sz w:val="28"/>
          <w:szCs w:val="28"/>
        </w:rPr>
        <w:t>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522BB0" w:rsidRPr="00824903">
        <w:rPr>
          <w:sz w:val="28"/>
          <w:szCs w:val="28"/>
        </w:rPr>
        <w:t>ом от 10 января 2002 г. № 7-ФЗ «Об охране окружающей среды»</w:t>
      </w:r>
      <w:r w:rsidR="001727B8" w:rsidRPr="00824903">
        <w:rPr>
          <w:sz w:val="28"/>
          <w:szCs w:val="28"/>
        </w:rPr>
        <w:t xml:space="preserve"> (для объектов I категории); </w:t>
      </w:r>
      <w:proofErr w:type="gramEnd"/>
    </w:p>
    <w:p w:rsidR="00FA47BB" w:rsidRPr="00824903" w:rsidRDefault="000D22D3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2</w:t>
      </w:r>
      <w:r w:rsidR="001727B8" w:rsidRPr="00824903">
        <w:rPr>
          <w:sz w:val="28"/>
          <w:szCs w:val="28"/>
        </w:rP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10. </w:t>
      </w:r>
      <w:proofErr w:type="gramStart"/>
      <w:r w:rsidRPr="00824903">
        <w:rPr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824903">
        <w:rPr>
          <w:sz w:val="28"/>
          <w:szCs w:val="28"/>
        </w:rPr>
        <w:t xml:space="preserve"> договора (договоров) о реализации инвестиционного проекта (при наличии).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 Секретарь Инвестиционного совета регистрирует поступившее заявление и в течение пяти рабочих дней </w:t>
      </w:r>
      <w:proofErr w:type="gramStart"/>
      <w:r w:rsidRPr="00824903">
        <w:rPr>
          <w:sz w:val="28"/>
          <w:szCs w:val="28"/>
        </w:rPr>
        <w:t>с даты регистрации</w:t>
      </w:r>
      <w:proofErr w:type="gramEnd"/>
      <w:r w:rsidRPr="00824903">
        <w:rPr>
          <w:sz w:val="28"/>
          <w:szCs w:val="28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824903">
        <w:rPr>
          <w:sz w:val="28"/>
          <w:szCs w:val="28"/>
        </w:rPr>
        <w:t>с даты регистрации</w:t>
      </w:r>
      <w:proofErr w:type="gramEnd"/>
      <w:r w:rsidRPr="00824903">
        <w:rPr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lastRenderedPageBreak/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824903">
        <w:rPr>
          <w:sz w:val="28"/>
          <w:szCs w:val="28"/>
        </w:rPr>
        <w:t>с даты регистрации</w:t>
      </w:r>
      <w:proofErr w:type="gramEnd"/>
      <w:r w:rsidRPr="00824903">
        <w:rPr>
          <w:sz w:val="28"/>
          <w:szCs w:val="28"/>
        </w:rPr>
        <w:t xml:space="preserve"> заявки направляет представленные документы в Администрацию поселения уполномоченному специалисту администрации </w:t>
      </w:r>
      <w:r w:rsidR="00FA47BB" w:rsidRPr="00824903">
        <w:rPr>
          <w:sz w:val="28"/>
          <w:szCs w:val="28"/>
        </w:rPr>
        <w:t>Каштановского</w:t>
      </w:r>
      <w:r w:rsidR="00522BB0" w:rsidRPr="00824903">
        <w:rPr>
          <w:sz w:val="28"/>
          <w:szCs w:val="28"/>
        </w:rPr>
        <w:t xml:space="preserve"> </w:t>
      </w:r>
      <w:r w:rsidRPr="00824903">
        <w:rPr>
          <w:sz w:val="28"/>
          <w:szCs w:val="28"/>
        </w:rPr>
        <w:t xml:space="preserve">сельского поселения.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11.3. Уполномоченный специалист Администрации, в течение 20 рабочих дней </w:t>
      </w:r>
      <w:proofErr w:type="gramStart"/>
      <w:r w:rsidRPr="00824903">
        <w:rPr>
          <w:sz w:val="28"/>
          <w:szCs w:val="28"/>
        </w:rPr>
        <w:t>с даты получения</w:t>
      </w:r>
      <w:proofErr w:type="gramEnd"/>
      <w:r w:rsidRPr="00824903">
        <w:rPr>
          <w:sz w:val="28"/>
          <w:szCs w:val="28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11.3.1. Рассматривают в пределах своей компетенции полученные документы на предмет: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- реализуемости финансового плана;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влияния инвестиционного проекта на экологическую обстановку в поселении;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</w:t>
      </w:r>
      <w:r w:rsidR="00522BB0" w:rsidRPr="00824903">
        <w:rPr>
          <w:sz w:val="28"/>
          <w:szCs w:val="28"/>
        </w:rPr>
        <w:t>рации от 16 июля 2015 г. № 708 «</w:t>
      </w:r>
      <w:r w:rsidRPr="00824903">
        <w:rPr>
          <w:sz w:val="28"/>
          <w:szCs w:val="28"/>
        </w:rPr>
        <w:t>О специальных инвестиционных контрактах для от</w:t>
      </w:r>
      <w:r w:rsidR="00522BB0" w:rsidRPr="00824903">
        <w:rPr>
          <w:sz w:val="28"/>
          <w:szCs w:val="28"/>
        </w:rPr>
        <w:t>дельных отраслей промышленности»</w:t>
      </w:r>
      <w:r w:rsidRPr="00824903">
        <w:rPr>
          <w:sz w:val="28"/>
          <w:szCs w:val="28"/>
        </w:rPr>
        <w:t>.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11.4. Секретарь Совета в течение 60 рабочих дней, </w:t>
      </w:r>
      <w:proofErr w:type="gramStart"/>
      <w:r w:rsidRPr="00824903">
        <w:rPr>
          <w:sz w:val="28"/>
          <w:szCs w:val="28"/>
        </w:rPr>
        <w:t>с даты получения</w:t>
      </w:r>
      <w:proofErr w:type="gramEnd"/>
      <w:r w:rsidRPr="00824903">
        <w:rPr>
          <w:sz w:val="28"/>
          <w:szCs w:val="28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3) срок действия специального инвестиционного контракта;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  <w:r w:rsidRPr="00824903">
        <w:rPr>
          <w:sz w:val="28"/>
          <w:szCs w:val="28"/>
        </w:rPr>
        <w:br/>
        <w:t xml:space="preserve">6) перечень мероприятий инвестиционного проекта;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lastRenderedPageBreak/>
        <w:t xml:space="preserve">7) объем инвестиций в инвестиционный проект;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  <w:r w:rsidRPr="00824903">
        <w:rPr>
          <w:sz w:val="28"/>
          <w:szCs w:val="28"/>
        </w:rPr>
        <w:br/>
        <w:t xml:space="preserve">9) информация об организационной и технологической реализуемости инвестиционного проекта;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10) сведения о реализуемости финансового плана;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11) сведения о влиянии инвестиционного проекта на экологическую обстановку в поселении (муниципальном образовании);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К сводному заключению прилагаются заключение администрации </w:t>
      </w:r>
      <w:r w:rsidR="00FA47BB" w:rsidRPr="00824903">
        <w:rPr>
          <w:sz w:val="28"/>
          <w:szCs w:val="28"/>
        </w:rPr>
        <w:t>Каштановского</w:t>
      </w:r>
      <w:r w:rsidR="003A74F8" w:rsidRPr="00824903">
        <w:rPr>
          <w:sz w:val="28"/>
          <w:szCs w:val="28"/>
        </w:rPr>
        <w:t xml:space="preserve"> </w:t>
      </w:r>
      <w:r w:rsidRPr="00824903">
        <w:rPr>
          <w:sz w:val="28"/>
          <w:szCs w:val="28"/>
        </w:rPr>
        <w:t xml:space="preserve">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1) инвестиционный проект не соответствует целям, указанным в пункте 2 настоящего Порядка;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2) представленные инвестором заявление и документы не соответствуют пунктам 7 - 10 настоящего Порядка;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824903">
        <w:rPr>
          <w:sz w:val="28"/>
          <w:szCs w:val="28"/>
        </w:rPr>
        <w:t>и</w:t>
      </w:r>
      <w:proofErr w:type="gramEnd"/>
      <w:r w:rsidRPr="00824903">
        <w:rPr>
          <w:sz w:val="28"/>
          <w:szCs w:val="28"/>
        </w:rPr>
        <w:t xml:space="preserve"> специального инвестиционного контракта.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824903">
        <w:rPr>
          <w:sz w:val="28"/>
          <w:szCs w:val="28"/>
        </w:rPr>
        <w:t>Совет</w:t>
      </w:r>
      <w:proofErr w:type="gramEnd"/>
      <w:r w:rsidRPr="00824903">
        <w:rPr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lastRenderedPageBreak/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FA47BB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</w:t>
      </w:r>
      <w:r w:rsidR="00FA47BB" w:rsidRPr="00824903">
        <w:rPr>
          <w:sz w:val="28"/>
          <w:szCs w:val="28"/>
        </w:rPr>
        <w:t xml:space="preserve"> </w:t>
      </w:r>
      <w:r w:rsidR="00FA47BB" w:rsidRPr="00824903">
        <w:rPr>
          <w:sz w:val="28"/>
          <w:szCs w:val="28"/>
        </w:rPr>
        <w:t>Каштановского</w:t>
      </w:r>
      <w:r w:rsidR="003A74F8" w:rsidRPr="00824903">
        <w:rPr>
          <w:sz w:val="28"/>
          <w:szCs w:val="28"/>
        </w:rPr>
        <w:t xml:space="preserve"> </w:t>
      </w:r>
      <w:r w:rsidRPr="00824903">
        <w:rPr>
          <w:sz w:val="28"/>
          <w:szCs w:val="28"/>
        </w:rPr>
        <w:t xml:space="preserve">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 w:rsidR="00FA47BB" w:rsidRPr="00824903">
        <w:rPr>
          <w:sz w:val="28"/>
          <w:szCs w:val="28"/>
        </w:rPr>
        <w:t>Каштановского</w:t>
      </w:r>
      <w:r w:rsidR="003A74F8" w:rsidRPr="00824903">
        <w:rPr>
          <w:sz w:val="28"/>
          <w:szCs w:val="28"/>
        </w:rPr>
        <w:t xml:space="preserve"> </w:t>
      </w:r>
      <w:r w:rsidRPr="00824903">
        <w:rPr>
          <w:sz w:val="28"/>
          <w:szCs w:val="28"/>
        </w:rPr>
        <w:t xml:space="preserve">сельского поселения подписывает специальный инвестиционный контракт. </w:t>
      </w:r>
    </w:p>
    <w:p w:rsidR="00522BB0" w:rsidRPr="00824903" w:rsidRDefault="001727B8" w:rsidP="008249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4903">
        <w:rPr>
          <w:sz w:val="28"/>
          <w:szCs w:val="28"/>
        </w:rPr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1727B8" w:rsidRDefault="001727B8" w:rsidP="00522BB0">
      <w:pPr>
        <w:pStyle w:val="a3"/>
      </w:pPr>
    </w:p>
    <w:p w:rsidR="00824903" w:rsidRDefault="00824903" w:rsidP="0082490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№ 1</w:t>
      </w:r>
    </w:p>
    <w:p w:rsidR="00824903" w:rsidRDefault="00824903" w:rsidP="0082490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Порядку заключения специального</w:t>
      </w:r>
    </w:p>
    <w:p w:rsidR="00824903" w:rsidRDefault="00824903" w:rsidP="0082490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49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инвестиционного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249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администрацией </w:t>
      </w:r>
    </w:p>
    <w:p w:rsidR="00824903" w:rsidRPr="00824903" w:rsidRDefault="00824903" w:rsidP="00824903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Каштановского сельского</w:t>
      </w:r>
      <w:r w:rsidRPr="008249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</w:t>
      </w:r>
    </w:p>
    <w:p w:rsidR="00824903" w:rsidRDefault="00824903" w:rsidP="0082490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727B8" w:rsidRPr="00824903" w:rsidRDefault="001727B8" w:rsidP="008249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24903">
        <w:rPr>
          <w:rStyle w:val="a4"/>
          <w:sz w:val="28"/>
          <w:szCs w:val="28"/>
        </w:rPr>
        <w:t>Форма</w:t>
      </w:r>
    </w:p>
    <w:p w:rsidR="001727B8" w:rsidRPr="00824903" w:rsidRDefault="001727B8" w:rsidP="008249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24903">
        <w:rPr>
          <w:rStyle w:val="a4"/>
          <w:sz w:val="28"/>
          <w:szCs w:val="28"/>
        </w:rPr>
        <w:t>ЗАЯВКА НА УЧАСТИЕ В ОТБОРЕ</w:t>
      </w:r>
    </w:p>
    <w:p w:rsidR="00824903" w:rsidRDefault="001727B8" w:rsidP="00824903">
      <w:pPr>
        <w:pStyle w:val="a3"/>
      </w:pPr>
      <w:r>
        <w:t>___________________________________________________________________________</w:t>
      </w:r>
    </w:p>
    <w:p w:rsidR="001727B8" w:rsidRDefault="001727B8" w:rsidP="00824903">
      <w:pPr>
        <w:pStyle w:val="a3"/>
      </w:pPr>
      <w:r>
        <w:t>(наименование инвестиционного проекта)</w:t>
      </w:r>
    </w:p>
    <w:p w:rsidR="00824903" w:rsidRDefault="001727B8" w:rsidP="00824903">
      <w:pPr>
        <w:pStyle w:val="a3"/>
      </w:pPr>
      <w:r>
        <w:t>Наименование юридического лица (индивидуального предпринимателя) _______________</w:t>
      </w:r>
    </w:p>
    <w:p w:rsidR="00522BB0" w:rsidRDefault="001727B8" w:rsidP="00824903">
      <w:pPr>
        <w:pStyle w:val="a3"/>
      </w:pPr>
      <w:r>
        <w:t>____________________________________________________________________________</w:t>
      </w:r>
      <w:r>
        <w:br/>
        <w:t>Адрес</w:t>
      </w:r>
      <w:proofErr w:type="gramStart"/>
      <w:r>
        <w:t xml:space="preserve"> ______________________________________________________________________</w:t>
      </w:r>
      <w:r>
        <w:br/>
        <w:t>Т</w:t>
      </w:r>
      <w:proofErr w:type="gramEnd"/>
      <w:r>
        <w:t>ел./факс ___________________________________________________________________</w:t>
      </w:r>
      <w:r>
        <w:br/>
        <w:t>Идентификационный номер (ИНН) _____________________________________________</w:t>
      </w:r>
      <w:r>
        <w:br/>
        <w:t>Наименование, местонахождение объекта ______________________________________</w:t>
      </w:r>
      <w:r>
        <w:br/>
        <w:t>___________________________________________________________________________</w:t>
      </w:r>
      <w:r>
        <w:br/>
        <w:t>Краткое описание инвестиционного проекта____________________________________</w:t>
      </w:r>
      <w:r>
        <w:br/>
        <w:t>___________________________________________________________________________</w:t>
      </w:r>
      <w:r>
        <w:br/>
        <w:t>Характеристики инвестиционного проекта ______________________________________</w:t>
      </w:r>
      <w:r>
        <w:br/>
        <w:t>Начало реализации инвестиционного проекта ____________________________________</w:t>
      </w:r>
      <w:r>
        <w:br/>
        <w:t>Дата ввода объекта в эксплуатацию ____________________________________________</w:t>
      </w:r>
      <w:r>
        <w:br/>
        <w:t>Срок окупаемости проекта ____________________________________________________</w:t>
      </w:r>
      <w:r>
        <w:br/>
        <w:t>Инвестиционные вложения ___________________________________________________</w:t>
      </w:r>
      <w:r>
        <w:br/>
        <w:t>Источники финансирования:</w:t>
      </w:r>
      <w:r>
        <w:br/>
        <w:t>- собственные средства претендента ____________________________________________</w:t>
      </w:r>
      <w:r>
        <w:br/>
        <w:t>- заемные средства _________________________________________________________</w:t>
      </w:r>
      <w:r>
        <w:br/>
        <w:t>- средства государственной поддержки __________________________________________</w:t>
      </w:r>
      <w:r>
        <w:br/>
        <w:t>- иные привлекаемые заемные средства _________________________________________</w:t>
      </w:r>
      <w:r>
        <w:br/>
        <w:t>Вид запрашиваемой финансовой поддержки</w:t>
      </w:r>
      <w:r>
        <w:br/>
        <w:t>инвестиционной деятельности: __________________________________________________</w:t>
      </w:r>
      <w:r>
        <w:br/>
        <w:t>Руководитель __________________ __________________</w:t>
      </w:r>
      <w:r>
        <w:br/>
        <w:t>(подпись) (И.О.Ф.)</w:t>
      </w:r>
      <w:r>
        <w:br/>
        <w:t>(дата)</w:t>
      </w:r>
    </w:p>
    <w:p w:rsidR="00522BB0" w:rsidRDefault="00522BB0" w:rsidP="0082490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824903" w:rsidRPr="00FA47BB" w:rsidRDefault="00824903" w:rsidP="008249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постановлению администрации Каштановского сельского поселения от ______2017г. №________</w:t>
      </w:r>
    </w:p>
    <w:p w:rsidR="006C264D" w:rsidRDefault="006C264D" w:rsidP="006C26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24903" w:rsidRPr="006C264D" w:rsidRDefault="001727B8" w:rsidP="006C26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264D">
        <w:rPr>
          <w:rStyle w:val="a4"/>
          <w:sz w:val="28"/>
          <w:szCs w:val="28"/>
        </w:rPr>
        <w:t>ПОЛОЖЕНИЕ</w:t>
      </w:r>
    </w:p>
    <w:p w:rsidR="001727B8" w:rsidRDefault="001727B8" w:rsidP="006C26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C264D">
        <w:rPr>
          <w:rStyle w:val="a4"/>
          <w:sz w:val="28"/>
          <w:szCs w:val="28"/>
        </w:rPr>
        <w:t xml:space="preserve">Об Инвестиционном совете при администрации </w:t>
      </w:r>
      <w:r w:rsidR="00824903" w:rsidRPr="006C264D">
        <w:rPr>
          <w:rStyle w:val="a4"/>
          <w:sz w:val="28"/>
          <w:szCs w:val="28"/>
        </w:rPr>
        <w:t>Каштановского</w:t>
      </w:r>
      <w:r w:rsidR="00522BB0" w:rsidRPr="006C264D">
        <w:rPr>
          <w:rStyle w:val="a4"/>
          <w:sz w:val="28"/>
          <w:szCs w:val="28"/>
        </w:rPr>
        <w:t xml:space="preserve"> </w:t>
      </w:r>
      <w:r w:rsidRPr="006C264D">
        <w:rPr>
          <w:rStyle w:val="a4"/>
          <w:sz w:val="28"/>
          <w:szCs w:val="28"/>
        </w:rPr>
        <w:t>сельского поселения</w:t>
      </w:r>
    </w:p>
    <w:p w:rsidR="006C264D" w:rsidRDefault="006C264D" w:rsidP="006C264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6C264D">
        <w:rPr>
          <w:sz w:val="28"/>
          <w:szCs w:val="28"/>
        </w:rPr>
        <w:t>1. Общие положения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1.1. Инвестиционный совет при администрации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>сельского поселения 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522BB0" w:rsidRPr="006C264D">
        <w:rPr>
          <w:sz w:val="28"/>
          <w:szCs w:val="28"/>
        </w:rPr>
        <w:t>Республики Крым</w:t>
      </w:r>
      <w:r w:rsidRPr="006C264D">
        <w:rPr>
          <w:sz w:val="28"/>
          <w:szCs w:val="28"/>
        </w:rPr>
        <w:t xml:space="preserve">, </w:t>
      </w:r>
      <w:r w:rsidR="00470AB7" w:rsidRPr="006C264D">
        <w:rPr>
          <w:sz w:val="28"/>
          <w:szCs w:val="28"/>
        </w:rPr>
        <w:t>Бахчисарайского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 xml:space="preserve">района и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>сельского поселения, а также настоящим Положением.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 Задачи и </w:t>
      </w:r>
      <w:r w:rsidR="00522BB0" w:rsidRPr="006C264D">
        <w:rPr>
          <w:sz w:val="28"/>
          <w:szCs w:val="28"/>
        </w:rPr>
        <w:t>функции Инвестиционного совета</w:t>
      </w:r>
    </w:p>
    <w:p w:rsidR="00824903" w:rsidRPr="006C264D" w:rsidRDefault="00522BB0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к</w:t>
      </w:r>
      <w:r w:rsidR="001727B8" w:rsidRPr="006C264D">
        <w:rPr>
          <w:sz w:val="28"/>
          <w:szCs w:val="28"/>
        </w:rPr>
        <w:t xml:space="preserve"> основным задачам и функциям Инвестиционного совета относятся:</w:t>
      </w:r>
    </w:p>
    <w:p w:rsidR="00522BB0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2.1. Организация взаимодействия Администрации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 xml:space="preserve">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522BB0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2.3. Выполнение функций конкурсной комиссии при проведении конкурсного отбора инвестиционных проек</w:t>
      </w:r>
      <w:r w:rsidR="00522BB0" w:rsidRPr="006C264D">
        <w:rPr>
          <w:sz w:val="28"/>
          <w:szCs w:val="28"/>
        </w:rPr>
        <w:t>тов для предоставления статуса «</w:t>
      </w:r>
      <w:r w:rsidRPr="006C264D">
        <w:rPr>
          <w:sz w:val="28"/>
          <w:szCs w:val="28"/>
        </w:rPr>
        <w:t>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>сельского поселения - сельского поселения, с последующим вынесением решения о целесообразности продолжения реализации проектов.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 xml:space="preserve">сельского поселения.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lastRenderedPageBreak/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2.9. Принятие решений об изменении объема инвестиций, указанного в заявке на реализацию инвестиционного проекта.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3. Полномочия Инвестиционного совета</w:t>
      </w:r>
      <w:r w:rsidR="00522BB0" w:rsidRPr="006C264D">
        <w:rPr>
          <w:sz w:val="28"/>
          <w:szCs w:val="28"/>
        </w:rPr>
        <w:t>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В рамках предоставленных полномочий Инвестиционный совет имеет право: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3.2. Направлять рекомендации Администрации сельского поселения по вопросам выполнения требований законодательства Российской Федерации, </w:t>
      </w:r>
      <w:r w:rsidR="00522BB0" w:rsidRPr="006C264D">
        <w:rPr>
          <w:sz w:val="28"/>
          <w:szCs w:val="28"/>
        </w:rPr>
        <w:t xml:space="preserve">Республики Крым </w:t>
      </w:r>
      <w:r w:rsidRPr="006C264D">
        <w:rPr>
          <w:sz w:val="28"/>
          <w:szCs w:val="28"/>
        </w:rPr>
        <w:t>в сфере регулирования инвестиционной деятельности.</w:t>
      </w:r>
    </w:p>
    <w:p w:rsidR="001727B8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1727B8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 Регламент деятельности Инвестиционного совета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4.1. Председателем Инвестиционного совета является глава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 xml:space="preserve">сельского поселения.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Заместителем председателя Инвестиционного совета является заместитель </w:t>
      </w:r>
      <w:r w:rsidR="00824903" w:rsidRPr="006C264D">
        <w:rPr>
          <w:sz w:val="28"/>
          <w:szCs w:val="28"/>
        </w:rPr>
        <w:t xml:space="preserve">главы администрации </w:t>
      </w:r>
      <w:r w:rsidR="00824903" w:rsidRPr="006C264D">
        <w:rPr>
          <w:sz w:val="28"/>
          <w:szCs w:val="28"/>
        </w:rPr>
        <w:t>Каштановского</w:t>
      </w:r>
      <w:r w:rsidR="00522BB0" w:rsidRPr="006C264D">
        <w:rPr>
          <w:sz w:val="28"/>
          <w:szCs w:val="28"/>
        </w:rPr>
        <w:t xml:space="preserve"> </w:t>
      </w:r>
      <w:r w:rsidRPr="006C264D">
        <w:rPr>
          <w:sz w:val="28"/>
          <w:szCs w:val="28"/>
        </w:rPr>
        <w:t>сельского совета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4.3. Инвестиционный совет осуществляет свою деятельность в виде заседаний.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 xml:space="preserve">4.4. Заседания Инвестиционного совета проводятся по мере поступления заявок. 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824903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F62BD4" w:rsidRPr="006C264D" w:rsidRDefault="001727B8" w:rsidP="006C264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4.8. Инвестиционный совет прекращает свою деятельность на основании постановления администрации сельского поселения</w:t>
      </w:r>
    </w:p>
    <w:p w:rsidR="00824903" w:rsidRDefault="00824903" w:rsidP="00B14AD6">
      <w:pPr>
        <w:pStyle w:val="a3"/>
        <w:spacing w:before="0" w:beforeAutospacing="0" w:after="0" w:afterAutospacing="0"/>
        <w:jc w:val="both"/>
      </w:pPr>
      <w:r>
        <w:br w:type="page"/>
      </w:r>
    </w:p>
    <w:p w:rsidR="00824903" w:rsidRPr="00FA47BB" w:rsidRDefault="00824903" w:rsidP="0082490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FA47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постановлению администрации Каштановского сельского поселения от ______2017г. №________</w:t>
      </w:r>
    </w:p>
    <w:p w:rsidR="00824903" w:rsidRDefault="00824903" w:rsidP="00B14AD6">
      <w:pPr>
        <w:pStyle w:val="a3"/>
        <w:spacing w:before="0" w:beforeAutospacing="0" w:after="0" w:afterAutospacing="0"/>
        <w:jc w:val="both"/>
      </w:pPr>
    </w:p>
    <w:p w:rsidR="00824903" w:rsidRDefault="00824903" w:rsidP="008249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903">
        <w:rPr>
          <w:b/>
          <w:sz w:val="28"/>
          <w:szCs w:val="28"/>
        </w:rPr>
        <w:t>С</w:t>
      </w:r>
      <w:r w:rsidRPr="00FA47BB">
        <w:rPr>
          <w:b/>
          <w:sz w:val="28"/>
          <w:szCs w:val="28"/>
        </w:rPr>
        <w:t>остав Инвестиционного совета при администрации Каштановского сельского поселения</w:t>
      </w:r>
    </w:p>
    <w:p w:rsidR="00824903" w:rsidRDefault="00824903" w:rsidP="008249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4903" w:rsidRDefault="002D6CBC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Председатель: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Каштановского сельского совета-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Каштановского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Супрунов Н.А.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Каштановского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Левшукова Ю.К.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D6CBC" w:rsidRDefault="002D6CBC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Каштановского сельского </w:t>
      </w:r>
      <w:r>
        <w:rPr>
          <w:sz w:val="28"/>
          <w:szCs w:val="28"/>
        </w:rPr>
        <w:tab/>
        <w:t xml:space="preserve">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Климова Н.Г. </w:t>
      </w: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Каштановского сельского </w:t>
      </w:r>
      <w:r>
        <w:rPr>
          <w:sz w:val="28"/>
          <w:szCs w:val="28"/>
        </w:rPr>
        <w:tab/>
        <w:t>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Фильченко А.Г.</w:t>
      </w: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Каштановского сельского </w:t>
      </w:r>
      <w:r>
        <w:rPr>
          <w:sz w:val="28"/>
          <w:szCs w:val="28"/>
        </w:rPr>
        <w:tab/>
        <w:t>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Григорян В.Э.</w:t>
      </w: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имущественным отношениям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Никулин Ю.В.</w:t>
      </w:r>
    </w:p>
    <w:p w:rsidR="006C264D" w:rsidRDefault="006C264D" w:rsidP="002D6CBC">
      <w:pPr>
        <w:pStyle w:val="a3"/>
        <w:spacing w:before="0" w:beforeAutospacing="0" w:after="0" w:afterAutospacing="0"/>
        <w:jc w:val="both"/>
        <w:rPr>
          <w:b/>
        </w:rPr>
      </w:pPr>
    </w:p>
    <w:p w:rsidR="006C264D" w:rsidRPr="006C264D" w:rsidRDefault="006C264D" w:rsidP="002D6C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264D">
        <w:rPr>
          <w:sz w:val="28"/>
          <w:szCs w:val="28"/>
        </w:rPr>
        <w:t>Директор МУКП «ЖКХ Каштан»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Левшукова Е.О.</w:t>
      </w:r>
    </w:p>
    <w:sectPr w:rsidR="006C264D" w:rsidRPr="006C264D" w:rsidSect="00FA47B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D22D3"/>
    <w:rsid w:val="00103DE5"/>
    <w:rsid w:val="001727B8"/>
    <w:rsid w:val="002D6CBC"/>
    <w:rsid w:val="003A74F8"/>
    <w:rsid w:val="00470AB7"/>
    <w:rsid w:val="00522BB0"/>
    <w:rsid w:val="005E0F09"/>
    <w:rsid w:val="006C264D"/>
    <w:rsid w:val="007135B1"/>
    <w:rsid w:val="00824903"/>
    <w:rsid w:val="00AE430C"/>
    <w:rsid w:val="00B14AD6"/>
    <w:rsid w:val="00D0706B"/>
    <w:rsid w:val="00F62BD4"/>
    <w:rsid w:val="00F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B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B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shtanovskoe-s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RePack by Diakov</cp:lastModifiedBy>
  <cp:revision>2</cp:revision>
  <cp:lastPrinted>2017-08-11T09:03:00Z</cp:lastPrinted>
  <dcterms:created xsi:type="dcterms:W3CDTF">2017-10-25T11:04:00Z</dcterms:created>
  <dcterms:modified xsi:type="dcterms:W3CDTF">2017-10-25T11:04:00Z</dcterms:modified>
</cp:coreProperties>
</file>