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right="484"/>
        <w:jc w:val="right"/>
        <w:rPr>
          <w:color w:val="FF0000"/>
          <w:sz w:val="20"/>
          <w:szCs w:val="20"/>
        </w:rPr>
      </w:pPr>
      <w:r>
        <w:rPr>
          <w:rFonts w:hint="default"/>
          <w:color w:val="FF0000"/>
          <w:sz w:val="20"/>
          <w:szCs w:val="20"/>
          <w:lang w:val="ru-RU"/>
        </w:rPr>
        <w:t xml:space="preserve"> </w:t>
      </w:r>
    </w:p>
    <w:p>
      <w:pPr>
        <w:pStyle w:val="5"/>
        <w:spacing w:before="5"/>
        <w:ind w:left="0"/>
      </w:pPr>
    </w:p>
    <w:p>
      <w:pPr>
        <w:pStyle w:val="2"/>
        <w:ind w:right="1020"/>
        <w:jc w:val="center"/>
      </w:pPr>
      <w:r>
        <w:t>Извещение</w:t>
      </w:r>
    </w:p>
    <w:p>
      <w:pPr>
        <w:pStyle w:val="2"/>
        <w:ind w:right="1020"/>
        <w:jc w:val="center"/>
      </w:pPr>
      <w:r>
        <w:t>о проведении конкурса на право заключения договора</w:t>
      </w:r>
    </w:p>
    <w:p>
      <w:pPr>
        <w:pStyle w:val="2"/>
        <w:ind w:right="1020"/>
        <w:jc w:val="center"/>
      </w:pPr>
      <w:r>
        <w:t>на размещение</w:t>
      </w:r>
      <w:r>
        <w:rPr>
          <w:spacing w:val="-57"/>
        </w:rPr>
        <w:t xml:space="preserve"> </w:t>
      </w:r>
      <w:r>
        <w:rPr>
          <w:rFonts w:hint="default"/>
          <w:spacing w:val="-57"/>
          <w:lang w:val="ru-RU"/>
        </w:rPr>
        <w:t xml:space="preserve">                </w:t>
      </w:r>
      <w:r>
        <w:t>нестационарного торгового объекта (НТО)</w:t>
      </w:r>
    </w:p>
    <w:p>
      <w:pPr>
        <w:pStyle w:val="2"/>
        <w:ind w:right="1020"/>
        <w:jc w:val="center"/>
      </w:pPr>
      <w:r>
        <w:t xml:space="preserve">на территории </w:t>
      </w:r>
      <w:r>
        <w:rPr>
          <w:lang w:val="ru-RU"/>
        </w:rPr>
        <w:t>Каштановского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</w:t>
      </w:r>
    </w:p>
    <w:p/>
    <w:p>
      <w:pPr>
        <w:jc w:val="center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На основании Постановления Администрации Каштановского сельского поселения</w:t>
      </w:r>
    </w:p>
    <w:p>
      <w:pPr>
        <w:jc w:val="center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Бахчисарайского района Республики Крым от 15.10.2021г. № 04-02/720</w:t>
      </w:r>
    </w:p>
    <w:p>
      <w:pPr>
        <w:jc w:val="center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«О включении в Схему размещения НТО новых площадок</w:t>
      </w:r>
    </w:p>
    <w:p>
      <w:pPr>
        <w:jc w:val="center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  <w:lang w:val="ru-RU"/>
        </w:rPr>
        <w:t>и проведении конкурса на право размещения НТО»</w:t>
      </w:r>
    </w:p>
    <w:p>
      <w:pPr>
        <w:pStyle w:val="5"/>
        <w:spacing w:before="6"/>
        <w:ind w:left="0"/>
        <w:rPr>
          <w:b/>
          <w:sz w:val="23"/>
        </w:rPr>
      </w:pPr>
    </w:p>
    <w:p>
      <w:pPr>
        <w:pStyle w:val="9"/>
        <w:numPr>
          <w:ilvl w:val="0"/>
          <w:numId w:val="1"/>
        </w:numPr>
        <w:tabs>
          <w:tab w:val="left" w:pos="1661"/>
          <w:tab w:val="left" w:pos="1662"/>
        </w:tabs>
        <w:spacing w:before="0" w:after="0" w:line="240" w:lineRule="auto"/>
        <w:ind w:left="1662" w:right="0" w:hanging="72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конкурс.</w:t>
      </w:r>
    </w:p>
    <w:p>
      <w:pPr>
        <w:pStyle w:val="9"/>
        <w:numPr>
          <w:ilvl w:val="0"/>
          <w:numId w:val="1"/>
        </w:numPr>
        <w:tabs>
          <w:tab w:val="left" w:pos="1661"/>
          <w:tab w:val="left" w:pos="1662"/>
        </w:tabs>
        <w:spacing w:before="1" w:after="0" w:line="240" w:lineRule="auto"/>
        <w:ind w:left="222" w:right="687" w:firstLine="719"/>
        <w:jc w:val="left"/>
        <w:rPr>
          <w:sz w:val="24"/>
        </w:rPr>
      </w:pPr>
      <w:r>
        <w:rPr>
          <w:sz w:val="24"/>
        </w:rPr>
        <w:t>Организатор</w:t>
      </w:r>
      <w:r>
        <w:rPr>
          <w:spacing w:val="38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38"/>
          <w:sz w:val="24"/>
        </w:rPr>
        <w:t xml:space="preserve"> </w:t>
      </w:r>
      <w:r>
        <w:rPr>
          <w:sz w:val="24"/>
          <w:lang w:val="ru-RU"/>
        </w:rPr>
        <w:t>Каштановского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>
        <w:rPr>
          <w:rFonts w:hint="default"/>
          <w:spacing w:val="-57"/>
          <w:sz w:val="24"/>
          <w:lang w:val="ru-RU"/>
        </w:rPr>
        <w:t xml:space="preserve">   </w:t>
      </w:r>
    </w:p>
    <w:p>
      <w:pPr>
        <w:pStyle w:val="9"/>
        <w:numPr>
          <w:ilvl w:val="0"/>
          <w:numId w:val="0"/>
        </w:numPr>
        <w:tabs>
          <w:tab w:val="left" w:pos="1661"/>
          <w:tab w:val="left" w:pos="1662"/>
        </w:tabs>
        <w:spacing w:before="1" w:after="0" w:line="240" w:lineRule="auto"/>
        <w:ind w:right="687" w:rightChars="0" w:firstLine="960" w:firstLineChars="400"/>
        <w:jc w:val="left"/>
        <w:rPr>
          <w:sz w:val="24"/>
        </w:rPr>
      </w:pPr>
      <w:r>
        <w:rPr>
          <w:sz w:val="24"/>
        </w:rPr>
        <w:t>Бахчисарайского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 Республики Крым:</w:t>
      </w:r>
    </w:p>
    <w:p>
      <w:pPr>
        <w:pStyle w:val="9"/>
        <w:numPr>
          <w:ilvl w:val="0"/>
          <w:numId w:val="2"/>
        </w:numPr>
        <w:tabs>
          <w:tab w:val="left" w:pos="1122"/>
        </w:tabs>
        <w:spacing w:before="0" w:after="0" w:line="240" w:lineRule="auto"/>
        <w:ind w:left="1122" w:right="0" w:hanging="181"/>
        <w:jc w:val="left"/>
      </w:pPr>
      <w:r>
        <w:rPr>
          <w:sz w:val="24"/>
        </w:rPr>
        <w:t>Место</w:t>
      </w:r>
      <w:r>
        <w:rPr>
          <w:rFonts w:hint="default"/>
          <w:sz w:val="24"/>
          <w:lang w:val="ru-RU"/>
        </w:rPr>
        <w:t xml:space="preserve"> проведения</w:t>
      </w:r>
      <w:r>
        <w:rPr>
          <w:sz w:val="24"/>
        </w:rPr>
        <w:t>:</w:t>
      </w:r>
      <w:r>
        <w:rPr>
          <w:spacing w:val="41"/>
          <w:sz w:val="24"/>
        </w:rPr>
        <w:t xml:space="preserve"> </w:t>
      </w:r>
      <w:r>
        <w:rPr>
          <w:sz w:val="24"/>
        </w:rPr>
        <w:t>2984</w:t>
      </w:r>
      <w:r>
        <w:rPr>
          <w:rFonts w:hint="default"/>
          <w:sz w:val="24"/>
          <w:lang w:val="ru-RU"/>
        </w:rPr>
        <w:t>1</w:t>
      </w:r>
      <w:r>
        <w:rPr>
          <w:sz w:val="24"/>
        </w:rPr>
        <w:t>3,</w:t>
      </w:r>
      <w:r>
        <w:rPr>
          <w:spacing w:val="38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37"/>
          <w:sz w:val="24"/>
        </w:rPr>
        <w:t xml:space="preserve"> </w:t>
      </w:r>
      <w:r>
        <w:rPr>
          <w:sz w:val="24"/>
        </w:rPr>
        <w:t>Крым,</w:t>
      </w:r>
      <w:r>
        <w:rPr>
          <w:spacing w:val="38"/>
          <w:sz w:val="24"/>
        </w:rPr>
        <w:t xml:space="preserve"> </w:t>
      </w:r>
      <w:r>
        <w:rPr>
          <w:sz w:val="24"/>
        </w:rPr>
        <w:t>Бахчисарайский</w:t>
      </w:r>
      <w:r>
        <w:rPr>
          <w:spacing w:val="39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lang w:val="ru-RU"/>
        </w:rPr>
        <w:t>айо</w:t>
      </w:r>
      <w:r>
        <w:rPr>
          <w:sz w:val="24"/>
        </w:rPr>
        <w:t>н</w:t>
      </w:r>
      <w:r>
        <w:rPr>
          <w:rFonts w:hint="default"/>
          <w:sz w:val="24"/>
          <w:lang w:val="ru-RU"/>
        </w:rPr>
        <w:t>, с.Каштаны, ул.Виноградная,д. 4 (здание Администрации сельского поселения)</w:t>
      </w:r>
    </w:p>
    <w:p>
      <w:pPr>
        <w:pStyle w:val="9"/>
        <w:numPr>
          <w:ilvl w:val="0"/>
          <w:numId w:val="2"/>
        </w:numPr>
        <w:tabs>
          <w:tab w:val="left" w:pos="1149"/>
        </w:tabs>
        <w:spacing w:before="0" w:after="0" w:line="240" w:lineRule="auto"/>
        <w:ind w:left="1148" w:right="0" w:hanging="208"/>
        <w:jc w:val="left"/>
      </w:pPr>
      <w:r>
        <w:rPr>
          <w:sz w:val="24"/>
        </w:rPr>
        <w:t>почтовый</w:t>
      </w:r>
      <w:r>
        <w:rPr>
          <w:spacing w:val="6"/>
          <w:sz w:val="24"/>
        </w:rPr>
        <w:t xml:space="preserve"> </w:t>
      </w:r>
      <w:r>
        <w:rPr>
          <w:sz w:val="24"/>
        </w:rPr>
        <w:t>адрес:</w:t>
      </w:r>
      <w:r>
        <w:rPr>
          <w:spacing w:val="69"/>
          <w:sz w:val="24"/>
        </w:rPr>
        <w:t xml:space="preserve"> </w:t>
      </w:r>
      <w:r>
        <w:rPr>
          <w:sz w:val="24"/>
        </w:rPr>
        <w:t>2984</w:t>
      </w:r>
      <w:r>
        <w:rPr>
          <w:rFonts w:hint="default"/>
          <w:sz w:val="24"/>
          <w:lang w:val="ru-RU"/>
        </w:rPr>
        <w:t>1</w:t>
      </w:r>
      <w:r>
        <w:rPr>
          <w:sz w:val="24"/>
        </w:rPr>
        <w:t>3,</w:t>
      </w:r>
      <w:r>
        <w:rPr>
          <w:spacing w:val="65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64"/>
          <w:sz w:val="24"/>
        </w:rPr>
        <w:t xml:space="preserve"> </w:t>
      </w:r>
      <w:r>
        <w:rPr>
          <w:sz w:val="24"/>
        </w:rPr>
        <w:t>Крым,</w:t>
      </w:r>
      <w:r>
        <w:rPr>
          <w:spacing w:val="65"/>
          <w:sz w:val="24"/>
        </w:rPr>
        <w:t xml:space="preserve"> </w:t>
      </w:r>
      <w:r>
        <w:rPr>
          <w:sz w:val="24"/>
        </w:rPr>
        <w:t>Бахчисарайский</w:t>
      </w:r>
      <w:r>
        <w:rPr>
          <w:spacing w:val="65"/>
          <w:sz w:val="24"/>
        </w:rPr>
        <w:t xml:space="preserve"> </w:t>
      </w:r>
      <w:r>
        <w:rPr>
          <w:sz w:val="24"/>
        </w:rPr>
        <w:t>р</w:t>
      </w:r>
      <w:r>
        <w:rPr>
          <w:sz w:val="24"/>
          <w:lang w:val="ru-RU"/>
        </w:rPr>
        <w:t>айо</w:t>
      </w:r>
      <w:r>
        <w:rPr>
          <w:sz w:val="24"/>
        </w:rPr>
        <w:t>н</w:t>
      </w:r>
      <w:r>
        <w:rPr>
          <w:rFonts w:hint="default"/>
          <w:sz w:val="24"/>
          <w:lang w:val="ru-RU"/>
        </w:rPr>
        <w:t>, с.Каштаны</w:t>
      </w:r>
      <w:r>
        <w:rPr>
          <w:sz w:val="24"/>
        </w:rPr>
        <w:t>,</w:t>
      </w:r>
      <w:r>
        <w:rPr>
          <w:spacing w:val="68"/>
          <w:sz w:val="24"/>
        </w:rPr>
        <w:t xml:space="preserve"> </w:t>
      </w:r>
      <w:r>
        <w:rPr>
          <w:sz w:val="24"/>
        </w:rPr>
        <w:t>ул</w:t>
      </w:r>
      <w:r>
        <w:rPr>
          <w:rFonts w:hint="default"/>
          <w:sz w:val="24"/>
          <w:lang w:val="ru-RU"/>
        </w:rPr>
        <w:t>. Виноградная, д.4.</w:t>
      </w:r>
    </w:p>
    <w:p>
      <w:pPr>
        <w:pStyle w:val="5"/>
        <w:ind w:left="941"/>
        <w:rPr>
          <w:rFonts w:hint="default"/>
          <w:lang w:val="ru-RU"/>
        </w:rPr>
      </w:pPr>
      <w:r>
        <w:t>-</w:t>
      </w:r>
      <w:r>
        <w:rPr>
          <w:spacing w:val="-2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(</w:t>
      </w:r>
      <w:r>
        <w:rPr>
          <w:rFonts w:hint="default"/>
          <w:lang w:val="ru-RU"/>
        </w:rPr>
        <w:t>0</w:t>
      </w:r>
      <w:r>
        <w:t>6554)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ru-RU"/>
        </w:rPr>
        <w:t>5-13-24, +79787903259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sz w:val="24"/>
          <w:szCs w:val="24"/>
        </w:rPr>
      </w:pPr>
      <w:r>
        <w:rPr>
          <w:sz w:val="24"/>
        </w:rPr>
        <w:t>е-mail:</w:t>
      </w:r>
      <w:r>
        <w:rPr>
          <w:spacing w:val="-1"/>
          <w:sz w:val="24"/>
        </w:rPr>
        <w:t xml:space="preserve"> </w:t>
      </w:r>
      <w:r>
        <w:fldChar w:fldCharType="begin"/>
      </w:r>
      <w:r>
        <w:instrText xml:space="preserve"> HYPERLINK "mailto:vilinosovet@mail.ru" \h </w:instrText>
      </w:r>
      <w:r>
        <w:fldChar w:fldCharType="separate"/>
      </w:r>
      <w:r>
        <w:rPr>
          <w:rFonts w:hint="default"/>
          <w:sz w:val="24"/>
          <w:szCs w:val="24"/>
          <w:lang w:val="en-US"/>
        </w:rPr>
        <w:t>kashtan.ss</w:t>
      </w:r>
      <w:r>
        <w:rPr>
          <w:sz w:val="24"/>
          <w:szCs w:val="24"/>
        </w:rPr>
        <w:t>@</w:t>
      </w:r>
      <w:r>
        <w:rPr>
          <w:rFonts w:hint="default"/>
          <w:sz w:val="24"/>
          <w:szCs w:val="24"/>
          <w:lang w:val="en-US"/>
        </w:rPr>
        <w:t>yandex</w:t>
      </w:r>
      <w:r>
        <w:rPr>
          <w:sz w:val="24"/>
          <w:szCs w:val="24"/>
        </w:rPr>
        <w:t>.ru</w:t>
      </w:r>
      <w:r>
        <w:rPr>
          <w:sz w:val="24"/>
        </w:rPr>
        <w:t>.</w:t>
      </w:r>
      <w:r>
        <w:rPr>
          <w:sz w:val="24"/>
        </w:rPr>
        <w:fldChar w:fldCharType="end"/>
      </w:r>
    </w:p>
    <w:p>
      <w:pPr>
        <w:pStyle w:val="9"/>
        <w:numPr>
          <w:ilvl w:val="0"/>
          <w:numId w:val="2"/>
        </w:numPr>
        <w:tabs>
          <w:tab w:val="left" w:pos="1190"/>
        </w:tabs>
        <w:spacing w:before="0" w:after="0" w:line="240" w:lineRule="auto"/>
        <w:ind w:left="222" w:right="689" w:firstLine="719"/>
        <w:jc w:val="left"/>
        <w:rPr>
          <w:color w:val="FF0000"/>
          <w:sz w:val="24"/>
        </w:rPr>
      </w:pPr>
      <w:r>
        <w:rPr>
          <w:sz w:val="24"/>
        </w:rPr>
        <w:t>ответственн</w:t>
      </w:r>
      <w:r>
        <w:rPr>
          <w:sz w:val="24"/>
          <w:lang w:val="ru-RU"/>
        </w:rPr>
        <w:t>ые</w:t>
      </w:r>
      <w:r>
        <w:rPr>
          <w:spacing w:val="43"/>
          <w:sz w:val="24"/>
        </w:rPr>
        <w:t xml:space="preserve"> </w:t>
      </w:r>
      <w:r>
        <w:rPr>
          <w:sz w:val="24"/>
        </w:rPr>
        <w:t>должностн</w:t>
      </w:r>
      <w:r>
        <w:rPr>
          <w:sz w:val="24"/>
          <w:lang w:val="ru-RU"/>
        </w:rPr>
        <w:t>ые</w:t>
      </w:r>
      <w:r>
        <w:rPr>
          <w:spacing w:val="43"/>
          <w:sz w:val="24"/>
        </w:rPr>
        <w:t xml:space="preserve"> </w:t>
      </w:r>
      <w:r>
        <w:rPr>
          <w:sz w:val="24"/>
        </w:rPr>
        <w:t>лиц</w:t>
      </w:r>
      <w:r>
        <w:rPr>
          <w:sz w:val="24"/>
          <w:lang w:val="ru-RU"/>
        </w:rPr>
        <w:t>а</w:t>
      </w:r>
      <w:r>
        <w:rPr>
          <w:sz w:val="24"/>
        </w:rPr>
        <w:t>:</w:t>
      </w:r>
      <w:r>
        <w:rPr>
          <w:rFonts w:hint="default"/>
          <w:sz w:val="24"/>
          <w:lang w:val="en-US"/>
        </w:rPr>
        <w:t xml:space="preserve"> </w:t>
      </w:r>
      <w:r>
        <w:rPr>
          <w:rFonts w:hint="default"/>
          <w:sz w:val="24"/>
          <w:lang w:val="ru-RU"/>
        </w:rPr>
        <w:t xml:space="preserve">Левшукова Ю.К. - секретарь конкурсной   </w:t>
      </w:r>
    </w:p>
    <w:p>
      <w:pPr>
        <w:pStyle w:val="9"/>
        <w:numPr>
          <w:ilvl w:val="0"/>
          <w:numId w:val="0"/>
        </w:numPr>
        <w:tabs>
          <w:tab w:val="left" w:pos="1190"/>
        </w:tabs>
        <w:spacing w:before="0" w:after="0" w:line="240" w:lineRule="auto"/>
        <w:ind w:left="941" w:leftChars="0" w:right="689" w:rightChars="0"/>
        <w:jc w:val="left"/>
        <w:rPr>
          <w:color w:val="FF0000"/>
          <w:sz w:val="24"/>
        </w:rPr>
      </w:pPr>
      <w:r>
        <w:rPr>
          <w:rFonts w:hint="default"/>
          <w:sz w:val="24"/>
          <w:lang w:val="ru-RU"/>
        </w:rPr>
        <w:t>комиссии; Никулин Ю.В. - член к</w:t>
      </w:r>
      <w:r>
        <w:rPr>
          <w:color w:val="auto"/>
          <w:sz w:val="24"/>
        </w:rPr>
        <w:t>онкурсной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комиссии.</w:t>
      </w:r>
    </w:p>
    <w:p>
      <w:pPr>
        <w:pStyle w:val="9"/>
        <w:numPr>
          <w:ilvl w:val="0"/>
          <w:numId w:val="1"/>
        </w:numPr>
        <w:tabs>
          <w:tab w:val="left" w:pos="1182"/>
        </w:tabs>
        <w:spacing w:before="0" w:after="0" w:line="240" w:lineRule="auto"/>
        <w:ind w:left="1182" w:right="0" w:hanging="241"/>
        <w:jc w:val="left"/>
        <w:rPr>
          <w:sz w:val="24"/>
        </w:rPr>
      </w:pPr>
      <w:r>
        <w:rPr>
          <w:sz w:val="24"/>
        </w:rPr>
        <w:t>Предмет</w:t>
      </w:r>
      <w:r>
        <w:rPr>
          <w:sz w:val="24"/>
          <w:lang w:val="ru-RU"/>
        </w:rPr>
        <w:t>ы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конкурса:</w:t>
      </w:r>
    </w:p>
    <w:p>
      <w:pPr>
        <w:spacing w:before="5" w:line="274" w:lineRule="exact"/>
        <w:ind w:left="941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Лот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№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1: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74" w:lineRule="exact"/>
        <w:ind w:left="1081" w:right="0" w:hanging="14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Схеме:</w:t>
      </w:r>
      <w:r>
        <w:rPr>
          <w:spacing w:val="-1"/>
          <w:sz w:val="24"/>
        </w:rPr>
        <w:t xml:space="preserve"> </w:t>
      </w:r>
      <w:r>
        <w:rPr>
          <w:rFonts w:hint="default"/>
          <w:spacing w:val="-1"/>
          <w:sz w:val="24"/>
          <w:lang w:val="ru-RU"/>
        </w:rPr>
        <w:t>15</w:t>
      </w:r>
      <w:r>
        <w:rPr>
          <w:sz w:val="24"/>
        </w:rPr>
        <w:t>;</w:t>
      </w:r>
    </w:p>
    <w:p>
      <w:pPr>
        <w:pStyle w:val="9"/>
        <w:numPr>
          <w:ilvl w:val="0"/>
          <w:numId w:val="2"/>
        </w:numPr>
        <w:tabs>
          <w:tab w:val="left" w:pos="1134"/>
        </w:tabs>
        <w:spacing w:before="0" w:after="0" w:line="240" w:lineRule="auto"/>
        <w:ind w:left="1134" w:right="0" w:hanging="193"/>
        <w:jc w:val="left"/>
      </w:pPr>
      <w:r>
        <w:rPr>
          <w:sz w:val="24"/>
        </w:rPr>
        <w:t>место</w:t>
      </w:r>
      <w:r>
        <w:rPr>
          <w:spacing w:val="4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0"/>
          <w:sz w:val="24"/>
        </w:rPr>
        <w:t xml:space="preserve"> </w:t>
      </w:r>
      <w:r>
        <w:rPr>
          <w:sz w:val="24"/>
        </w:rPr>
        <w:t>(адрес</w:t>
      </w:r>
      <w:r>
        <w:rPr>
          <w:spacing w:val="49"/>
          <w:sz w:val="24"/>
        </w:rPr>
        <w:t xml:space="preserve"> </w:t>
      </w:r>
      <w:r>
        <w:rPr>
          <w:sz w:val="24"/>
        </w:rPr>
        <w:t>дислокации):</w:t>
      </w:r>
      <w:r>
        <w:rPr>
          <w:spacing w:val="48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49"/>
          <w:sz w:val="24"/>
        </w:rPr>
        <w:t xml:space="preserve"> </w:t>
      </w:r>
      <w:r>
        <w:rPr>
          <w:sz w:val="24"/>
        </w:rPr>
        <w:t>Крым,</w:t>
      </w:r>
      <w:r>
        <w:rPr>
          <w:spacing w:val="49"/>
          <w:sz w:val="24"/>
        </w:rPr>
        <w:t xml:space="preserve"> </w:t>
      </w:r>
      <w:r>
        <w:rPr>
          <w:sz w:val="24"/>
        </w:rPr>
        <w:t>Бахчисарайский</w:t>
      </w:r>
      <w:r>
        <w:rPr>
          <w:spacing w:val="51"/>
          <w:sz w:val="24"/>
        </w:rPr>
        <w:t xml:space="preserve"> </w:t>
      </w:r>
      <w:r>
        <w:rPr>
          <w:sz w:val="24"/>
        </w:rPr>
        <w:t>р-н,</w:t>
      </w:r>
      <w:r>
        <w:rPr>
          <w:spacing w:val="50"/>
          <w:sz w:val="24"/>
        </w:rPr>
        <w:t xml:space="preserve"> </w:t>
      </w:r>
      <w:r>
        <w:rPr>
          <w:sz w:val="24"/>
        </w:rPr>
        <w:t>с.</w:t>
      </w:r>
      <w:r>
        <w:rPr>
          <w:sz w:val="24"/>
          <w:lang w:val="ru-RU"/>
        </w:rPr>
        <w:t>Шевченково</w:t>
      </w:r>
      <w:r>
        <w:rPr>
          <w:rFonts w:hint="default"/>
          <w:sz w:val="24"/>
          <w:lang w:val="ru-RU"/>
        </w:rPr>
        <w:t xml:space="preserve"> (в районе ул.Ленина, 26)</w:t>
      </w:r>
      <w:r>
        <w:t>,</w:t>
      </w:r>
      <w:r>
        <w:rPr>
          <w:spacing w:val="-1"/>
        </w:rPr>
        <w:t xml:space="preserve"> 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1" w:after="0" w:line="240" w:lineRule="auto"/>
        <w:ind w:left="1081" w:right="0" w:hanging="141"/>
        <w:jc w:val="left"/>
        <w:rPr>
          <w:sz w:val="24"/>
        </w:rPr>
      </w:pPr>
      <w:r>
        <w:rPr>
          <w:sz w:val="24"/>
        </w:rPr>
        <w:t>площадь: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rFonts w:hint="default"/>
          <w:sz w:val="24"/>
          <w:lang w:val="ru-RU"/>
        </w:rPr>
        <w:t>0</w:t>
      </w:r>
      <w:r>
        <w:rPr>
          <w:sz w:val="24"/>
        </w:rPr>
        <w:t xml:space="preserve"> кв.</w:t>
      </w:r>
      <w:r>
        <w:rPr>
          <w:spacing w:val="-2"/>
          <w:sz w:val="24"/>
        </w:rPr>
        <w:t xml:space="preserve"> </w:t>
      </w:r>
      <w:r>
        <w:rPr>
          <w:sz w:val="24"/>
        </w:rPr>
        <w:t>м.;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размещение: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sz w:val="24"/>
        </w:rPr>
      </w:pP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круглогодично;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sz w:val="24"/>
        </w:rPr>
      </w:pPr>
      <w:r>
        <w:rPr>
          <w:sz w:val="24"/>
        </w:rPr>
        <w:t>специализация: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  <w:lang w:val="ru-RU"/>
        </w:rPr>
        <w:t>торговля</w:t>
      </w:r>
      <w:r>
        <w:rPr>
          <w:rFonts w:hint="default"/>
          <w:spacing w:val="-3"/>
          <w:sz w:val="24"/>
          <w:lang w:val="ru-RU"/>
        </w:rPr>
        <w:t xml:space="preserve"> розничная пищевыми продуктами, бытовой химией и хозяйственными товарами</w:t>
      </w:r>
      <w:r>
        <w:rPr>
          <w:sz w:val="24"/>
        </w:rPr>
        <w:t>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sz w:val="24"/>
        </w:rPr>
      </w:pPr>
      <w:r>
        <w:rPr>
          <w:sz w:val="24"/>
        </w:rPr>
        <w:t>Тип</w:t>
      </w:r>
      <w:r>
        <w:rPr>
          <w:rFonts w:hint="default"/>
          <w:sz w:val="24"/>
          <w:lang w:val="ru-RU"/>
        </w:rPr>
        <w:t xml:space="preserve"> НТО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павильон;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  <w:szCs w:val="24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Начальная цена предмета </w:t>
      </w:r>
      <w:r>
        <w:rPr>
          <w:rFonts w:eastAsiaTheme="minorHAnsi"/>
          <w:sz w:val="24"/>
          <w:szCs w:val="24"/>
          <w:lang w:val="ru-RU" w:eastAsia="en-US" w:bidi="ar-SA"/>
        </w:rPr>
        <w:t>к</w:t>
      </w:r>
      <w:r>
        <w:rPr>
          <w:rFonts w:eastAsiaTheme="minorHAnsi"/>
          <w:sz w:val="24"/>
          <w:szCs w:val="24"/>
          <w:lang w:eastAsia="en-US" w:bidi="ar-SA"/>
        </w:rPr>
        <w:t>онкурса</w:t>
      </w:r>
      <w:r>
        <w:rPr>
          <w:rFonts w:hint="default" w:eastAsiaTheme="minorHAnsi"/>
          <w:sz w:val="24"/>
          <w:szCs w:val="24"/>
          <w:lang w:val="ru-RU" w:eastAsia="en-US" w:bidi="ar-SA"/>
        </w:rPr>
        <w:t xml:space="preserve">: </w:t>
      </w:r>
      <w:r>
        <w:rPr>
          <w:rFonts w:hint="default" w:eastAsiaTheme="minorHAnsi"/>
          <w:color w:val="auto"/>
          <w:sz w:val="24"/>
          <w:szCs w:val="24"/>
          <w:lang w:val="ru-RU" w:eastAsia="en-US" w:bidi="ar-SA"/>
        </w:rPr>
        <w:t>5383,71 руб./мес.</w:t>
      </w:r>
    </w:p>
    <w:p>
      <w:pPr>
        <w:spacing w:before="5" w:line="274" w:lineRule="exact"/>
        <w:ind w:left="941" w:right="0" w:firstLine="0"/>
        <w:jc w:val="left"/>
        <w:rPr>
          <w:b/>
          <w:color w:val="auto"/>
          <w:sz w:val="24"/>
          <w:u w:val="thick"/>
        </w:rPr>
      </w:pPr>
    </w:p>
    <w:p>
      <w:pPr>
        <w:spacing w:before="5" w:line="274" w:lineRule="exact"/>
        <w:ind w:left="941" w:right="0" w:firstLine="0"/>
        <w:jc w:val="left"/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>Лот</w:t>
      </w:r>
      <w:r>
        <w:rPr>
          <w:b/>
          <w:color w:val="auto"/>
          <w:spacing w:val="1"/>
          <w:sz w:val="24"/>
          <w:u w:val="single"/>
        </w:rPr>
        <w:t xml:space="preserve"> </w:t>
      </w:r>
      <w:r>
        <w:rPr>
          <w:b/>
          <w:color w:val="auto"/>
          <w:sz w:val="24"/>
          <w:u w:val="single"/>
        </w:rPr>
        <w:t>№</w:t>
      </w:r>
      <w:r>
        <w:rPr>
          <w:b/>
          <w:color w:val="auto"/>
          <w:spacing w:val="-2"/>
          <w:sz w:val="24"/>
          <w:u w:val="single"/>
        </w:rPr>
        <w:t xml:space="preserve"> </w:t>
      </w:r>
      <w:r>
        <w:rPr>
          <w:b/>
          <w:color w:val="auto"/>
          <w:sz w:val="24"/>
          <w:u w:val="single"/>
        </w:rPr>
        <w:t>2: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74" w:lineRule="exact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номер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места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в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Схеме:</w:t>
      </w:r>
      <w:r>
        <w:rPr>
          <w:color w:val="auto"/>
          <w:spacing w:val="-1"/>
          <w:sz w:val="24"/>
        </w:rPr>
        <w:t xml:space="preserve"> </w:t>
      </w:r>
      <w:r>
        <w:rPr>
          <w:rFonts w:hint="default"/>
          <w:color w:val="auto"/>
          <w:spacing w:val="-1"/>
          <w:sz w:val="24"/>
          <w:lang w:val="ru-RU"/>
        </w:rPr>
        <w:t>16</w:t>
      </w:r>
      <w:r>
        <w:rPr>
          <w:color w:val="auto"/>
          <w:sz w:val="24"/>
        </w:rPr>
        <w:t>;</w:t>
      </w:r>
    </w:p>
    <w:p>
      <w:pPr>
        <w:pStyle w:val="9"/>
        <w:numPr>
          <w:ilvl w:val="0"/>
          <w:numId w:val="2"/>
        </w:numPr>
        <w:tabs>
          <w:tab w:val="left" w:pos="1134"/>
        </w:tabs>
        <w:spacing w:before="0" w:after="0" w:line="240" w:lineRule="auto"/>
        <w:ind w:left="1134" w:right="0" w:hanging="193"/>
        <w:jc w:val="left"/>
        <w:rPr>
          <w:color w:val="auto"/>
        </w:rPr>
      </w:pPr>
      <w:r>
        <w:rPr>
          <w:color w:val="auto"/>
          <w:sz w:val="24"/>
        </w:rPr>
        <w:t>место</w:t>
      </w:r>
      <w:r>
        <w:rPr>
          <w:color w:val="auto"/>
          <w:spacing w:val="49"/>
          <w:sz w:val="24"/>
        </w:rPr>
        <w:t xml:space="preserve"> </w:t>
      </w:r>
      <w:r>
        <w:rPr>
          <w:color w:val="auto"/>
          <w:sz w:val="24"/>
        </w:rPr>
        <w:t>размещения</w:t>
      </w:r>
      <w:r>
        <w:rPr>
          <w:color w:val="auto"/>
          <w:spacing w:val="50"/>
          <w:sz w:val="24"/>
        </w:rPr>
        <w:t xml:space="preserve"> </w:t>
      </w:r>
      <w:r>
        <w:rPr>
          <w:color w:val="auto"/>
          <w:sz w:val="24"/>
        </w:rPr>
        <w:t>(адрес</w:t>
      </w:r>
      <w:r>
        <w:rPr>
          <w:color w:val="auto"/>
          <w:spacing w:val="49"/>
          <w:sz w:val="24"/>
        </w:rPr>
        <w:t xml:space="preserve"> </w:t>
      </w:r>
      <w:r>
        <w:rPr>
          <w:color w:val="auto"/>
          <w:sz w:val="24"/>
        </w:rPr>
        <w:t>дислокации):</w:t>
      </w:r>
      <w:r>
        <w:rPr>
          <w:color w:val="auto"/>
          <w:spacing w:val="48"/>
          <w:sz w:val="24"/>
        </w:rPr>
        <w:t xml:space="preserve"> </w:t>
      </w:r>
      <w:r>
        <w:rPr>
          <w:color w:val="auto"/>
          <w:sz w:val="24"/>
        </w:rPr>
        <w:t>Республика</w:t>
      </w:r>
      <w:r>
        <w:rPr>
          <w:color w:val="auto"/>
          <w:spacing w:val="49"/>
          <w:sz w:val="24"/>
        </w:rPr>
        <w:t xml:space="preserve"> </w:t>
      </w:r>
      <w:r>
        <w:rPr>
          <w:color w:val="auto"/>
          <w:sz w:val="24"/>
        </w:rPr>
        <w:t>Крым,</w:t>
      </w:r>
      <w:r>
        <w:rPr>
          <w:color w:val="auto"/>
          <w:spacing w:val="49"/>
          <w:sz w:val="24"/>
        </w:rPr>
        <w:t xml:space="preserve"> </w:t>
      </w:r>
      <w:r>
        <w:rPr>
          <w:color w:val="auto"/>
          <w:sz w:val="24"/>
        </w:rPr>
        <w:t>Бахчисарайский</w:t>
      </w:r>
      <w:r>
        <w:rPr>
          <w:color w:val="auto"/>
          <w:spacing w:val="51"/>
          <w:sz w:val="24"/>
        </w:rPr>
        <w:t xml:space="preserve"> </w:t>
      </w:r>
      <w:r>
        <w:rPr>
          <w:color w:val="auto"/>
          <w:sz w:val="24"/>
        </w:rPr>
        <w:t>р-н,</w:t>
      </w:r>
      <w:r>
        <w:rPr>
          <w:color w:val="auto"/>
          <w:spacing w:val="50"/>
          <w:sz w:val="24"/>
        </w:rPr>
        <w:t xml:space="preserve"> </w:t>
      </w:r>
      <w:r>
        <w:rPr>
          <w:color w:val="auto"/>
          <w:sz w:val="24"/>
        </w:rPr>
        <w:t>с.</w:t>
      </w:r>
      <w:r>
        <w:rPr>
          <w:color w:val="auto"/>
          <w:sz w:val="24"/>
          <w:lang w:val="ru-RU"/>
        </w:rPr>
        <w:t>Шевченково</w:t>
      </w:r>
      <w:r>
        <w:rPr>
          <w:rFonts w:hint="default"/>
          <w:color w:val="auto"/>
          <w:sz w:val="24"/>
          <w:lang w:val="ru-RU"/>
        </w:rPr>
        <w:t xml:space="preserve"> (в районе ул.Ленина, 36)</w:t>
      </w:r>
      <w:r>
        <w:rPr>
          <w:color w:val="auto"/>
        </w:rPr>
        <w:t>,</w:t>
      </w:r>
      <w:r>
        <w:rPr>
          <w:color w:val="auto"/>
          <w:spacing w:val="-1"/>
        </w:rPr>
        <w:t xml:space="preserve"> 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1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площадь: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10</w:t>
      </w:r>
      <w:r>
        <w:rPr>
          <w:rFonts w:hint="default"/>
          <w:color w:val="auto"/>
          <w:sz w:val="24"/>
          <w:lang w:val="ru-RU"/>
        </w:rPr>
        <w:t>0</w:t>
      </w:r>
      <w:r>
        <w:rPr>
          <w:color w:val="auto"/>
          <w:sz w:val="24"/>
        </w:rPr>
        <w:t xml:space="preserve"> кв.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м.;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срок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действия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договора</w:t>
      </w:r>
      <w:r>
        <w:rPr>
          <w:color w:val="auto"/>
          <w:spacing w:val="-4"/>
          <w:sz w:val="24"/>
        </w:rPr>
        <w:t xml:space="preserve"> </w:t>
      </w:r>
      <w:r>
        <w:rPr>
          <w:color w:val="auto"/>
          <w:sz w:val="24"/>
        </w:rPr>
        <w:t>на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размещение: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7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лет;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период</w:t>
      </w:r>
      <w:r>
        <w:rPr>
          <w:color w:val="auto"/>
          <w:spacing w:val="-6"/>
          <w:sz w:val="24"/>
        </w:rPr>
        <w:t xml:space="preserve"> </w:t>
      </w:r>
      <w:r>
        <w:rPr>
          <w:color w:val="auto"/>
          <w:sz w:val="24"/>
        </w:rPr>
        <w:t>функционирования:</w:t>
      </w:r>
      <w:r>
        <w:rPr>
          <w:color w:val="auto"/>
          <w:spacing w:val="-6"/>
          <w:sz w:val="24"/>
        </w:rPr>
        <w:t xml:space="preserve"> </w:t>
      </w:r>
      <w:r>
        <w:rPr>
          <w:color w:val="auto"/>
          <w:sz w:val="24"/>
        </w:rPr>
        <w:t>круглогодично;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специализация:</w:t>
      </w:r>
      <w:r>
        <w:rPr>
          <w:color w:val="auto"/>
          <w:spacing w:val="-3"/>
          <w:sz w:val="24"/>
        </w:rPr>
        <w:t xml:space="preserve"> </w:t>
      </w:r>
      <w:r>
        <w:rPr>
          <w:color w:val="auto"/>
          <w:spacing w:val="-3"/>
          <w:sz w:val="24"/>
          <w:lang w:val="ru-RU"/>
        </w:rPr>
        <w:t>торговля</w:t>
      </w:r>
      <w:r>
        <w:rPr>
          <w:rFonts w:hint="default"/>
          <w:color w:val="auto"/>
          <w:spacing w:val="-3"/>
          <w:sz w:val="24"/>
          <w:lang w:val="ru-RU"/>
        </w:rPr>
        <w:t xml:space="preserve"> розничная пищевыми продуктами и бытовой химией</w:t>
      </w:r>
      <w:r>
        <w:rPr>
          <w:color w:val="auto"/>
          <w:sz w:val="24"/>
        </w:rPr>
        <w:t>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Тип</w:t>
      </w:r>
      <w:r>
        <w:rPr>
          <w:rFonts w:hint="default"/>
          <w:color w:val="auto"/>
          <w:sz w:val="24"/>
          <w:lang w:val="ru-RU"/>
        </w:rPr>
        <w:t xml:space="preserve"> НТО</w:t>
      </w:r>
      <w:r>
        <w:rPr>
          <w:color w:val="auto"/>
          <w:sz w:val="24"/>
        </w:rPr>
        <w:t>:</w:t>
      </w:r>
      <w:r>
        <w:rPr>
          <w:color w:val="auto"/>
          <w:spacing w:val="-4"/>
          <w:sz w:val="24"/>
        </w:rPr>
        <w:t xml:space="preserve"> </w:t>
      </w:r>
      <w:r>
        <w:rPr>
          <w:color w:val="auto"/>
          <w:spacing w:val="-4"/>
          <w:sz w:val="24"/>
          <w:lang w:val="ru-RU"/>
        </w:rPr>
        <w:t>павильон</w:t>
      </w:r>
      <w:r>
        <w:rPr>
          <w:rFonts w:hint="default"/>
          <w:color w:val="auto"/>
          <w:spacing w:val="-4"/>
          <w:sz w:val="24"/>
          <w:lang w:val="ru-RU"/>
        </w:rPr>
        <w:t>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rFonts w:eastAsiaTheme="minorHAnsi"/>
          <w:color w:val="auto"/>
          <w:sz w:val="24"/>
          <w:szCs w:val="24"/>
          <w:lang w:eastAsia="en-US" w:bidi="ar-SA"/>
        </w:rPr>
        <w:t xml:space="preserve">Начальная цена предмета </w:t>
      </w:r>
      <w:r>
        <w:rPr>
          <w:rFonts w:eastAsiaTheme="minorHAnsi"/>
          <w:color w:val="auto"/>
          <w:sz w:val="24"/>
          <w:szCs w:val="24"/>
          <w:lang w:val="ru-RU" w:eastAsia="en-US" w:bidi="ar-SA"/>
        </w:rPr>
        <w:t>к</w:t>
      </w:r>
      <w:r>
        <w:rPr>
          <w:rFonts w:eastAsiaTheme="minorHAnsi"/>
          <w:color w:val="auto"/>
          <w:sz w:val="24"/>
          <w:szCs w:val="24"/>
          <w:lang w:eastAsia="en-US" w:bidi="ar-SA"/>
        </w:rPr>
        <w:t>онкурса</w:t>
      </w:r>
      <w:r>
        <w:rPr>
          <w:rFonts w:hint="default" w:eastAsiaTheme="minorHAnsi"/>
          <w:color w:val="auto"/>
          <w:sz w:val="24"/>
          <w:szCs w:val="24"/>
          <w:lang w:val="ru-RU" w:eastAsia="en-US" w:bidi="ar-SA"/>
        </w:rPr>
        <w:t>: 5383,71 руб./мес.</w:t>
      </w:r>
    </w:p>
    <w:p>
      <w:pPr>
        <w:pStyle w:val="9"/>
        <w:widowControl w:val="0"/>
        <w:numPr>
          <w:ilvl w:val="0"/>
          <w:numId w:val="0"/>
        </w:numPr>
        <w:tabs>
          <w:tab w:val="left" w:pos="1082"/>
        </w:tabs>
        <w:autoSpaceDE w:val="0"/>
        <w:autoSpaceDN w:val="0"/>
        <w:spacing w:before="0" w:after="0" w:line="240" w:lineRule="auto"/>
        <w:ind w:right="0" w:rightChars="0"/>
        <w:jc w:val="left"/>
        <w:rPr>
          <w:color w:val="auto"/>
          <w:sz w:val="24"/>
        </w:rPr>
      </w:pPr>
    </w:p>
    <w:p>
      <w:pPr>
        <w:pStyle w:val="9"/>
        <w:widowControl w:val="0"/>
        <w:numPr>
          <w:ilvl w:val="0"/>
          <w:numId w:val="0"/>
        </w:numPr>
        <w:tabs>
          <w:tab w:val="left" w:pos="1082"/>
        </w:tabs>
        <w:autoSpaceDE w:val="0"/>
        <w:autoSpaceDN w:val="0"/>
        <w:spacing w:before="0" w:after="0" w:line="240" w:lineRule="auto"/>
        <w:ind w:right="0" w:rightChars="0"/>
        <w:jc w:val="left"/>
        <w:rPr>
          <w:color w:val="auto"/>
          <w:sz w:val="24"/>
        </w:rPr>
      </w:pPr>
    </w:p>
    <w:p>
      <w:pPr>
        <w:spacing w:before="5" w:line="274" w:lineRule="exact"/>
        <w:ind w:left="941" w:right="0" w:firstLine="0"/>
        <w:jc w:val="left"/>
        <w:rPr>
          <w:b/>
          <w:color w:val="auto"/>
          <w:sz w:val="24"/>
          <w:u w:val="single"/>
        </w:rPr>
      </w:pPr>
      <w:r>
        <w:rPr>
          <w:b/>
          <w:color w:val="auto"/>
          <w:sz w:val="24"/>
          <w:u w:val="single"/>
        </w:rPr>
        <w:t>Лот</w:t>
      </w:r>
      <w:r>
        <w:rPr>
          <w:b/>
          <w:color w:val="auto"/>
          <w:spacing w:val="1"/>
          <w:sz w:val="24"/>
          <w:u w:val="single"/>
        </w:rPr>
        <w:t xml:space="preserve"> </w:t>
      </w:r>
      <w:r>
        <w:rPr>
          <w:b/>
          <w:color w:val="auto"/>
          <w:sz w:val="24"/>
          <w:u w:val="single"/>
        </w:rPr>
        <w:t>№</w:t>
      </w:r>
      <w:r>
        <w:rPr>
          <w:b/>
          <w:color w:val="auto"/>
          <w:spacing w:val="-2"/>
          <w:sz w:val="24"/>
          <w:u w:val="single"/>
        </w:rPr>
        <w:t xml:space="preserve"> </w:t>
      </w:r>
      <w:r>
        <w:rPr>
          <w:rFonts w:hint="default"/>
          <w:b/>
          <w:color w:val="auto"/>
          <w:spacing w:val="-2"/>
          <w:sz w:val="24"/>
          <w:u w:val="single"/>
          <w:lang w:val="ru-RU"/>
        </w:rPr>
        <w:t>3</w:t>
      </w:r>
      <w:r>
        <w:rPr>
          <w:b/>
          <w:color w:val="auto"/>
          <w:sz w:val="24"/>
          <w:u w:val="single"/>
        </w:rPr>
        <w:t>: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74" w:lineRule="exact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номер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места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в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Схеме:</w:t>
      </w:r>
      <w:r>
        <w:rPr>
          <w:color w:val="auto"/>
          <w:spacing w:val="-1"/>
          <w:sz w:val="24"/>
        </w:rPr>
        <w:t xml:space="preserve"> </w:t>
      </w:r>
      <w:r>
        <w:rPr>
          <w:rFonts w:hint="default"/>
          <w:color w:val="auto"/>
          <w:spacing w:val="-1"/>
          <w:sz w:val="24"/>
          <w:lang w:val="ru-RU"/>
        </w:rPr>
        <w:t>19</w:t>
      </w:r>
      <w:r>
        <w:rPr>
          <w:color w:val="auto"/>
          <w:sz w:val="24"/>
        </w:rPr>
        <w:t>;</w:t>
      </w:r>
    </w:p>
    <w:p>
      <w:pPr>
        <w:pStyle w:val="9"/>
        <w:numPr>
          <w:ilvl w:val="0"/>
          <w:numId w:val="2"/>
        </w:numPr>
        <w:tabs>
          <w:tab w:val="left" w:pos="1134"/>
        </w:tabs>
        <w:spacing w:before="0" w:after="0" w:line="240" w:lineRule="auto"/>
        <w:ind w:left="1134" w:right="0" w:hanging="193"/>
        <w:jc w:val="left"/>
        <w:rPr>
          <w:color w:val="auto"/>
        </w:rPr>
      </w:pPr>
      <w:r>
        <w:rPr>
          <w:color w:val="auto"/>
          <w:sz w:val="24"/>
        </w:rPr>
        <w:t>место</w:t>
      </w:r>
      <w:r>
        <w:rPr>
          <w:color w:val="auto"/>
          <w:spacing w:val="49"/>
          <w:sz w:val="24"/>
        </w:rPr>
        <w:t xml:space="preserve"> </w:t>
      </w:r>
      <w:r>
        <w:rPr>
          <w:color w:val="auto"/>
          <w:sz w:val="24"/>
        </w:rPr>
        <w:t>размещения</w:t>
      </w:r>
      <w:r>
        <w:rPr>
          <w:color w:val="auto"/>
          <w:spacing w:val="50"/>
          <w:sz w:val="24"/>
        </w:rPr>
        <w:t xml:space="preserve"> </w:t>
      </w:r>
      <w:r>
        <w:rPr>
          <w:color w:val="auto"/>
          <w:sz w:val="24"/>
        </w:rPr>
        <w:t>(адрес</w:t>
      </w:r>
      <w:r>
        <w:rPr>
          <w:color w:val="auto"/>
          <w:spacing w:val="49"/>
          <w:sz w:val="24"/>
        </w:rPr>
        <w:t xml:space="preserve"> </w:t>
      </w:r>
      <w:r>
        <w:rPr>
          <w:color w:val="auto"/>
          <w:sz w:val="24"/>
        </w:rPr>
        <w:t>дислокации):</w:t>
      </w:r>
      <w:r>
        <w:rPr>
          <w:color w:val="auto"/>
          <w:spacing w:val="48"/>
          <w:sz w:val="24"/>
        </w:rPr>
        <w:t xml:space="preserve"> </w:t>
      </w:r>
      <w:r>
        <w:rPr>
          <w:color w:val="auto"/>
          <w:sz w:val="24"/>
        </w:rPr>
        <w:t>Республика</w:t>
      </w:r>
      <w:r>
        <w:rPr>
          <w:color w:val="auto"/>
          <w:spacing w:val="49"/>
          <w:sz w:val="24"/>
        </w:rPr>
        <w:t xml:space="preserve"> </w:t>
      </w:r>
      <w:r>
        <w:rPr>
          <w:color w:val="auto"/>
          <w:sz w:val="24"/>
        </w:rPr>
        <w:t>Крым,</w:t>
      </w:r>
      <w:r>
        <w:rPr>
          <w:color w:val="auto"/>
          <w:spacing w:val="49"/>
          <w:sz w:val="24"/>
        </w:rPr>
        <w:t xml:space="preserve"> </w:t>
      </w:r>
      <w:r>
        <w:rPr>
          <w:color w:val="auto"/>
          <w:sz w:val="24"/>
        </w:rPr>
        <w:t>Бахчисарайский</w:t>
      </w:r>
      <w:r>
        <w:rPr>
          <w:color w:val="auto"/>
          <w:spacing w:val="51"/>
          <w:sz w:val="24"/>
        </w:rPr>
        <w:t xml:space="preserve"> </w:t>
      </w:r>
      <w:r>
        <w:rPr>
          <w:color w:val="auto"/>
          <w:sz w:val="24"/>
        </w:rPr>
        <w:t>р-н,</w:t>
      </w:r>
      <w:r>
        <w:rPr>
          <w:color w:val="auto"/>
          <w:spacing w:val="50"/>
          <w:sz w:val="24"/>
        </w:rPr>
        <w:t xml:space="preserve"> </w:t>
      </w:r>
      <w:r>
        <w:rPr>
          <w:color w:val="auto"/>
          <w:sz w:val="24"/>
        </w:rPr>
        <w:t>с.</w:t>
      </w:r>
      <w:r>
        <w:rPr>
          <w:color w:val="auto"/>
          <w:sz w:val="24"/>
          <w:lang w:val="ru-RU"/>
        </w:rPr>
        <w:t>Шевченково</w:t>
      </w:r>
      <w:r>
        <w:rPr>
          <w:rFonts w:hint="default"/>
          <w:color w:val="auto"/>
          <w:sz w:val="24"/>
          <w:lang w:val="ru-RU"/>
        </w:rPr>
        <w:t xml:space="preserve"> (в районе ул.Ленина, 36А)</w:t>
      </w:r>
      <w:r>
        <w:rPr>
          <w:color w:val="auto"/>
        </w:rPr>
        <w:t>,</w:t>
      </w:r>
      <w:r>
        <w:rPr>
          <w:color w:val="auto"/>
          <w:spacing w:val="-1"/>
        </w:rPr>
        <w:t xml:space="preserve"> 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1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площадь: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10</w:t>
      </w:r>
      <w:r>
        <w:rPr>
          <w:rFonts w:hint="default"/>
          <w:color w:val="auto"/>
          <w:sz w:val="24"/>
          <w:lang w:val="ru-RU"/>
        </w:rPr>
        <w:t>0</w:t>
      </w:r>
      <w:r>
        <w:rPr>
          <w:color w:val="auto"/>
          <w:sz w:val="24"/>
        </w:rPr>
        <w:t xml:space="preserve"> кв.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м.;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срок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действия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договора</w:t>
      </w:r>
      <w:r>
        <w:rPr>
          <w:color w:val="auto"/>
          <w:spacing w:val="-4"/>
          <w:sz w:val="24"/>
        </w:rPr>
        <w:t xml:space="preserve"> </w:t>
      </w:r>
      <w:r>
        <w:rPr>
          <w:color w:val="auto"/>
          <w:sz w:val="24"/>
        </w:rPr>
        <w:t>на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размещение: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7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лет;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период</w:t>
      </w:r>
      <w:r>
        <w:rPr>
          <w:color w:val="auto"/>
          <w:spacing w:val="-6"/>
          <w:sz w:val="24"/>
        </w:rPr>
        <w:t xml:space="preserve"> </w:t>
      </w:r>
      <w:r>
        <w:rPr>
          <w:color w:val="auto"/>
          <w:sz w:val="24"/>
        </w:rPr>
        <w:t>функционирования:</w:t>
      </w:r>
      <w:r>
        <w:rPr>
          <w:color w:val="auto"/>
          <w:spacing w:val="-6"/>
          <w:sz w:val="24"/>
        </w:rPr>
        <w:t xml:space="preserve"> </w:t>
      </w:r>
      <w:r>
        <w:rPr>
          <w:color w:val="auto"/>
          <w:sz w:val="24"/>
        </w:rPr>
        <w:t>круглогодично;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специализация:</w:t>
      </w:r>
      <w:r>
        <w:rPr>
          <w:color w:val="auto"/>
          <w:spacing w:val="-3"/>
          <w:sz w:val="24"/>
        </w:rPr>
        <w:t xml:space="preserve"> </w:t>
      </w:r>
      <w:r>
        <w:rPr>
          <w:color w:val="auto"/>
          <w:spacing w:val="-3"/>
          <w:sz w:val="24"/>
          <w:lang w:val="ru-RU"/>
        </w:rPr>
        <w:t>торговля</w:t>
      </w:r>
      <w:r>
        <w:rPr>
          <w:rFonts w:hint="default"/>
          <w:color w:val="auto"/>
          <w:spacing w:val="-3"/>
          <w:sz w:val="24"/>
          <w:lang w:val="ru-RU"/>
        </w:rPr>
        <w:t xml:space="preserve"> розничная непродовольственными товарами (канцелярские товары, детская одежда (в т.ч. бывшая в употреблении) и другими товарами для детей)</w:t>
      </w:r>
      <w:r>
        <w:rPr>
          <w:color w:val="auto"/>
          <w:sz w:val="24"/>
        </w:rPr>
        <w:t>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color w:val="auto"/>
          <w:sz w:val="24"/>
        </w:rPr>
      </w:pPr>
      <w:r>
        <w:rPr>
          <w:color w:val="auto"/>
          <w:sz w:val="24"/>
        </w:rPr>
        <w:t>Тип</w:t>
      </w:r>
      <w:r>
        <w:rPr>
          <w:rFonts w:hint="default"/>
          <w:color w:val="auto"/>
          <w:sz w:val="24"/>
          <w:lang w:val="ru-RU"/>
        </w:rPr>
        <w:t xml:space="preserve"> НТО</w:t>
      </w:r>
      <w:r>
        <w:rPr>
          <w:color w:val="auto"/>
          <w:sz w:val="24"/>
        </w:rPr>
        <w:t>:</w:t>
      </w:r>
      <w:r>
        <w:rPr>
          <w:color w:val="auto"/>
          <w:spacing w:val="-4"/>
          <w:sz w:val="24"/>
        </w:rPr>
        <w:t xml:space="preserve"> </w:t>
      </w:r>
      <w:r>
        <w:rPr>
          <w:color w:val="auto"/>
          <w:spacing w:val="-4"/>
          <w:sz w:val="24"/>
          <w:lang w:val="ru-RU"/>
        </w:rPr>
        <w:t>павильон</w:t>
      </w:r>
      <w:r>
        <w:rPr>
          <w:rFonts w:hint="default"/>
          <w:color w:val="auto"/>
          <w:spacing w:val="-4"/>
          <w:sz w:val="24"/>
          <w:lang w:val="ru-RU"/>
        </w:rPr>
        <w:t>;</w:t>
      </w:r>
    </w:p>
    <w:p>
      <w:pPr>
        <w:pStyle w:val="9"/>
        <w:numPr>
          <w:ilvl w:val="0"/>
          <w:numId w:val="2"/>
        </w:numPr>
        <w:tabs>
          <w:tab w:val="left" w:pos="1082"/>
        </w:tabs>
        <w:spacing w:before="0" w:after="0" w:line="240" w:lineRule="auto"/>
        <w:ind w:left="1081" w:right="0" w:hanging="141"/>
        <w:jc w:val="left"/>
        <w:rPr>
          <w:rFonts w:hint="default" w:eastAsiaTheme="minorHAnsi"/>
          <w:color w:val="auto"/>
          <w:sz w:val="24"/>
          <w:szCs w:val="24"/>
          <w:lang w:val="ru-RU" w:eastAsia="en-US" w:bidi="ar-SA"/>
        </w:rPr>
      </w:pPr>
      <w:r>
        <w:rPr>
          <w:rFonts w:eastAsiaTheme="minorHAnsi"/>
          <w:color w:val="auto"/>
          <w:sz w:val="24"/>
          <w:szCs w:val="24"/>
          <w:lang w:eastAsia="en-US" w:bidi="ar-SA"/>
        </w:rPr>
        <w:t xml:space="preserve">Начальная цена предмета </w:t>
      </w:r>
      <w:r>
        <w:rPr>
          <w:rFonts w:eastAsiaTheme="minorHAnsi"/>
          <w:color w:val="auto"/>
          <w:sz w:val="24"/>
          <w:szCs w:val="24"/>
          <w:lang w:val="ru-RU" w:eastAsia="en-US" w:bidi="ar-SA"/>
        </w:rPr>
        <w:t>к</w:t>
      </w:r>
      <w:r>
        <w:rPr>
          <w:rFonts w:eastAsiaTheme="minorHAnsi"/>
          <w:color w:val="auto"/>
          <w:sz w:val="24"/>
          <w:szCs w:val="24"/>
          <w:lang w:eastAsia="en-US" w:bidi="ar-SA"/>
        </w:rPr>
        <w:t>онкурса</w:t>
      </w:r>
      <w:r>
        <w:rPr>
          <w:rFonts w:hint="default" w:eastAsiaTheme="minorHAnsi"/>
          <w:color w:val="auto"/>
          <w:sz w:val="24"/>
          <w:szCs w:val="24"/>
          <w:lang w:val="ru-RU" w:eastAsia="en-US" w:bidi="ar-SA"/>
        </w:rPr>
        <w:t>: 5383,71 руб./мес.</w:t>
      </w:r>
    </w:p>
    <w:p>
      <w:pPr>
        <w:pStyle w:val="9"/>
        <w:widowControl w:val="0"/>
        <w:numPr>
          <w:ilvl w:val="0"/>
          <w:numId w:val="0"/>
        </w:numPr>
        <w:tabs>
          <w:tab w:val="left" w:pos="1082"/>
        </w:tabs>
        <w:autoSpaceDE w:val="0"/>
        <w:autoSpaceDN w:val="0"/>
        <w:spacing w:before="0" w:after="0" w:line="240" w:lineRule="auto"/>
        <w:ind w:right="0" w:rightChars="0"/>
        <w:jc w:val="left"/>
        <w:rPr>
          <w:rFonts w:hint="default" w:eastAsiaTheme="minorHAnsi"/>
          <w:color w:val="auto"/>
          <w:sz w:val="24"/>
          <w:szCs w:val="24"/>
          <w:lang w:val="ru-RU" w:eastAsia="en-US" w:bidi="ar-SA"/>
        </w:rPr>
      </w:pPr>
    </w:p>
    <w:p>
      <w:pPr>
        <w:pStyle w:val="9"/>
        <w:numPr>
          <w:ilvl w:val="0"/>
          <w:numId w:val="1"/>
        </w:numPr>
        <w:tabs>
          <w:tab w:val="left" w:pos="1662"/>
        </w:tabs>
        <w:spacing w:before="0" w:after="0" w:line="240" w:lineRule="auto"/>
        <w:ind w:left="222" w:right="691" w:firstLine="71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фермерское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зарегистрированное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 не должен находиться в процессе ликвидации или признания неплатежеспособным</w:t>
      </w:r>
      <w:r>
        <w:rPr>
          <w:spacing w:val="-57"/>
          <w:sz w:val="24"/>
        </w:rPr>
        <w:t xml:space="preserve"> </w:t>
      </w:r>
      <w:r>
        <w:rPr>
          <w:sz w:val="24"/>
        </w:rPr>
        <w:t>(банкротом),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приостановлена.</w:t>
      </w:r>
    </w:p>
    <w:p>
      <w:pPr>
        <w:pStyle w:val="5"/>
        <w:ind w:right="683" w:firstLine="719"/>
        <w:jc w:val="both"/>
      </w:pP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 фермерские хозяйства, имеющие неисполненную обязанность по уплате</w:t>
      </w:r>
      <w:r>
        <w:rPr>
          <w:spacing w:val="1"/>
        </w:rPr>
        <w:t xml:space="preserve"> </w:t>
      </w:r>
      <w:r>
        <w:t>налогов, сборов, пеней и санкций, подлежащих уплате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</w:t>
      </w:r>
      <w:r>
        <w:rPr>
          <w:spacing w:val="60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руководитель организатора конкурса состоит в браке с физическими лицами, являющимися</w:t>
      </w:r>
      <w:r>
        <w:rPr>
          <w:spacing w:val="1"/>
        </w:rPr>
        <w:t xml:space="preserve"> </w:t>
      </w:r>
      <w:r>
        <w:t>выгодоприобретателями, единоличным исполнительным органом хозяйственного общества</w:t>
      </w:r>
      <w:r>
        <w:rPr>
          <w:spacing w:val="1"/>
        </w:rPr>
        <w:t xml:space="preserve"> </w:t>
      </w:r>
      <w:r>
        <w:t>(директором,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директором,</w:t>
      </w:r>
      <w:r>
        <w:rPr>
          <w:spacing w:val="1"/>
        </w:rPr>
        <w:t xml:space="preserve"> </w:t>
      </w:r>
      <w:r>
        <w:t>управляющим,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(директором,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директором)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унитарного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6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лицами, в том числе зарегистрированными в качестве индивидуального предпринимателя, -</w:t>
      </w:r>
      <w:r>
        <w:rPr>
          <w:spacing w:val="1"/>
        </w:rPr>
        <w:t xml:space="preserve"> </w:t>
      </w:r>
      <w:r>
        <w:t>участниками Конкурса либо являются близкими родственниками (родственниками по прямой</w:t>
      </w:r>
      <w:r>
        <w:rPr>
          <w:spacing w:val="-57"/>
        </w:rPr>
        <w:t xml:space="preserve"> </w:t>
      </w:r>
      <w:r>
        <w:t>восходящей и нисходящей линии (родителями и детьми, дедушкой, бабушкой и внуками),</w:t>
      </w:r>
      <w:r>
        <w:rPr>
          <w:spacing w:val="1"/>
        </w:rPr>
        <w:t xml:space="preserve"> </w:t>
      </w:r>
      <w:r>
        <w:t>полнородными и неполнородными (имеющими общих отца или мать) братьями и сестрами),</w:t>
      </w:r>
      <w:r>
        <w:rPr>
          <w:spacing w:val="1"/>
        </w:rPr>
        <w:t xml:space="preserve"> </w:t>
      </w:r>
      <w:r>
        <w:t>усыновителями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усыновленными</w:t>
      </w:r>
      <w:r>
        <w:rPr>
          <w:spacing w:val="3"/>
        </w:rPr>
        <w:t xml:space="preserve"> </w:t>
      </w:r>
      <w:r>
        <w:t>указанных физических</w:t>
      </w:r>
      <w:r>
        <w:rPr>
          <w:spacing w:val="2"/>
        </w:rPr>
        <w:t xml:space="preserve"> </w:t>
      </w:r>
      <w:r>
        <w:t>лиц.</w:t>
      </w:r>
    </w:p>
    <w:p>
      <w:pPr>
        <w:pStyle w:val="5"/>
        <w:ind w:left="941"/>
        <w:jc w:val="both"/>
        <w:rPr>
          <w:spacing w:val="64"/>
        </w:rPr>
      </w:pPr>
      <w:r>
        <w:t>Лицу,</w:t>
      </w:r>
      <w:r>
        <w:rPr>
          <w:spacing w:val="6"/>
        </w:rPr>
        <w:t xml:space="preserve"> </w:t>
      </w:r>
      <w:r>
        <w:t>подавшему</w:t>
      </w:r>
      <w:r>
        <w:rPr>
          <w:spacing w:val="60"/>
        </w:rPr>
        <w:t xml:space="preserve"> </w:t>
      </w:r>
      <w:r>
        <w:t>конверт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заявкой</w:t>
      </w:r>
      <w:r>
        <w:rPr>
          <w:spacing w:val="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участие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конкурсе,</w:t>
      </w:r>
      <w:r>
        <w:rPr>
          <w:spacing w:val="68"/>
        </w:rPr>
        <w:t xml:space="preserve"> </w:t>
      </w:r>
      <w:r>
        <w:t>выдается</w:t>
      </w:r>
      <w:r>
        <w:rPr>
          <w:spacing w:val="64"/>
        </w:rPr>
        <w:t xml:space="preserve"> </w:t>
      </w:r>
      <w:r>
        <w:t>расписка</w:t>
      </w:r>
      <w:r>
        <w:rPr>
          <w:spacing w:val="64"/>
        </w:rPr>
        <w:t xml:space="preserve"> </w:t>
      </w:r>
    </w:p>
    <w:p>
      <w:pPr>
        <w:pStyle w:val="5"/>
        <w:spacing w:before="78"/>
        <w:ind w:left="0" w:leftChars="0" w:firstLine="0" w:firstLineChars="0"/>
        <w:jc w:val="both"/>
      </w:pPr>
      <w:r>
        <w:t>получении</w:t>
      </w:r>
      <w:r>
        <w:rPr>
          <w:spacing w:val="-3"/>
        </w:rPr>
        <w:t xml:space="preserve"> </w:t>
      </w:r>
      <w:r>
        <w:t>конверта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заявкой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конкурсе.</w:t>
      </w:r>
    </w:p>
    <w:p>
      <w:pPr>
        <w:pStyle w:val="5"/>
        <w:ind w:right="689" w:firstLine="719"/>
        <w:jc w:val="both"/>
      </w:pPr>
      <w:r>
        <w:t>Каждый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заявок.</w:t>
      </w:r>
    </w:p>
    <w:p>
      <w:pPr>
        <w:pStyle w:val="5"/>
        <w:ind w:right="692" w:firstLine="719"/>
        <w:jc w:val="both"/>
      </w:pPr>
      <w:r>
        <w:t>Заявители,</w:t>
      </w:r>
      <w:r>
        <w:rPr>
          <w:spacing w:val="1"/>
        </w:rPr>
        <w:t xml:space="preserve"> </w:t>
      </w:r>
      <w:r>
        <w:t>конкурсная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заявках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вскрытия</w:t>
      </w:r>
      <w:r>
        <w:rPr>
          <w:spacing w:val="-57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конвертов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конвертов</w:t>
      </w:r>
      <w:r>
        <w:rPr>
          <w:spacing w:val="-2"/>
        </w:rPr>
        <w:t xml:space="preserve"> </w:t>
      </w:r>
      <w:r>
        <w:t>до момента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вскрытия.</w:t>
      </w:r>
    </w:p>
    <w:p>
      <w:pPr>
        <w:pStyle w:val="5"/>
        <w:spacing w:before="1"/>
        <w:ind w:right="687" w:firstLine="719"/>
        <w:jc w:val="both"/>
      </w:pPr>
      <w:r>
        <w:t>В случае если по окончании срока подачи заявок на участие в конкурсе подана только</w:t>
      </w:r>
      <w:r>
        <w:rPr>
          <w:spacing w:val="1"/>
        </w:rPr>
        <w:t xml:space="preserve"> </w:t>
      </w:r>
      <w:r>
        <w:t>одна заявка на лот, конверт с указанной заявкой вскрывается в день рассмотрения заявок 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конкурсе,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-4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положением,</w:t>
      </w:r>
      <w:r>
        <w:rPr>
          <w:spacing w:val="-2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победителем</w:t>
      </w:r>
      <w:r>
        <w:rPr>
          <w:spacing w:val="-3"/>
        </w:rPr>
        <w:t xml:space="preserve"> </w:t>
      </w:r>
      <w:r>
        <w:t>конкурса.</w:t>
      </w:r>
    </w:p>
    <w:p>
      <w:pPr>
        <w:pStyle w:val="9"/>
        <w:numPr>
          <w:numId w:val="0"/>
        </w:numPr>
        <w:tabs>
          <w:tab w:val="left" w:pos="1662"/>
        </w:tabs>
        <w:spacing w:before="1" w:after="0" w:line="240" w:lineRule="auto"/>
        <w:ind w:left="220" w:leftChars="100" w:right="687" w:rightChars="0" w:firstLine="720" w:firstLineChars="300"/>
        <w:jc w:val="both"/>
        <w:rPr>
          <w:sz w:val="24"/>
        </w:rPr>
      </w:pPr>
      <w:r>
        <w:rPr>
          <w:sz w:val="24"/>
          <w:lang w:val="ru-RU"/>
        </w:rPr>
        <w:t>В</w:t>
      </w:r>
      <w:r>
        <w:rPr>
          <w:sz w:val="24"/>
        </w:rPr>
        <w:t xml:space="preserve"> случае установления факта подачи одним заявителем двух и более заявок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конкурсе в отношении одного и того же лота при условии, что поданные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 этим заявителем не отозваны, все заявки на участие в конкурсе такого 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лота,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заявителю.</w:t>
      </w:r>
    </w:p>
    <w:p>
      <w:pPr>
        <w:pStyle w:val="9"/>
        <w:numPr>
          <w:numId w:val="0"/>
        </w:numPr>
        <w:tabs>
          <w:tab w:val="left" w:pos="1662"/>
        </w:tabs>
        <w:spacing w:before="0" w:after="0" w:line="240" w:lineRule="auto"/>
        <w:ind w:left="220" w:leftChars="100" w:right="691" w:rightChars="0" w:firstLine="840" w:firstLineChars="350"/>
        <w:jc w:val="both"/>
        <w:rPr>
          <w:sz w:val="24"/>
        </w:rPr>
      </w:pPr>
      <w:r>
        <w:rPr>
          <w:sz w:val="24"/>
        </w:rPr>
        <w:t>Конверты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подачи заявок на участие в конкурсе, вскрываются и в тот же день такие конверты 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заявителям.</w:t>
      </w:r>
    </w:p>
    <w:p>
      <w:pPr>
        <w:pStyle w:val="9"/>
        <w:numPr>
          <w:ilvl w:val="0"/>
          <w:numId w:val="1"/>
        </w:numPr>
        <w:tabs>
          <w:tab w:val="left" w:pos="1662"/>
        </w:tabs>
        <w:spacing w:before="0" w:after="0" w:line="240" w:lineRule="auto"/>
        <w:ind w:left="222" w:leftChars="0" w:right="0" w:rightChars="0" w:firstLine="719" w:firstLineChars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7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3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конкурсе:</w:t>
      </w:r>
    </w:p>
    <w:p>
      <w:pPr>
        <w:pStyle w:val="9"/>
        <w:numPr>
          <w:numId w:val="0"/>
        </w:numPr>
        <w:tabs>
          <w:tab w:val="left" w:pos="1662"/>
        </w:tabs>
        <w:spacing w:before="0" w:after="0" w:line="240" w:lineRule="auto"/>
        <w:ind w:left="220" w:leftChars="100" w:right="0" w:rightChars="0" w:firstLine="720" w:firstLineChars="30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54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56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56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</w:p>
    <w:p>
      <w:pPr>
        <w:pStyle w:val="5"/>
        <w:spacing w:before="78"/>
        <w:ind w:left="220" w:leftChars="100" w:firstLine="0" w:firstLineChars="0"/>
        <w:jc w:val="both"/>
      </w:pPr>
      <w:r>
        <w:t>форме,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конкурсной</w:t>
      </w:r>
      <w:r>
        <w:rPr>
          <w:spacing w:val="-2"/>
        </w:rPr>
        <w:t xml:space="preserve"> </w:t>
      </w:r>
      <w:r>
        <w:t>документации.</w:t>
      </w:r>
    </w:p>
    <w:p>
      <w:pPr>
        <w:pStyle w:val="9"/>
        <w:numPr>
          <w:numId w:val="0"/>
        </w:numPr>
        <w:tabs>
          <w:tab w:val="left" w:pos="1662"/>
          <w:tab w:val="left" w:pos="9427"/>
        </w:tabs>
        <w:spacing w:before="0" w:after="0" w:line="240" w:lineRule="auto"/>
        <w:ind w:left="220" w:leftChars="100" w:right="684" w:rightChars="0" w:firstLine="720" w:firstLineChars="30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запечатанном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конверте.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указать:</w:t>
      </w:r>
      <w:r>
        <w:rPr>
          <w:spacing w:val="1"/>
          <w:sz w:val="24"/>
        </w:rPr>
        <w:t xml:space="preserve"> </w:t>
      </w:r>
      <w:r>
        <w:rPr>
          <w:sz w:val="24"/>
        </w:rPr>
        <w:t>«Заявка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8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лот</w:t>
      </w:r>
    </w:p>
    <w:p>
      <w:pPr>
        <w:pStyle w:val="5"/>
        <w:tabs>
          <w:tab w:val="left" w:pos="1114"/>
        </w:tabs>
        <w:spacing w:before="1"/>
        <w:ind w:left="220" w:leftChars="100" w:firstLine="0" w:firstLineChars="0"/>
      </w:pPr>
      <w:r>
        <w:t>№</w:t>
      </w:r>
      <w:r>
        <w:rPr>
          <w:u w:val="single"/>
        </w:rPr>
        <w:tab/>
      </w:r>
      <w:r>
        <w:t>».</w:t>
      </w:r>
    </w:p>
    <w:p>
      <w:pPr>
        <w:pStyle w:val="9"/>
        <w:numPr>
          <w:numId w:val="0"/>
        </w:numPr>
        <w:tabs>
          <w:tab w:val="left" w:pos="1662"/>
        </w:tabs>
        <w:spacing w:before="0" w:after="0" w:line="240" w:lineRule="auto"/>
        <w:ind w:left="220" w:leftChars="100" w:right="684" w:rightChars="0" w:firstLine="720" w:firstLineChars="30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скреплены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пронумерованы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предпринимателя.</w:t>
      </w:r>
    </w:p>
    <w:p>
      <w:pPr>
        <w:pStyle w:val="9"/>
        <w:numPr>
          <w:numId w:val="0"/>
        </w:numPr>
        <w:tabs>
          <w:tab w:val="left" w:pos="1662"/>
        </w:tabs>
        <w:spacing w:before="0" w:after="0" w:line="240" w:lineRule="auto"/>
        <w:ind w:left="220" w:leftChars="100" w:right="695" w:rightChars="0" w:firstLine="720" w:firstLineChars="300"/>
        <w:jc w:val="both"/>
        <w:rPr>
          <w:sz w:val="24"/>
        </w:rPr>
      </w:pPr>
      <w:r>
        <w:rPr>
          <w:sz w:val="24"/>
        </w:rPr>
        <w:t>Заявка предоставляется в печатном виде или заполненной от руки 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буквами.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Подчистки и исправления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допускаются.</w:t>
      </w:r>
    </w:p>
    <w:p>
      <w:pPr>
        <w:pStyle w:val="9"/>
        <w:numPr>
          <w:numId w:val="0"/>
        </w:numPr>
        <w:tabs>
          <w:tab w:val="left" w:pos="1662"/>
        </w:tabs>
        <w:spacing w:before="0" w:after="0" w:line="240" w:lineRule="auto"/>
        <w:ind w:left="220" w:leftChars="100" w:right="695" w:rightChars="0" w:firstLine="720" w:firstLineChars="30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заполнены по 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пунктам.</w:t>
      </w:r>
    </w:p>
    <w:p>
      <w:pPr>
        <w:pStyle w:val="9"/>
        <w:numPr>
          <w:numId w:val="0"/>
        </w:numPr>
        <w:tabs>
          <w:tab w:val="left" w:pos="1662"/>
        </w:tabs>
        <w:spacing w:before="0" w:after="0" w:line="240" w:lineRule="auto"/>
        <w:ind w:left="220" w:leftChars="100" w:right="692" w:rightChars="0" w:firstLine="720" w:firstLineChars="300"/>
        <w:jc w:val="both"/>
        <w:rPr>
          <w:sz w:val="24"/>
        </w:rPr>
      </w:pPr>
      <w:r>
        <w:rPr>
          <w:sz w:val="24"/>
        </w:rPr>
        <w:t>Представленные в составе заявки на участие в конкурсе документы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возвращаются.</w:t>
      </w:r>
    </w:p>
    <w:p>
      <w:pPr>
        <w:pStyle w:val="9"/>
        <w:numPr>
          <w:numId w:val="0"/>
        </w:numPr>
        <w:tabs>
          <w:tab w:val="left" w:pos="1362"/>
        </w:tabs>
        <w:spacing w:before="0" w:after="0" w:line="240" w:lineRule="auto"/>
        <w:ind w:left="941" w:leftChars="0" w:right="0" w:rightChars="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>
      <w:pPr>
        <w:pStyle w:val="9"/>
        <w:numPr>
          <w:ilvl w:val="1"/>
          <w:numId w:val="3"/>
        </w:numPr>
        <w:tabs>
          <w:tab w:val="left" w:pos="1082"/>
        </w:tabs>
        <w:spacing w:before="0" w:after="0" w:line="240" w:lineRule="auto"/>
        <w:ind w:left="1081" w:right="0" w:hanging="141"/>
        <w:jc w:val="both"/>
        <w:rPr>
          <w:sz w:val="24"/>
        </w:rPr>
      </w:pPr>
      <w:r>
        <w:rPr>
          <w:sz w:val="24"/>
        </w:rPr>
        <w:t>заверенная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>
      <w:pPr>
        <w:pStyle w:val="9"/>
        <w:numPr>
          <w:ilvl w:val="1"/>
          <w:numId w:val="3"/>
        </w:numPr>
        <w:tabs>
          <w:tab w:val="left" w:pos="1084"/>
        </w:tabs>
        <w:spacing w:before="0" w:after="0" w:line="240" w:lineRule="auto"/>
        <w:ind w:left="222" w:right="684" w:firstLine="719"/>
        <w:jc w:val="both"/>
        <w:rPr>
          <w:sz w:val="24"/>
        </w:rPr>
      </w:pPr>
      <w:r>
        <w:rPr>
          <w:sz w:val="24"/>
        </w:rPr>
        <w:t>заверенная копия свидетельства о государственной регистрации юридического лица -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>
      <w:pPr>
        <w:pStyle w:val="9"/>
        <w:numPr>
          <w:ilvl w:val="1"/>
          <w:numId w:val="3"/>
        </w:numPr>
        <w:tabs>
          <w:tab w:val="left" w:pos="1098"/>
        </w:tabs>
        <w:spacing w:before="0" w:after="0" w:line="240" w:lineRule="auto"/>
        <w:ind w:left="222" w:right="692" w:firstLine="719"/>
        <w:jc w:val="both"/>
        <w:rPr>
          <w:sz w:val="24"/>
        </w:rPr>
      </w:pPr>
      <w:r>
        <w:rPr>
          <w:sz w:val="24"/>
        </w:rPr>
        <w:t>заверенная копия свидетельства о государственной регистрации физического лица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предпринимателей;</w:t>
      </w:r>
    </w:p>
    <w:p>
      <w:pPr>
        <w:pStyle w:val="9"/>
        <w:numPr>
          <w:ilvl w:val="1"/>
          <w:numId w:val="3"/>
        </w:numPr>
        <w:tabs>
          <w:tab w:val="left" w:pos="1082"/>
        </w:tabs>
        <w:spacing w:before="1" w:after="0" w:line="240" w:lineRule="auto"/>
        <w:ind w:left="1081" w:right="0" w:hanging="141"/>
        <w:jc w:val="both"/>
        <w:rPr>
          <w:sz w:val="24"/>
        </w:rPr>
      </w:pPr>
      <w:r>
        <w:rPr>
          <w:sz w:val="24"/>
        </w:rPr>
        <w:t>заверенная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органе;</w:t>
      </w:r>
    </w:p>
    <w:p>
      <w:pPr>
        <w:pStyle w:val="9"/>
        <w:numPr>
          <w:ilvl w:val="1"/>
          <w:numId w:val="3"/>
        </w:numPr>
        <w:tabs>
          <w:tab w:val="left" w:pos="1168"/>
        </w:tabs>
        <w:spacing w:before="0" w:after="0" w:line="240" w:lineRule="auto"/>
        <w:ind w:left="222" w:right="693" w:firstLine="719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(для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лиц);</w:t>
      </w:r>
    </w:p>
    <w:p>
      <w:pPr>
        <w:pStyle w:val="9"/>
        <w:numPr>
          <w:ilvl w:val="1"/>
          <w:numId w:val="3"/>
        </w:numPr>
        <w:tabs>
          <w:tab w:val="left" w:pos="1168"/>
        </w:tabs>
        <w:spacing w:before="0" w:after="0" w:line="240" w:lineRule="auto"/>
        <w:ind w:left="222" w:right="696" w:firstLine="719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предпринимателей);</w:t>
      </w:r>
    </w:p>
    <w:p>
      <w:pPr>
        <w:pStyle w:val="9"/>
        <w:numPr>
          <w:ilvl w:val="1"/>
          <w:numId w:val="3"/>
        </w:numPr>
        <w:tabs>
          <w:tab w:val="left" w:pos="1115"/>
        </w:tabs>
        <w:spacing w:before="0" w:after="0" w:line="240" w:lineRule="auto"/>
        <w:ind w:left="222" w:right="691" w:firstLine="719"/>
        <w:jc w:val="both"/>
        <w:rPr>
          <w:sz w:val="24"/>
        </w:rPr>
      </w:pPr>
      <w:r>
        <w:rPr>
          <w:sz w:val="24"/>
        </w:rPr>
        <w:t>оригинал или заверенная копия документа, подтверждающего полномочия лица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от имени заявителя;</w:t>
      </w:r>
    </w:p>
    <w:p>
      <w:pPr>
        <w:pStyle w:val="9"/>
        <w:numPr>
          <w:ilvl w:val="1"/>
          <w:numId w:val="3"/>
        </w:numPr>
        <w:tabs>
          <w:tab w:val="left" w:pos="1108"/>
        </w:tabs>
        <w:spacing w:before="0" w:after="0" w:line="240" w:lineRule="auto"/>
        <w:ind w:left="222" w:right="696" w:firstLine="719"/>
        <w:jc w:val="both"/>
        <w:rPr>
          <w:sz w:val="24"/>
        </w:rPr>
      </w:pPr>
      <w:r>
        <w:rPr>
          <w:sz w:val="24"/>
        </w:rPr>
        <w:t>предложение заявителя в отношении предмета Конкурса с указанием предлагаемой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эскиза, дизайн-проекта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НТО.</w:t>
      </w:r>
    </w:p>
    <w:p>
      <w:pPr>
        <w:pStyle w:val="9"/>
        <w:numPr>
          <w:ilvl w:val="1"/>
          <w:numId w:val="3"/>
        </w:numPr>
        <w:tabs>
          <w:tab w:val="left" w:pos="1082"/>
        </w:tabs>
        <w:spacing w:before="0" w:after="0" w:line="240" w:lineRule="auto"/>
        <w:ind w:left="1081" w:right="0" w:hanging="141"/>
        <w:jc w:val="both"/>
        <w:rPr>
          <w:sz w:val="24"/>
        </w:rPr>
      </w:pPr>
      <w:r>
        <w:rPr>
          <w:sz w:val="24"/>
        </w:rPr>
        <w:t>опись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конкурсе.</w:t>
      </w:r>
    </w:p>
    <w:p>
      <w:pPr>
        <w:pStyle w:val="9"/>
        <w:numPr>
          <w:numId w:val="0"/>
        </w:numPr>
        <w:tabs>
          <w:tab w:val="left" w:pos="1398"/>
        </w:tabs>
        <w:spacing w:before="0" w:after="0" w:line="240" w:lineRule="auto"/>
        <w:ind w:left="220" w:leftChars="0" w:right="686" w:rightChars="0" w:firstLine="720" w:firstLineChars="300"/>
        <w:jc w:val="both"/>
        <w:rPr>
          <w:sz w:val="24"/>
        </w:rPr>
      </w:pPr>
      <w:r>
        <w:rPr>
          <w:sz w:val="24"/>
        </w:rPr>
        <w:t>Заявитель вправе отозвать или изменить заявку на участие в Конкурсе в любое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 до дня рассмотрения заявок на участие в конкурсе. </w:t>
      </w:r>
    </w:p>
    <w:p>
      <w:pPr>
        <w:pStyle w:val="9"/>
        <w:numPr>
          <w:numId w:val="0"/>
        </w:numPr>
        <w:tabs>
          <w:tab w:val="left" w:pos="1710"/>
        </w:tabs>
        <w:spacing w:before="0" w:after="0" w:line="240" w:lineRule="auto"/>
        <w:ind w:left="220" w:leftChars="0" w:right="689" w:rightChars="0" w:firstLine="720" w:firstLineChars="30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подавший заявку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дате.</w:t>
      </w:r>
    </w:p>
    <w:p>
      <w:pPr>
        <w:pStyle w:val="9"/>
        <w:numPr>
          <w:numId w:val="0"/>
        </w:numPr>
        <w:tabs>
          <w:tab w:val="left" w:pos="1698"/>
        </w:tabs>
        <w:spacing w:before="0" w:after="0" w:line="240" w:lineRule="auto"/>
        <w:ind w:left="220" w:leftChars="0" w:right="693" w:rightChars="0" w:firstLine="720" w:firstLineChars="300"/>
        <w:jc w:val="both"/>
        <w:rPr>
          <w:sz w:val="24"/>
        </w:rPr>
      </w:pP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 предложение на право размещения НТО отсутствует либо меньше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>
      <w:pPr>
        <w:pStyle w:val="5"/>
        <w:numPr>
          <w:ilvl w:val="0"/>
          <w:numId w:val="1"/>
        </w:numPr>
        <w:spacing w:before="78"/>
        <w:ind w:left="222" w:leftChars="0" w:firstLine="719" w:firstLineChars="0"/>
        <w:jc w:val="both"/>
        <w:rPr>
          <w:rFonts w:hint="default"/>
          <w:sz w:val="24"/>
          <w:lang w:val="ru-RU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2984</w:t>
      </w:r>
      <w:r>
        <w:rPr>
          <w:rFonts w:hint="default"/>
          <w:sz w:val="24"/>
          <w:lang w:val="ru-RU"/>
        </w:rPr>
        <w:t>1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 Крым, Бахчисарайский р</w:t>
      </w:r>
      <w:r>
        <w:rPr>
          <w:sz w:val="24"/>
          <w:lang w:val="ru-RU"/>
        </w:rPr>
        <w:t>айо</w:t>
      </w:r>
      <w:r>
        <w:rPr>
          <w:sz w:val="24"/>
        </w:rPr>
        <w:t>н, с.</w:t>
      </w:r>
      <w:r>
        <w:rPr>
          <w:sz w:val="24"/>
          <w:lang w:val="ru-RU"/>
        </w:rPr>
        <w:t>Каштаны</w:t>
      </w:r>
      <w:r>
        <w:rPr>
          <w:sz w:val="24"/>
        </w:rPr>
        <w:t>, ул.</w:t>
      </w:r>
      <w:r>
        <w:rPr>
          <w:sz w:val="24"/>
          <w:lang w:val="ru-RU"/>
        </w:rPr>
        <w:t>Виноградная</w:t>
      </w:r>
      <w:r>
        <w:rPr>
          <w:rFonts w:hint="default"/>
          <w:sz w:val="24"/>
          <w:lang w:val="ru-RU"/>
        </w:rPr>
        <w:t>, д.4</w:t>
      </w:r>
      <w:r>
        <w:rPr>
          <w:sz w:val="24"/>
        </w:rPr>
        <w:t>, каб.</w:t>
      </w:r>
      <w:r>
        <w:rPr>
          <w:rFonts w:hint="default"/>
          <w:sz w:val="24"/>
          <w:lang w:val="ru-RU"/>
        </w:rPr>
        <w:t>5</w:t>
      </w:r>
      <w:r>
        <w:rPr>
          <w:spacing w:val="61"/>
          <w:sz w:val="24"/>
        </w:rPr>
        <w:t xml:space="preserve"> </w:t>
      </w:r>
      <w:r>
        <w:rPr>
          <w:sz w:val="24"/>
        </w:rPr>
        <w:t>в рабочие дни с 09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00 мин. до 12ч.</w:t>
      </w:r>
      <w:r>
        <w:rPr>
          <w:spacing w:val="-1"/>
          <w:sz w:val="24"/>
        </w:rPr>
        <w:t xml:space="preserve"> </w:t>
      </w:r>
      <w:r>
        <w:rPr>
          <w:sz w:val="24"/>
        </w:rPr>
        <w:t>00 мин. с</w:t>
      </w:r>
      <w:r>
        <w:rPr>
          <w:spacing w:val="3"/>
          <w:sz w:val="24"/>
        </w:rPr>
        <w:t xml:space="preserve"> </w:t>
      </w:r>
      <w:r>
        <w:rPr>
          <w:rFonts w:hint="default"/>
          <w:spacing w:val="3"/>
          <w:sz w:val="24"/>
          <w:lang w:val="ru-RU"/>
        </w:rPr>
        <w:t>28</w:t>
      </w:r>
      <w:r>
        <w:rPr>
          <w:rFonts w:hint="default"/>
          <w:color w:val="auto"/>
          <w:spacing w:val="3"/>
          <w:sz w:val="24"/>
          <w:lang w:val="ru-RU"/>
        </w:rPr>
        <w:t>.10.</w:t>
      </w:r>
      <w:r>
        <w:rPr>
          <w:color w:val="auto"/>
          <w:sz w:val="24"/>
        </w:rPr>
        <w:t>2021 г.</w:t>
      </w:r>
      <w:r>
        <w:rPr>
          <w:color w:val="auto"/>
          <w:spacing w:val="2"/>
          <w:sz w:val="24"/>
        </w:rPr>
        <w:t xml:space="preserve"> </w:t>
      </w:r>
      <w:r>
        <w:rPr>
          <w:color w:val="auto"/>
          <w:spacing w:val="2"/>
          <w:sz w:val="24"/>
          <w:lang w:val="ru-RU"/>
        </w:rPr>
        <w:t>по</w:t>
      </w:r>
      <w:r>
        <w:rPr>
          <w:rFonts w:hint="default"/>
          <w:color w:val="auto"/>
          <w:spacing w:val="2"/>
          <w:sz w:val="24"/>
          <w:lang w:val="ru-RU"/>
        </w:rPr>
        <w:t xml:space="preserve"> 27.11.</w:t>
      </w:r>
      <w:r>
        <w:rPr>
          <w:color w:val="auto"/>
          <w:sz w:val="24"/>
        </w:rPr>
        <w:t>2021</w:t>
      </w:r>
      <w:r>
        <w:rPr>
          <w:sz w:val="24"/>
        </w:rPr>
        <w:t>г.</w:t>
      </w:r>
      <w:r>
        <w:rPr>
          <w:rFonts w:hint="default"/>
          <w:sz w:val="24"/>
          <w:lang w:val="ru-RU"/>
        </w:rPr>
        <w:t xml:space="preserve"> (включительно).</w:t>
      </w:r>
    </w:p>
    <w:p>
      <w:pPr>
        <w:pStyle w:val="9"/>
        <w:numPr>
          <w:ilvl w:val="0"/>
          <w:numId w:val="1"/>
        </w:numPr>
        <w:tabs>
          <w:tab w:val="left" w:pos="1662"/>
        </w:tabs>
        <w:spacing w:before="0" w:after="0" w:line="240" w:lineRule="auto"/>
        <w:ind w:left="222" w:leftChars="0" w:right="683" w:rightChars="0" w:firstLine="719" w:firstLineChars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Вскрытие конвертов с заявками </w:t>
      </w:r>
      <w:r>
        <w:rPr>
          <w:color w:val="auto"/>
          <w:sz w:val="24"/>
          <w:lang w:val="ru-RU"/>
        </w:rPr>
        <w:t>и</w:t>
      </w:r>
      <w:r>
        <w:rPr>
          <w:rFonts w:hint="default"/>
          <w:color w:val="auto"/>
          <w:sz w:val="24"/>
          <w:lang w:val="ru-RU"/>
        </w:rPr>
        <w:t xml:space="preserve"> рассмотрение заявок </w:t>
      </w:r>
      <w:r>
        <w:rPr>
          <w:color w:val="auto"/>
          <w:sz w:val="24"/>
        </w:rPr>
        <w:t xml:space="preserve">на участие в конкурсе состоится </w:t>
      </w:r>
      <w:r>
        <w:rPr>
          <w:rFonts w:hint="default"/>
          <w:color w:val="auto"/>
          <w:sz w:val="24"/>
          <w:lang w:val="ru-RU"/>
        </w:rPr>
        <w:t>01.12.</w:t>
      </w:r>
      <w:r>
        <w:rPr>
          <w:color w:val="auto"/>
          <w:sz w:val="24"/>
        </w:rPr>
        <w:t>2021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г. в 14</w:t>
      </w:r>
      <w:r>
        <w:rPr>
          <w:rFonts w:hint="default"/>
          <w:color w:val="auto"/>
          <w:sz w:val="24"/>
          <w:lang w:val="ru-RU"/>
        </w:rPr>
        <w:t>:</w:t>
      </w:r>
      <w:r>
        <w:rPr>
          <w:color w:val="auto"/>
          <w:sz w:val="24"/>
        </w:rPr>
        <w:t>00</w:t>
      </w:r>
      <w:r>
        <w:rPr>
          <w:rFonts w:hint="default"/>
          <w:color w:val="auto"/>
          <w:sz w:val="24"/>
          <w:lang w:val="ru-RU"/>
        </w:rPr>
        <w:t xml:space="preserve"> час</w:t>
      </w:r>
      <w:r>
        <w:rPr>
          <w:color w:val="auto"/>
          <w:sz w:val="24"/>
        </w:rPr>
        <w:t>. по адресу: 2984</w:t>
      </w:r>
      <w:r>
        <w:rPr>
          <w:rFonts w:hint="default"/>
          <w:color w:val="auto"/>
          <w:sz w:val="24"/>
          <w:lang w:val="ru-RU"/>
        </w:rPr>
        <w:t>1</w:t>
      </w:r>
      <w:r>
        <w:rPr>
          <w:color w:val="auto"/>
          <w:sz w:val="24"/>
        </w:rPr>
        <w:t>3, Республика Крым, Бахчисарайский р-н, с.</w:t>
      </w:r>
      <w:r>
        <w:rPr>
          <w:color w:val="auto"/>
          <w:sz w:val="24"/>
          <w:lang w:val="ru-RU"/>
        </w:rPr>
        <w:t>Каштаны</w:t>
      </w:r>
      <w:r>
        <w:rPr>
          <w:color w:val="auto"/>
          <w:sz w:val="24"/>
        </w:rPr>
        <w:t>, ул.</w:t>
      </w:r>
      <w:r>
        <w:rPr>
          <w:color w:val="auto"/>
          <w:sz w:val="24"/>
          <w:lang w:val="ru-RU"/>
        </w:rPr>
        <w:t>Виноградная</w:t>
      </w:r>
      <w:r>
        <w:rPr>
          <w:rFonts w:hint="default"/>
          <w:color w:val="auto"/>
          <w:sz w:val="24"/>
          <w:lang w:val="ru-RU"/>
        </w:rPr>
        <w:t>, д.4.</w:t>
      </w:r>
    </w:p>
    <w:p>
      <w:pPr>
        <w:pStyle w:val="9"/>
        <w:numPr>
          <w:ilvl w:val="0"/>
          <w:numId w:val="1"/>
        </w:numPr>
        <w:tabs>
          <w:tab w:val="left" w:pos="1662"/>
        </w:tabs>
        <w:spacing w:before="0" w:after="0" w:line="240" w:lineRule="auto"/>
        <w:ind w:left="222" w:leftChars="0" w:right="683" w:rightChars="0" w:firstLine="719" w:firstLineChars="0"/>
        <w:jc w:val="both"/>
        <w:rPr>
          <w:i/>
          <w:iCs/>
          <w:sz w:val="24"/>
        </w:rPr>
      </w:pPr>
      <w:r>
        <w:rPr>
          <w:color w:val="auto"/>
          <w:sz w:val="24"/>
        </w:rPr>
        <w:t xml:space="preserve">Оценка и сопоставление заявок на участие в конкурсе состоится </w:t>
      </w:r>
      <w:r>
        <w:rPr>
          <w:rFonts w:hint="default"/>
          <w:color w:val="auto"/>
          <w:sz w:val="24"/>
          <w:lang w:val="ru-RU"/>
        </w:rPr>
        <w:t>01.12.</w:t>
      </w:r>
      <w:r>
        <w:rPr>
          <w:color w:val="auto"/>
          <w:sz w:val="24"/>
        </w:rPr>
        <w:t>2021</w:t>
      </w:r>
      <w:r>
        <w:rPr>
          <w:color w:val="auto"/>
          <w:spacing w:val="1"/>
          <w:sz w:val="24"/>
        </w:rPr>
        <w:t xml:space="preserve"> </w:t>
      </w:r>
      <w:r>
        <w:rPr>
          <w:color w:val="auto"/>
          <w:sz w:val="24"/>
        </w:rPr>
        <w:t>г.</w:t>
      </w:r>
      <w:r>
        <w:rPr>
          <w:color w:val="auto"/>
          <w:spacing w:val="-2"/>
          <w:sz w:val="24"/>
        </w:rPr>
        <w:t xml:space="preserve"> </w:t>
      </w:r>
      <w:r>
        <w:rPr>
          <w:color w:val="auto"/>
          <w:sz w:val="24"/>
        </w:rPr>
        <w:t>по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адресу:</w:t>
      </w:r>
      <w:r>
        <w:rPr>
          <w:color w:val="auto"/>
          <w:spacing w:val="-1"/>
          <w:sz w:val="24"/>
        </w:rPr>
        <w:t xml:space="preserve"> </w:t>
      </w:r>
      <w:r>
        <w:rPr>
          <w:color w:val="auto"/>
          <w:sz w:val="24"/>
        </w:rPr>
        <w:t>2984</w:t>
      </w:r>
      <w:r>
        <w:rPr>
          <w:rFonts w:hint="default"/>
          <w:color w:val="auto"/>
          <w:sz w:val="24"/>
          <w:lang w:val="ru-RU"/>
        </w:rPr>
        <w:t>1</w:t>
      </w:r>
      <w:r>
        <w:rPr>
          <w:color w:val="auto"/>
          <w:sz w:val="24"/>
        </w:rPr>
        <w:t>3, Республика Крым, Бахчисарайский р-н, с.</w:t>
      </w:r>
      <w:r>
        <w:rPr>
          <w:color w:val="auto"/>
          <w:sz w:val="24"/>
          <w:lang w:val="ru-RU"/>
        </w:rPr>
        <w:t>Каштаны</w:t>
      </w:r>
      <w:r>
        <w:rPr>
          <w:color w:val="auto"/>
          <w:sz w:val="24"/>
        </w:rPr>
        <w:t>, ул.</w:t>
      </w:r>
      <w:r>
        <w:rPr>
          <w:color w:val="auto"/>
          <w:sz w:val="24"/>
          <w:lang w:val="ru-RU"/>
        </w:rPr>
        <w:t>Виноградная</w:t>
      </w:r>
      <w:r>
        <w:rPr>
          <w:rFonts w:hint="default"/>
          <w:color w:val="auto"/>
          <w:sz w:val="24"/>
          <w:lang w:val="ru-RU"/>
        </w:rPr>
        <w:t xml:space="preserve">, д.4 </w:t>
      </w:r>
      <w:r>
        <w:rPr>
          <w:rFonts w:hint="default"/>
          <w:i/>
          <w:iCs/>
          <w:color w:val="auto"/>
          <w:sz w:val="24"/>
          <w:lang w:val="ru-RU"/>
        </w:rPr>
        <w:t>(в случае, если на лот подано более одной заявки).</w:t>
      </w:r>
    </w:p>
    <w:p>
      <w:pPr>
        <w:pStyle w:val="9"/>
        <w:numPr>
          <w:ilvl w:val="0"/>
          <w:numId w:val="0"/>
        </w:numPr>
        <w:tabs>
          <w:tab w:val="left" w:pos="1662"/>
        </w:tabs>
        <w:spacing w:before="0" w:after="0" w:line="240" w:lineRule="auto"/>
        <w:ind w:left="941" w:leftChars="0" w:right="683" w:rightChars="0"/>
        <w:jc w:val="both"/>
        <w:rPr>
          <w:sz w:val="24"/>
        </w:rPr>
      </w:pPr>
    </w:p>
    <w:p>
      <w:pPr>
        <w:pStyle w:val="9"/>
        <w:numPr>
          <w:ilvl w:val="0"/>
          <w:numId w:val="0"/>
        </w:numPr>
        <w:tabs>
          <w:tab w:val="left" w:pos="1662"/>
        </w:tabs>
        <w:spacing w:before="0" w:after="0" w:line="240" w:lineRule="auto"/>
        <w:ind w:left="941" w:leftChars="0" w:right="683" w:rightChars="0"/>
        <w:jc w:val="both"/>
        <w:rPr>
          <w:sz w:val="24"/>
        </w:rPr>
      </w:pPr>
    </w:p>
    <w:p>
      <w:pPr>
        <w:pStyle w:val="9"/>
        <w:numPr>
          <w:ilvl w:val="0"/>
          <w:numId w:val="0"/>
        </w:numPr>
        <w:tabs>
          <w:tab w:val="left" w:pos="1662"/>
        </w:tabs>
        <w:spacing w:before="0" w:after="0" w:line="240" w:lineRule="auto"/>
        <w:ind w:left="941" w:leftChars="0" w:right="683" w:rightChars="0"/>
        <w:jc w:val="both"/>
        <w:rPr>
          <w:sz w:val="24"/>
        </w:rPr>
      </w:pPr>
    </w:p>
    <w:p>
      <w:pPr>
        <w:pStyle w:val="9"/>
        <w:numPr>
          <w:ilvl w:val="0"/>
          <w:numId w:val="0"/>
        </w:numPr>
        <w:tabs>
          <w:tab w:val="left" w:pos="1662"/>
        </w:tabs>
        <w:spacing w:before="0" w:after="0" w:line="240" w:lineRule="auto"/>
        <w:ind w:left="941" w:leftChars="0" w:right="683" w:rightChars="0"/>
        <w:jc w:val="both"/>
        <w:rPr>
          <w:sz w:val="24"/>
        </w:rPr>
      </w:pPr>
      <w:bookmarkStart w:id="0" w:name="_GoBack"/>
      <w:bookmarkEnd w:id="0"/>
    </w:p>
    <w:p>
      <w:pPr>
        <w:pStyle w:val="9"/>
        <w:numPr>
          <w:ilvl w:val="0"/>
          <w:numId w:val="0"/>
        </w:numPr>
        <w:tabs>
          <w:tab w:val="left" w:pos="1662"/>
        </w:tabs>
        <w:spacing w:before="0" w:after="0" w:line="240" w:lineRule="auto"/>
        <w:ind w:left="941" w:leftChars="0" w:right="683" w:rightChars="0"/>
        <w:jc w:val="both"/>
        <w:rPr>
          <w:sz w:val="24"/>
        </w:rPr>
      </w:pPr>
    </w:p>
    <w:p>
      <w:pPr>
        <w:pStyle w:val="9"/>
        <w:numPr>
          <w:ilvl w:val="0"/>
          <w:numId w:val="0"/>
        </w:numPr>
        <w:tabs>
          <w:tab w:val="left" w:pos="1662"/>
        </w:tabs>
        <w:spacing w:before="0" w:after="0" w:line="240" w:lineRule="auto"/>
        <w:ind w:left="941" w:leftChars="0" w:right="683" w:rightChars="0"/>
        <w:jc w:val="both"/>
        <w:rPr>
          <w:sz w:val="24"/>
        </w:rPr>
      </w:pPr>
    </w:p>
    <w:p>
      <w:pPr>
        <w:pStyle w:val="9"/>
        <w:numPr>
          <w:ilvl w:val="0"/>
          <w:numId w:val="0"/>
        </w:numPr>
        <w:tabs>
          <w:tab w:val="left" w:pos="1662"/>
        </w:tabs>
        <w:spacing w:before="0" w:after="0" w:line="240" w:lineRule="auto"/>
        <w:ind w:left="941" w:leftChars="0" w:right="683" w:rightChars="0"/>
        <w:jc w:val="both"/>
        <w:rPr>
          <w:sz w:val="24"/>
        </w:rPr>
      </w:pPr>
    </w:p>
    <w:p>
      <w:pPr>
        <w:pStyle w:val="9"/>
        <w:numPr>
          <w:ilvl w:val="0"/>
          <w:numId w:val="0"/>
        </w:numPr>
        <w:tabs>
          <w:tab w:val="left" w:pos="1662"/>
        </w:tabs>
        <w:spacing w:before="0" w:after="0" w:line="240" w:lineRule="auto"/>
        <w:ind w:left="941" w:leftChars="0" w:right="683" w:rightChars="0"/>
        <w:jc w:val="both"/>
        <w:rPr>
          <w:sz w:val="24"/>
        </w:rPr>
      </w:pPr>
    </w:p>
    <w:p>
      <w:pPr>
        <w:pStyle w:val="9"/>
        <w:numPr>
          <w:ilvl w:val="0"/>
          <w:numId w:val="0"/>
        </w:numPr>
        <w:tabs>
          <w:tab w:val="left" w:pos="1662"/>
        </w:tabs>
        <w:spacing w:before="0" w:after="0" w:line="240" w:lineRule="auto"/>
        <w:ind w:left="941" w:leftChars="0" w:right="683" w:rightChars="0"/>
        <w:jc w:val="both"/>
        <w:rPr>
          <w:sz w:val="24"/>
        </w:rPr>
      </w:pPr>
    </w:p>
    <w:p>
      <w:pPr>
        <w:pStyle w:val="2"/>
        <w:spacing w:before="79"/>
        <w:ind w:left="7792" w:leftChars="3542" w:right="679" w:firstLine="638" w:firstLineChars="319"/>
      </w:pPr>
      <w:r>
        <w:rPr>
          <w:b w:val="0"/>
          <w:bCs w:val="0"/>
          <w:sz w:val="20"/>
          <w:szCs w:val="20"/>
        </w:rPr>
        <w:t>Приложение</w:t>
      </w:r>
      <w:r>
        <w:rPr>
          <w:b w:val="0"/>
          <w:bCs w:val="0"/>
          <w:spacing w:val="-8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№</w:t>
      </w:r>
      <w:r>
        <w:rPr>
          <w:b w:val="0"/>
          <w:bCs w:val="0"/>
          <w:spacing w:val="-9"/>
          <w:sz w:val="20"/>
          <w:szCs w:val="20"/>
        </w:rPr>
        <w:t xml:space="preserve"> </w:t>
      </w:r>
      <w:r>
        <w:rPr>
          <w:rFonts w:hint="default"/>
          <w:b w:val="0"/>
          <w:bCs w:val="0"/>
          <w:spacing w:val="-9"/>
          <w:sz w:val="20"/>
          <w:szCs w:val="20"/>
          <w:lang w:val="ru-RU"/>
        </w:rPr>
        <w:t xml:space="preserve">1  </w:t>
      </w:r>
      <w:r>
        <w:rPr>
          <w:b w:val="0"/>
          <w:bCs w:val="0"/>
          <w:sz w:val="20"/>
          <w:szCs w:val="20"/>
        </w:rPr>
        <w:t>к</w:t>
      </w:r>
      <w:r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конкурсной</w:t>
      </w:r>
      <w:r>
        <w:rPr>
          <w:rFonts w:hint="default"/>
          <w:b w:val="0"/>
          <w:bCs w:val="0"/>
          <w:sz w:val="20"/>
          <w:szCs w:val="20"/>
          <w:lang w:val="ru-RU"/>
        </w:rPr>
        <w:t xml:space="preserve">   </w:t>
      </w:r>
      <w:r>
        <w:rPr>
          <w:b w:val="0"/>
          <w:bCs w:val="0"/>
          <w:sz w:val="20"/>
          <w:szCs w:val="20"/>
        </w:rPr>
        <w:t>документации</w:t>
      </w:r>
    </w:p>
    <w:p>
      <w:pPr>
        <w:pStyle w:val="5"/>
        <w:ind w:left="0"/>
        <w:rPr>
          <w:b/>
        </w:rPr>
      </w:pPr>
    </w:p>
    <w:p>
      <w:pPr>
        <w:spacing w:before="0"/>
        <w:ind w:left="555" w:right="493" w:firstLine="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>
      <w:pPr>
        <w:pStyle w:val="2"/>
        <w:ind w:left="524" w:right="463"/>
        <w:jc w:val="center"/>
      </w:pP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нестационарного</w:t>
      </w:r>
      <w:r>
        <w:rPr>
          <w:spacing w:val="-57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(НТО)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rPr>
          <w:spacing w:val="-3"/>
          <w:lang w:val="ru-RU"/>
        </w:rPr>
        <w:t>Каштановского</w:t>
      </w:r>
      <w:r>
        <w:t xml:space="preserve"> сельского</w:t>
      </w:r>
      <w:r>
        <w:rPr>
          <w:spacing w:val="-1"/>
        </w:rPr>
        <w:t xml:space="preserve"> </w:t>
      </w:r>
      <w:r>
        <w:t>поселения</w:t>
      </w:r>
    </w:p>
    <w:p>
      <w:pPr>
        <w:pStyle w:val="5"/>
        <w:spacing w:before="7"/>
        <w:ind w:left="0"/>
        <w:rPr>
          <w:b/>
          <w:sz w:val="23"/>
        </w:rPr>
      </w:pPr>
    </w:p>
    <w:p>
      <w:pPr>
        <w:pStyle w:val="5"/>
        <w:tabs>
          <w:tab w:val="left" w:pos="2681"/>
        </w:tabs>
        <w:ind w:left="330"/>
      </w:pPr>
      <w:r>
        <w:t>Лот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2182"/>
          <w:tab w:val="left" w:pos="10498"/>
        </w:tabs>
        <w:ind w:left="330"/>
      </w:pPr>
      <w:r>
        <w:t>Адрес</w:t>
      </w:r>
      <w:r>
        <w:rPr>
          <w:spacing w:val="-8"/>
        </w:rPr>
        <w:t xml:space="preserve"> </w:t>
      </w:r>
      <w:r>
        <w:t>объекта: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tabs>
          <w:tab w:val="left" w:pos="3162"/>
          <w:tab w:val="left" w:pos="10498"/>
        </w:tabs>
        <w:spacing w:before="10"/>
        <w:ind w:left="330"/>
      </w:pPr>
      <w:r>
        <w:t>Специализация</w:t>
      </w:r>
      <w:r>
        <w:rPr>
          <w:spacing w:val="-13"/>
        </w:rPr>
        <w:t xml:space="preserve"> </w:t>
      </w:r>
      <w:r>
        <w:t>объекта: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9"/>
        <w:numPr>
          <w:ilvl w:val="0"/>
          <w:numId w:val="4"/>
        </w:numPr>
        <w:tabs>
          <w:tab w:val="left" w:pos="731"/>
        </w:tabs>
        <w:spacing w:before="9" w:after="0" w:line="240" w:lineRule="auto"/>
        <w:ind w:left="330" w:right="269" w:firstLine="0"/>
        <w:jc w:val="both"/>
        <w:rPr>
          <w:sz w:val="24"/>
        </w:rPr>
      </w:pPr>
      <w:r>
        <w:rPr>
          <w:sz w:val="24"/>
        </w:rPr>
        <w:t>Изучив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Каштановское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поселение</w:t>
      </w:r>
    </w:p>
    <w:p>
      <w:pPr>
        <w:pStyle w:val="5"/>
        <w:spacing w:before="4"/>
        <w:ind w:left="0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6490335" cy="5715"/>
                <wp:effectExtent l="0" t="0" r="0" b="0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1pt;margin-top:14.2pt;height:0.45pt;width:511.05pt;mso-position-horizontal-relative:page;mso-wrap-distance-bottom:0pt;mso-wrap-distance-top:0pt;z-index:-251657216;mso-width-relative:page;mso-height-relative:page;" fillcolor="#000000" filled="t" stroked="f" coordsize="21600,21600" o:gfxdata="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vNyONgAAAAKAQAADwAAAAAAAAABACAAAAAiAAAAZHJzL2Rv&#10;d25yZXYueG1sUEsBAhQAFAAAAAgAh07iQMLV3d/IAQAAcQMAAA4AAAAAAAAAAQAgAAAAJwEAAGRy&#10;cy9lMm9Eb2MueG1sUEsFBgAAAAAGAAYAWQEAAGEFAAAAAA=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5"/>
        <w:spacing w:line="242" w:lineRule="exact"/>
        <w:ind w:left="3477"/>
      </w:pPr>
      <w:r>
        <w:t>(наименование</w:t>
      </w:r>
      <w:r>
        <w:rPr>
          <w:spacing w:val="-4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конкурса)</w:t>
      </w:r>
    </w:p>
    <w:p>
      <w:pPr>
        <w:pStyle w:val="5"/>
        <w:tabs>
          <w:tab w:val="left" w:pos="1481"/>
          <w:tab w:val="left" w:pos="10498"/>
        </w:tabs>
        <w:ind w:left="330"/>
      </w:pPr>
      <w:r>
        <w:t>в</w:t>
      </w:r>
      <w:r>
        <w:rPr>
          <w:spacing w:val="-2"/>
        </w:rPr>
        <w:t xml:space="preserve"> </w:t>
      </w:r>
      <w:r>
        <w:t>лице,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10"/>
        <w:ind w:left="2944" w:right="1523" w:hanging="1338"/>
      </w:pPr>
      <w:r>
        <w:t>(наименование должности, ФИО руководителя - для юридического лица</w:t>
      </w:r>
      <w:r>
        <w:rPr>
          <w:spacing w:val="-57"/>
        </w:rPr>
        <w:t xml:space="preserve"> </w:t>
      </w:r>
      <w:r>
        <w:t>или ФИО</w:t>
      </w:r>
      <w:r>
        <w:rPr>
          <w:spacing w:val="-2"/>
        </w:rPr>
        <w:t xml:space="preserve"> </w:t>
      </w:r>
      <w:r>
        <w:t>индивидуального предпринимателя)</w:t>
      </w:r>
    </w:p>
    <w:p>
      <w:pPr>
        <w:pStyle w:val="5"/>
        <w:ind w:left="330"/>
      </w:pPr>
      <w:r>
        <w:t>сообщает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согласии</w:t>
      </w:r>
      <w:r>
        <w:rPr>
          <w:spacing w:val="44"/>
        </w:rPr>
        <w:t xml:space="preserve"> </w:t>
      </w:r>
      <w:r>
        <w:t>участвовать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конкурсе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условиях,</w:t>
      </w:r>
      <w:r>
        <w:rPr>
          <w:spacing w:val="44"/>
        </w:rPr>
        <w:t xml:space="preserve"> </w:t>
      </w:r>
      <w:r>
        <w:t>установленных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указанных</w:t>
      </w:r>
      <w:r>
        <w:rPr>
          <w:spacing w:val="43"/>
        </w:rPr>
        <w:t xml:space="preserve"> </w:t>
      </w:r>
      <w:r>
        <w:t>выше</w:t>
      </w:r>
      <w:r>
        <w:rPr>
          <w:spacing w:val="-57"/>
        </w:rPr>
        <w:t xml:space="preserve"> </w:t>
      </w:r>
      <w:r>
        <w:t>документах,</w:t>
      </w:r>
      <w:r>
        <w:rPr>
          <w:spacing w:val="-1"/>
        </w:rPr>
        <w:t xml:space="preserve"> </w:t>
      </w:r>
      <w:r>
        <w:t>и направляет настоящее</w:t>
      </w:r>
      <w:r>
        <w:rPr>
          <w:spacing w:val="-1"/>
        </w:rPr>
        <w:t xml:space="preserve"> </w:t>
      </w:r>
      <w:r>
        <w:t>заявление.</w:t>
      </w:r>
    </w:p>
    <w:p>
      <w:pPr>
        <w:pStyle w:val="5"/>
        <w:ind w:left="330"/>
      </w:pPr>
      <w:r>
        <w:t>Настоящим</w:t>
      </w:r>
      <w:r>
        <w:rPr>
          <w:spacing w:val="-4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подтверждаем,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</w:p>
    <w:p>
      <w:pPr>
        <w:pStyle w:val="5"/>
        <w:spacing w:before="3"/>
        <w:ind w:left="0"/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6490335" cy="5715"/>
                <wp:effectExtent l="0" t="0" r="0" b="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1pt;margin-top:14.15pt;height:0.45pt;width:511.05pt;mso-position-horizontal-relative:page;mso-wrap-distance-bottom:0pt;mso-wrap-distance-top:0pt;z-index:-251656192;mso-width-relative:page;mso-height-relative:page;" fillcolor="#000000" filled="t" stroked="f" coordsize="21600,21600" o:gfxdata="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VGqLb2AAAAAoBAAAPAAAAAAAAAAEAIAAAACIAAABkcnMv&#10;ZG93bnJldi54bWxQSwECFAAUAAAACACHTuJApIdqvMoBAABxAwAADgAAAAAAAAABACAAAAAnAQAA&#10;ZHJzL2Uyb0RvYy54bWxQSwUGAAAAAAYABgBZAQAAYw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>
      <w:pPr>
        <w:pStyle w:val="5"/>
        <w:ind w:left="330" w:right="261" w:firstLine="24"/>
        <w:jc w:val="both"/>
      </w:pPr>
      <w:r>
        <w:t>(наименование организации или ФИО индивидуального предпринимателя - участника конкурса)</w:t>
      </w:r>
      <w:r>
        <w:rPr>
          <w:spacing w:val="-57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проводится</w:t>
      </w:r>
      <w:r>
        <w:rPr>
          <w:spacing w:val="42"/>
        </w:rPr>
        <w:t xml:space="preserve"> </w:t>
      </w:r>
      <w:r>
        <w:t>процедура</w:t>
      </w:r>
      <w:r>
        <w:rPr>
          <w:spacing w:val="41"/>
        </w:rPr>
        <w:t xml:space="preserve"> </w:t>
      </w:r>
      <w:r>
        <w:t>ликвидации,</w:t>
      </w:r>
      <w:r>
        <w:rPr>
          <w:spacing w:val="39"/>
        </w:rPr>
        <w:t xml:space="preserve"> </w:t>
      </w:r>
      <w:r>
        <w:t>банкротства,</w:t>
      </w:r>
      <w:r>
        <w:rPr>
          <w:spacing w:val="42"/>
        </w:rPr>
        <w:t xml:space="preserve"> </w:t>
      </w:r>
      <w:r>
        <w:t>деятельность</w:t>
      </w:r>
      <w:r>
        <w:rPr>
          <w:spacing w:val="39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приостановлена,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неисполненной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санкций,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>
      <w:pPr>
        <w:pStyle w:val="5"/>
        <w:ind w:left="330" w:right="26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вывезти</w:t>
      </w:r>
      <w:r>
        <w:rPr>
          <w:spacing w:val="61"/>
        </w:rPr>
        <w:t xml:space="preserve"> </w:t>
      </w:r>
      <w:r>
        <w:t>(полностью</w:t>
      </w:r>
      <w:r>
        <w:rPr>
          <w:spacing w:val="61"/>
        </w:rPr>
        <w:t xml:space="preserve"> </w:t>
      </w:r>
      <w:r>
        <w:t>демонтировать)</w:t>
      </w:r>
      <w:r>
        <w:rPr>
          <w:spacing w:val="1"/>
        </w:rPr>
        <w:t xml:space="preserve"> </w:t>
      </w:r>
      <w:r>
        <w:t>нестационарный объект торговли (объект по оказанию услуг) с последующим восстановлением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и озеленения.</w:t>
      </w:r>
    </w:p>
    <w:p>
      <w:pPr>
        <w:pStyle w:val="9"/>
        <w:numPr>
          <w:ilvl w:val="0"/>
          <w:numId w:val="4"/>
        </w:numPr>
        <w:tabs>
          <w:tab w:val="left" w:pos="571"/>
        </w:tabs>
        <w:spacing w:before="0" w:after="0" w:line="240" w:lineRule="auto"/>
        <w:ind w:left="570" w:right="0" w:hanging="241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конкурса:</w:t>
      </w:r>
    </w:p>
    <w:p>
      <w:pPr>
        <w:pStyle w:val="5"/>
        <w:spacing w:before="7"/>
        <w:ind w:left="0"/>
        <w:rPr>
          <w:sz w:val="21"/>
        </w:rPr>
      </w:pPr>
    </w:p>
    <w:tbl>
      <w:tblPr>
        <w:tblStyle w:val="4"/>
        <w:tblW w:w="0" w:type="auto"/>
        <w:tblInd w:w="2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61"/>
        <w:gridCol w:w="1260"/>
        <w:gridCol w:w="2100"/>
        <w:gridCol w:w="1"/>
        <w:gridCol w:w="1118"/>
        <w:gridCol w:w="1961"/>
        <w:gridCol w:w="980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40" w:type="dxa"/>
            <w:vMerge w:val="restart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22" w:type="dxa"/>
            <w:gridSpan w:val="4"/>
          </w:tcPr>
          <w:p>
            <w:pPr>
              <w:pStyle w:val="10"/>
              <w:ind w:left="107" w:right="262"/>
              <w:rPr>
                <w:sz w:val="24"/>
              </w:rPr>
            </w:pPr>
            <w:r>
              <w:rPr>
                <w:sz w:val="24"/>
              </w:rPr>
              <w:t>Полное наименование юридического лица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Ф.И.О. индивидуального 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представителя.</w:t>
            </w:r>
          </w:p>
          <w:p>
            <w:pPr>
              <w:pStyle w:val="10"/>
              <w:ind w:left="107" w:right="26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телефона.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gridSpan w:val="4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Сокращенное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>
            <w:pPr>
              <w:pStyle w:val="10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0" w:type="dxa"/>
            <w:vMerge w:val="restart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22" w:type="dxa"/>
            <w:gridSpan w:val="4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данные: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gridSpan w:val="4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</w:p>
          <w:p>
            <w:pPr>
              <w:pStyle w:val="10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gridSpan w:val="4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gridSpan w:val="4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gridSpan w:val="4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2" w:type="dxa"/>
            <w:gridSpan w:val="4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40" w:type="dxa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22" w:type="dxa"/>
            <w:gridSpan w:val="4"/>
          </w:tcPr>
          <w:p>
            <w:pPr>
              <w:pStyle w:val="10"/>
              <w:ind w:left="107" w:right="448"/>
              <w:rPr>
                <w:sz w:val="24"/>
              </w:rPr>
            </w:pPr>
            <w:r>
              <w:rPr>
                <w:sz w:val="24"/>
              </w:rPr>
              <w:t>Номер, почтовый адрес инспекции ФНС,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10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restart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81" w:type="dxa"/>
            <w:gridSpan w:val="7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7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(проспект,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52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>
            <w:pPr>
              <w:pStyle w:val="10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(вл.)</w:t>
            </w:r>
          </w:p>
        </w:tc>
        <w:tc>
          <w:tcPr>
            <w:tcW w:w="1260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10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Корпус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(стр.)</w:t>
            </w:r>
          </w:p>
        </w:tc>
        <w:tc>
          <w:tcPr>
            <w:tcW w:w="1119" w:type="dxa"/>
            <w:gridSpan w:val="2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10"/>
              <w:spacing w:line="268" w:lineRule="exact"/>
              <w:ind w:left="91" w:right="123"/>
              <w:jc w:val="center"/>
              <w:rPr>
                <w:sz w:val="24"/>
              </w:rPr>
            </w:pPr>
            <w:r>
              <w:rPr>
                <w:sz w:val="24"/>
              </w:rPr>
              <w:t>Офис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(квартира)</w:t>
            </w:r>
          </w:p>
        </w:tc>
        <w:tc>
          <w:tcPr>
            <w:tcW w:w="980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restart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81" w:type="dxa"/>
            <w:gridSpan w:val="7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индекс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" w:type="dxa"/>
          <w:trHeight w:val="278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(проспект,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" w:type="dxa"/>
          <w:trHeight w:val="551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>
            <w:pPr>
              <w:pStyle w:val="10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(вл.)</w:t>
            </w:r>
          </w:p>
        </w:tc>
        <w:tc>
          <w:tcPr>
            <w:tcW w:w="1260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100" w:type="dxa"/>
          </w:tcPr>
          <w:p>
            <w:pPr>
              <w:pStyle w:val="10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Корпус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(стр.)</w:t>
            </w:r>
          </w:p>
        </w:tc>
        <w:tc>
          <w:tcPr>
            <w:tcW w:w="1119" w:type="dxa"/>
            <w:gridSpan w:val="2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961" w:type="dxa"/>
          </w:tcPr>
          <w:p>
            <w:pPr>
              <w:pStyle w:val="10"/>
              <w:spacing w:line="268" w:lineRule="exact"/>
              <w:ind w:left="91" w:right="123"/>
              <w:jc w:val="center"/>
              <w:rPr>
                <w:sz w:val="24"/>
              </w:rPr>
            </w:pPr>
            <w:r>
              <w:rPr>
                <w:sz w:val="24"/>
              </w:rPr>
              <w:t>Офис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(квартира)</w:t>
            </w:r>
          </w:p>
        </w:tc>
        <w:tc>
          <w:tcPr>
            <w:tcW w:w="980" w:type="dxa"/>
          </w:tcPr>
          <w:p>
            <w:pPr>
              <w:pStyle w:val="1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restart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Корреспондентский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8" w:hRule="atLeast"/>
        </w:trPr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21" w:type="dxa"/>
            <w:gridSpan w:val="3"/>
          </w:tcPr>
          <w:p>
            <w:pPr>
              <w:pStyle w:val="10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75" w:hRule="atLeast"/>
        </w:trPr>
        <w:tc>
          <w:tcPr>
            <w:tcW w:w="840" w:type="dxa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21" w:type="dxa"/>
            <w:gridSpan w:val="3"/>
          </w:tcPr>
          <w:p>
            <w:pPr>
              <w:pStyle w:val="10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4060" w:type="dxa"/>
            <w:gridSpan w:val="4"/>
          </w:tcPr>
          <w:p>
            <w:pPr>
              <w:pStyle w:val="10"/>
              <w:rPr>
                <w:sz w:val="20"/>
              </w:rPr>
            </w:pPr>
          </w:p>
        </w:tc>
      </w:tr>
    </w:tbl>
    <w:p>
      <w:pPr>
        <w:pStyle w:val="9"/>
        <w:numPr>
          <w:ilvl w:val="0"/>
          <w:numId w:val="4"/>
        </w:numPr>
        <w:tabs>
          <w:tab w:val="left" w:pos="571"/>
        </w:tabs>
        <w:spacing w:before="0" w:after="0" w:line="274" w:lineRule="exact"/>
        <w:ind w:left="570" w:right="0" w:hanging="241"/>
        <w:jc w:val="both"/>
        <w:rPr>
          <w:sz w:val="24"/>
        </w:rPr>
      </w:pPr>
      <w:r>
        <w:rPr>
          <w:sz w:val="24"/>
        </w:rPr>
        <w:t>Заявительные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документы:</w:t>
      </w:r>
    </w:p>
    <w:p>
      <w:pPr>
        <w:pStyle w:val="9"/>
        <w:numPr>
          <w:ilvl w:val="0"/>
          <w:numId w:val="5"/>
        </w:numPr>
        <w:tabs>
          <w:tab w:val="left" w:pos="496"/>
        </w:tabs>
        <w:spacing w:before="0" w:after="0" w:line="240" w:lineRule="auto"/>
        <w:ind w:left="330" w:right="259" w:firstLine="0"/>
        <w:jc w:val="both"/>
        <w:rPr>
          <w:sz w:val="24"/>
        </w:rPr>
      </w:pPr>
      <w:r>
        <w:rPr>
          <w:sz w:val="24"/>
        </w:rPr>
        <w:t>копия устава (для юридических лиц), заверенная заявителем или копия паспорта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1"/>
          <w:sz w:val="24"/>
        </w:rPr>
        <w:t xml:space="preserve"> </w:t>
      </w:r>
      <w:r>
        <w:rPr>
          <w:sz w:val="24"/>
        </w:rPr>
        <w:t>(для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предпринимателей),</w:t>
      </w:r>
      <w:r>
        <w:rPr>
          <w:spacing w:val="4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4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</w:p>
    <w:p>
      <w:pPr>
        <w:pStyle w:val="5"/>
        <w:ind w:left="330"/>
        <w:jc w:val="both"/>
      </w:pP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экз.;</w:t>
      </w:r>
    </w:p>
    <w:p>
      <w:pPr>
        <w:pStyle w:val="9"/>
        <w:numPr>
          <w:ilvl w:val="0"/>
          <w:numId w:val="5"/>
        </w:numPr>
        <w:tabs>
          <w:tab w:val="left" w:pos="475"/>
        </w:tabs>
        <w:spacing w:before="0" w:after="0" w:line="240" w:lineRule="auto"/>
        <w:ind w:left="330" w:right="270" w:firstLine="0"/>
        <w:jc w:val="both"/>
        <w:rPr>
          <w:sz w:val="24"/>
        </w:rPr>
      </w:pPr>
      <w:r>
        <w:rPr>
          <w:sz w:val="24"/>
        </w:rPr>
        <w:t>копия свидетельства о государственной регистрации (для юридических лиц) или свидетельства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 государственной регистрации гражданина в качестве индивидуального предпринимателя 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предпринимателей),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заверенная заявителем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экз.;</w:t>
      </w:r>
    </w:p>
    <w:p>
      <w:pPr>
        <w:pStyle w:val="9"/>
        <w:numPr>
          <w:ilvl w:val="0"/>
          <w:numId w:val="5"/>
        </w:numPr>
        <w:tabs>
          <w:tab w:val="left" w:pos="654"/>
        </w:tabs>
        <w:spacing w:before="0" w:after="0" w:line="240" w:lineRule="auto"/>
        <w:ind w:left="330" w:right="271" w:firstLine="0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экз.;</w:t>
      </w:r>
    </w:p>
    <w:p>
      <w:pPr>
        <w:pStyle w:val="9"/>
        <w:numPr>
          <w:ilvl w:val="0"/>
          <w:numId w:val="5"/>
        </w:numPr>
        <w:tabs>
          <w:tab w:val="left" w:pos="508"/>
        </w:tabs>
        <w:spacing w:before="0" w:after="0" w:line="240" w:lineRule="auto"/>
        <w:ind w:left="330" w:right="264" w:firstLine="0"/>
        <w:jc w:val="both"/>
        <w:rPr>
          <w:sz w:val="24"/>
        </w:rPr>
      </w:pPr>
      <w:r>
        <w:rPr>
          <w:sz w:val="24"/>
        </w:rPr>
        <w:t>оригинал или заверенная копия выписки из единого государственного реестра 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экз.;</w:t>
      </w:r>
    </w:p>
    <w:p>
      <w:pPr>
        <w:pStyle w:val="9"/>
        <w:numPr>
          <w:ilvl w:val="0"/>
          <w:numId w:val="5"/>
        </w:numPr>
        <w:tabs>
          <w:tab w:val="left" w:pos="549"/>
        </w:tabs>
        <w:spacing w:before="0" w:after="0" w:line="240" w:lineRule="auto"/>
        <w:ind w:left="330" w:right="271" w:firstLine="0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5"/>
          <w:sz w:val="24"/>
        </w:rPr>
        <w:t xml:space="preserve"> </w:t>
      </w:r>
      <w:r>
        <w:rPr>
          <w:sz w:val="24"/>
        </w:rPr>
        <w:t>- на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экз.;</w:t>
      </w:r>
    </w:p>
    <w:p>
      <w:pPr>
        <w:pStyle w:val="9"/>
        <w:numPr>
          <w:ilvl w:val="0"/>
          <w:numId w:val="5"/>
        </w:numPr>
        <w:tabs>
          <w:tab w:val="left" w:pos="470"/>
          <w:tab w:val="left" w:pos="5334"/>
        </w:tabs>
        <w:spacing w:before="0" w:after="0" w:line="240" w:lineRule="auto"/>
        <w:ind w:left="469" w:right="0" w:hanging="140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 -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экз.;</w:t>
      </w:r>
    </w:p>
    <w:p>
      <w:pPr>
        <w:pStyle w:val="9"/>
        <w:numPr>
          <w:ilvl w:val="0"/>
          <w:numId w:val="5"/>
        </w:numPr>
        <w:tabs>
          <w:tab w:val="left" w:pos="484"/>
          <w:tab w:val="left" w:pos="9755"/>
        </w:tabs>
        <w:spacing w:before="0" w:after="0" w:line="240" w:lineRule="auto"/>
        <w:ind w:left="330" w:right="264" w:firstLine="0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виде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виде</w:t>
      </w:r>
      <w:r>
        <w:rPr>
          <w:spacing w:val="1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экз.</w:t>
      </w:r>
    </w:p>
    <w:p>
      <w:pPr>
        <w:pStyle w:val="9"/>
        <w:numPr>
          <w:ilvl w:val="0"/>
          <w:numId w:val="5"/>
        </w:numPr>
        <w:tabs>
          <w:tab w:val="left" w:pos="482"/>
          <w:tab w:val="left" w:pos="1039"/>
        </w:tabs>
        <w:spacing w:before="0" w:after="0" w:line="240" w:lineRule="auto"/>
        <w:ind w:left="330" w:right="262" w:firstLine="0"/>
        <w:jc w:val="left"/>
        <w:rPr>
          <w:sz w:val="24"/>
        </w:rPr>
      </w:pPr>
      <w:r>
        <w:rPr>
          <w:sz w:val="24"/>
        </w:rPr>
        <w:t>финансовое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суммы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заявленное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9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НТО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 экз.</w:t>
      </w:r>
    </w:p>
    <w:p>
      <w:pPr>
        <w:pStyle w:val="5"/>
        <w:ind w:left="0"/>
      </w:pPr>
    </w:p>
    <w:p>
      <w:pPr>
        <w:pStyle w:val="5"/>
        <w:spacing w:before="1"/>
        <w:ind w:left="330"/>
      </w:pPr>
      <w:r>
        <w:t>Заявитель</w:t>
      </w:r>
      <w:r>
        <w:rPr>
          <w:spacing w:val="-4"/>
        </w:rPr>
        <w:t xml:space="preserve"> </w:t>
      </w:r>
      <w:r>
        <w:t>(</w:t>
      </w:r>
      <w:r>
        <w:rPr>
          <w:i/>
          <w:iCs/>
        </w:rPr>
        <w:t>уполномоченный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представитель</w:t>
      </w:r>
      <w:r>
        <w:t>)</w:t>
      </w:r>
    </w:p>
    <w:p>
      <w:pPr>
        <w:pStyle w:val="5"/>
        <w:spacing w:before="1"/>
        <w:ind w:left="330"/>
      </w:pPr>
    </w:p>
    <w:p>
      <w:pPr>
        <w:pStyle w:val="5"/>
        <w:tabs>
          <w:tab w:val="left" w:pos="1061"/>
          <w:tab w:val="left" w:pos="3776"/>
          <w:tab w:val="left" w:pos="4422"/>
          <w:tab w:val="left" w:pos="8397"/>
        </w:tabs>
        <w:ind w:left="330"/>
      </w:pPr>
      <w:r>
        <w:t>М.П.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(ФИО)</w:t>
      </w:r>
    </w:p>
    <w:p>
      <w:pPr>
        <w:pStyle w:val="5"/>
        <w:spacing w:before="9"/>
        <w:ind w:left="1170"/>
      </w:pPr>
      <w:r>
        <w:t>(подпись)</w:t>
      </w:r>
    </w:p>
    <w:p>
      <w:pPr>
        <w:spacing w:after="0"/>
        <w:sectPr>
          <w:pgSz w:w="12240" w:h="15840"/>
          <w:pgMar w:top="560" w:right="160" w:bottom="280" w:left="1480" w:header="720" w:footer="720" w:gutter="0"/>
          <w:cols w:space="720" w:num="1"/>
        </w:sectPr>
      </w:pPr>
    </w:p>
    <w:p>
      <w:pPr>
        <w:pStyle w:val="2"/>
        <w:spacing w:before="63"/>
        <w:ind w:left="7396" w:leftChars="3362" w:right="679" w:firstLine="838" w:firstLineChars="419"/>
      </w:pPr>
      <w:r>
        <w:rPr>
          <w:b w:val="0"/>
          <w:bCs w:val="0"/>
          <w:sz w:val="20"/>
          <w:szCs w:val="20"/>
        </w:rPr>
        <w:t>Приложение</w:t>
      </w:r>
      <w:r>
        <w:rPr>
          <w:b w:val="0"/>
          <w:bCs w:val="0"/>
          <w:spacing w:val="-9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№</w:t>
      </w:r>
      <w:r>
        <w:rPr>
          <w:b w:val="0"/>
          <w:bCs w:val="0"/>
          <w:spacing w:val="-8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2</w:t>
      </w:r>
      <w:r>
        <w:rPr>
          <w:rFonts w:hint="default"/>
          <w:b w:val="0"/>
          <w:bCs w:val="0"/>
          <w:sz w:val="20"/>
          <w:szCs w:val="20"/>
          <w:lang w:val="ru-RU"/>
        </w:rPr>
        <w:t xml:space="preserve">       </w:t>
      </w:r>
      <w:r>
        <w:rPr>
          <w:b w:val="0"/>
          <w:bCs w:val="0"/>
          <w:spacing w:val="-57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к</w:t>
      </w:r>
      <w:r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конкурсной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документации</w:t>
      </w:r>
    </w:p>
    <w:p>
      <w:pPr>
        <w:pStyle w:val="5"/>
        <w:ind w:left="0"/>
        <w:rPr>
          <w:b/>
          <w:sz w:val="28"/>
        </w:rPr>
      </w:pPr>
    </w:p>
    <w:p>
      <w:pPr>
        <w:spacing w:before="1"/>
        <w:ind w:left="555" w:right="455" w:firstLine="0"/>
        <w:jc w:val="center"/>
        <w:rPr>
          <w:b/>
          <w:sz w:val="28"/>
        </w:rPr>
      </w:pPr>
      <w:r>
        <w:rPr>
          <w:b/>
          <w:sz w:val="28"/>
        </w:rPr>
        <w:t>ФИНАНСОВОЕ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ПРЕДЛОЖЕНИЕ</w:t>
      </w:r>
    </w:p>
    <w:p>
      <w:pPr>
        <w:pStyle w:val="2"/>
        <w:spacing w:before="1"/>
        <w:ind w:left="2055" w:right="679" w:hanging="1232"/>
      </w:pP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нестационарного</w:t>
      </w:r>
      <w:r>
        <w:rPr>
          <w:spacing w:val="-5"/>
        </w:rPr>
        <w:t xml:space="preserve"> </w:t>
      </w:r>
      <w:r>
        <w:t>торгового</w:t>
      </w:r>
      <w:r>
        <w:rPr>
          <w:spacing w:val="-2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(НТО)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rPr>
          <w:spacing w:val="-3"/>
          <w:lang w:val="ru-RU"/>
        </w:rPr>
        <w:t>Каштановского</w:t>
      </w:r>
      <w:r>
        <w:t xml:space="preserve"> сельского</w:t>
      </w:r>
      <w:r>
        <w:rPr>
          <w:spacing w:val="-1"/>
        </w:rPr>
        <w:t xml:space="preserve"> </w:t>
      </w:r>
      <w:r>
        <w:t>поселения</w:t>
      </w: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4"/>
        <w:ind w:left="0"/>
        <w:rPr>
          <w:b/>
          <w:sz w:val="23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198120</wp:posOffset>
                </wp:positionV>
                <wp:extent cx="5029200" cy="1270"/>
                <wp:effectExtent l="0" t="0" r="0" b="0"/>
                <wp:wrapTopAndBottom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3.4pt;margin-top:15.6pt;height:0.1pt;width:396pt;mso-position-horizontal-relative:page;mso-wrap-distance-bottom:0pt;mso-wrap-distance-top:0pt;z-index:-251655168;mso-width-relative:page;mso-height-relative:page;" filled="f" stroked="t" coordsize="7920,1" o:gfxdata="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QKD1dgAAAAKAQAADwAAAAAAAAABACAAAAAiAAAAZHJzL2Rvd25yZXYueG1sUEsBAhQA&#10;FAAAAAgAh07iQGP0Oy4rAgAAigQAAA4AAAAAAAAAAQAgAAAAJwEAAGRycy9lMm9Eb2MueG1sUEsF&#10;BgAAAAAGAAYAWQEAAMQFAAAAAA==&#10;" path="m0,0l792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47" w:lineRule="exact"/>
        <w:ind w:left="788" w:firstLine="500" w:firstLineChars="250"/>
        <w:rPr>
          <w:sz w:val="20"/>
          <w:szCs w:val="20"/>
        </w:rPr>
      </w:pPr>
      <w:r>
        <w:rPr>
          <w:sz w:val="20"/>
          <w:szCs w:val="20"/>
        </w:rPr>
        <w:t>(Ф.И.О.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предпринимателя,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наименование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юридического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лица)</w:t>
      </w:r>
    </w:p>
    <w:p>
      <w:pPr>
        <w:pStyle w:val="5"/>
        <w:spacing w:before="9"/>
        <w:ind w:left="0"/>
        <w:rPr>
          <w:sz w:val="23"/>
        </w:rPr>
      </w:pPr>
    </w:p>
    <w:p>
      <w:pPr>
        <w:pStyle w:val="5"/>
        <w:tabs>
          <w:tab w:val="left" w:pos="8759"/>
        </w:tabs>
        <w:ind w:left="788"/>
      </w:pPr>
      <w:r>
        <w:t>за</w:t>
      </w:r>
      <w:r>
        <w:rPr>
          <w:spacing w:val="-3"/>
        </w:rPr>
        <w:t xml:space="preserve"> </w:t>
      </w:r>
      <w:r>
        <w:t xml:space="preserve">размещение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ind w:left="2382" w:firstLine="1300" w:firstLineChars="650"/>
        <w:rPr>
          <w:sz w:val="20"/>
          <w:szCs w:val="20"/>
        </w:rPr>
      </w:pPr>
      <w:r>
        <w:rPr>
          <w:sz w:val="20"/>
          <w:szCs w:val="20"/>
        </w:rPr>
        <w:t>(тип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специализация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объекта)</w:t>
      </w:r>
    </w:p>
    <w:p>
      <w:pPr>
        <w:pStyle w:val="5"/>
        <w:spacing w:before="8"/>
        <w:ind w:left="0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171450</wp:posOffset>
                </wp:positionV>
                <wp:extent cx="5792470" cy="1270"/>
                <wp:effectExtent l="0" t="0" r="0" b="0"/>
                <wp:wrapTopAndBottom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3.4pt;margin-top:13.5pt;height:0.1pt;width:456.1pt;mso-position-horizontal-relative:page;mso-wrap-distance-bottom:0pt;mso-wrap-distance-top:0pt;z-index:-251654144;mso-width-relative:page;mso-height-relative:page;" filled="f" stroked="t" coordsize="9122,1" o:gfxdata="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s+FeX2AAAAAoBAAAPAAAAAAAAAAEAIAAAACIAAABkcnMvZG93bnJldi54bWxQSwECFAAU&#10;AAAACACHTuJAeTtQuSoCAACKBAAADgAAAAAAAAABACAAAAAnAQAAZHJzL2Uyb0RvYy54bWxQSwUG&#10;AAAAAAYABgBZAQAAwwUAAAAA&#10;" path="m0,0l9122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tabs>
          <w:tab w:val="left" w:pos="9866"/>
        </w:tabs>
        <w:spacing w:line="248" w:lineRule="exact"/>
        <w:ind w:left="788"/>
      </w:pP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ind w:left="1662" w:firstLine="1900" w:firstLineChars="950"/>
        <w:rPr>
          <w:sz w:val="20"/>
          <w:szCs w:val="20"/>
        </w:rPr>
      </w:pPr>
      <w:r>
        <w:rPr>
          <w:sz w:val="20"/>
          <w:szCs w:val="20"/>
        </w:rPr>
        <w:t>(место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расположения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объекта)</w:t>
      </w:r>
    </w:p>
    <w:p>
      <w:pPr>
        <w:pStyle w:val="5"/>
        <w:tabs>
          <w:tab w:val="left" w:pos="2491"/>
          <w:tab w:val="left" w:pos="4144"/>
          <w:tab w:val="left" w:pos="4804"/>
          <w:tab w:val="left" w:pos="6203"/>
          <w:tab w:val="left" w:pos="7614"/>
        </w:tabs>
        <w:ind w:left="788"/>
      </w:pP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20__</w:t>
      </w:r>
      <w:r>
        <w:rPr>
          <w:spacing w:val="-1"/>
        </w:rPr>
        <w:t xml:space="preserve"> </w:t>
      </w:r>
      <w:r>
        <w:t>года</w:t>
      </w:r>
    </w:p>
    <w:p>
      <w:pPr>
        <w:pStyle w:val="5"/>
        <w:ind w:left="0"/>
      </w:pPr>
    </w:p>
    <w:p>
      <w:pPr>
        <w:pStyle w:val="5"/>
        <w:tabs>
          <w:tab w:val="left" w:pos="9900"/>
        </w:tabs>
        <w:ind w:left="788"/>
      </w:pPr>
      <w:r>
        <w:t>стартовый</w:t>
      </w:r>
      <w:r>
        <w:rPr>
          <w:spacing w:val="-2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оплаты: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9"/>
        <w:ind w:left="0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172085</wp:posOffset>
                </wp:positionV>
                <wp:extent cx="5792470" cy="1270"/>
                <wp:effectExtent l="0" t="0" r="0" b="0"/>
                <wp:wrapTopAndBottom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3.4pt;margin-top:13.55pt;height:0.1pt;width:456.1pt;mso-position-horizontal-relative:page;mso-wrap-distance-bottom:0pt;mso-wrap-distance-top:0pt;z-index:-251654144;mso-width-relative:page;mso-height-relative:page;" filled="f" stroked="t" coordsize="9122,1" o:gfxdata="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tvRcDZAAAACgEAAA8AAAAAAAAAAQAgAAAAIgAAAGRycy9kb3ducmV2LnhtbFBLAQIU&#10;ABQAAAAIAIdO4kBDd8eLKwIAAIoEAAAOAAAAAAAAAAEAIAAAACgBAABkcnMvZTJvRG9jLnhtbFBL&#10;BQYAAAAABgAGAFkBAADFBQAAAAA=&#10;" path="m0,0l9122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47" w:lineRule="exact"/>
        <w:ind w:left="2382" w:firstLine="2300" w:firstLineChars="1150"/>
        <w:rPr>
          <w:sz w:val="20"/>
          <w:szCs w:val="20"/>
        </w:rPr>
      </w:pPr>
      <w:r>
        <w:rPr>
          <w:sz w:val="20"/>
          <w:szCs w:val="20"/>
        </w:rPr>
        <w:t>(сумма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прописью)</w:t>
      </w:r>
    </w:p>
    <w:p>
      <w:pPr>
        <w:pStyle w:val="5"/>
        <w:tabs>
          <w:tab w:val="left" w:pos="9897"/>
        </w:tabs>
        <w:ind w:left="788"/>
      </w:pPr>
      <w:r>
        <w:t>финансовое</w:t>
      </w:r>
      <w:r>
        <w:rPr>
          <w:spacing w:val="-3"/>
        </w:rPr>
        <w:t xml:space="preserve"> </w:t>
      </w:r>
      <w:r>
        <w:t>предложение: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spacing w:before="8"/>
        <w:ind w:left="0"/>
        <w:rPr>
          <w:sz w:val="19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171450</wp:posOffset>
                </wp:positionV>
                <wp:extent cx="5716270" cy="1270"/>
                <wp:effectExtent l="0" t="0" r="0" b="0"/>
                <wp:wrapTopAndBottom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13.4pt;margin-top:13.5pt;height:0.1pt;width:450.1pt;mso-position-horizontal-relative:page;mso-wrap-distance-bottom:0pt;mso-wrap-distance-top:0pt;z-index:-251653120;mso-width-relative:page;mso-height-relative:page;" filled="f" stroked="t" coordsize="9002,1" o:gfxdata="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sM+iLVAAAACgEAAA8AAAAAAAAAAQAgAAAAIgAAAGRycy9kb3ducmV2LnhtbFBLAQIUABQAAAAI&#10;AIdO4kBR479mKQIAAIoEAAAOAAAAAAAAAAEAIAAAACQBAABkcnMvZTJvRG9jLnhtbFBLBQYAAAAA&#10;BgAGAFkBAAC/BQAAAAA=&#10;" path="m0,0l9002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48" w:lineRule="exact"/>
        <w:ind w:left="2382" w:firstLine="2100" w:firstLineChars="1050"/>
        <w:rPr>
          <w:sz w:val="20"/>
          <w:szCs w:val="20"/>
        </w:rPr>
      </w:pPr>
      <w:r>
        <w:rPr>
          <w:sz w:val="20"/>
          <w:szCs w:val="20"/>
        </w:rPr>
        <w:t>(сумма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прописью)</w:t>
      </w:r>
    </w:p>
    <w:p>
      <w:pPr>
        <w:pStyle w:val="5"/>
        <w:ind w:left="0"/>
        <w:rPr>
          <w:sz w:val="26"/>
        </w:rPr>
      </w:pPr>
    </w:p>
    <w:p>
      <w:pPr>
        <w:pStyle w:val="5"/>
        <w:ind w:left="0"/>
        <w:rPr>
          <w:sz w:val="22"/>
        </w:rPr>
      </w:pPr>
    </w:p>
    <w:p>
      <w:pPr>
        <w:pStyle w:val="5"/>
        <w:ind w:left="788"/>
      </w:pPr>
      <w:r>
        <w:t>Заявитель</w:t>
      </w:r>
      <w:r>
        <w:rPr>
          <w:spacing w:val="-4"/>
        </w:rPr>
        <w:t xml:space="preserve"> </w:t>
      </w:r>
      <w:r>
        <w:t>(уполномоченный</w:t>
      </w:r>
      <w:r>
        <w:rPr>
          <w:spacing w:val="-6"/>
        </w:rPr>
        <w:t xml:space="preserve"> </w:t>
      </w:r>
      <w:r>
        <w:t>представитель)</w:t>
      </w:r>
    </w:p>
    <w:p>
      <w:pPr>
        <w:pStyle w:val="5"/>
        <w:ind w:left="0"/>
        <w:rPr>
          <w:sz w:val="26"/>
        </w:rPr>
      </w:pPr>
    </w:p>
    <w:p>
      <w:pPr>
        <w:pStyle w:val="5"/>
        <w:ind w:left="0"/>
        <w:rPr>
          <w:sz w:val="22"/>
        </w:rPr>
      </w:pPr>
    </w:p>
    <w:p>
      <w:pPr>
        <w:pStyle w:val="5"/>
        <w:tabs>
          <w:tab w:val="left" w:pos="3665"/>
          <w:tab w:val="left" w:pos="7554"/>
        </w:tabs>
        <w:ind w:left="788"/>
      </w:pPr>
      <w:r>
        <w:t>Дата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ind w:left="6703"/>
      </w:pPr>
      <w:r>
        <w:t>М.П.</w:t>
      </w: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5"/>
        <w:ind w:left="6703"/>
      </w:pPr>
    </w:p>
    <w:p>
      <w:pPr>
        <w:pStyle w:val="2"/>
        <w:spacing w:before="63"/>
        <w:ind w:left="7396" w:leftChars="3362" w:right="679" w:firstLine="838" w:firstLineChars="41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Приложение</w:t>
      </w:r>
      <w:r>
        <w:rPr>
          <w:b w:val="0"/>
          <w:bCs w:val="0"/>
          <w:spacing w:val="-9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№</w:t>
      </w:r>
      <w:r>
        <w:rPr>
          <w:b w:val="0"/>
          <w:bCs w:val="0"/>
          <w:spacing w:val="-8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3</w:t>
      </w:r>
      <w:r>
        <w:rPr>
          <w:rFonts w:hint="default"/>
          <w:b w:val="0"/>
          <w:bCs w:val="0"/>
          <w:sz w:val="20"/>
          <w:szCs w:val="20"/>
          <w:lang w:val="ru-RU"/>
        </w:rPr>
        <w:t xml:space="preserve">       </w:t>
      </w:r>
      <w:r>
        <w:rPr>
          <w:b w:val="0"/>
          <w:bCs w:val="0"/>
          <w:spacing w:val="-57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к</w:t>
      </w:r>
      <w:r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конкурсной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документации</w:t>
      </w:r>
    </w:p>
    <w:p>
      <w:pPr>
        <w:pStyle w:val="5"/>
        <w:spacing w:before="6"/>
        <w:ind w:left="0"/>
        <w:rPr>
          <w:b/>
          <w:sz w:val="23"/>
        </w:rPr>
      </w:pPr>
    </w:p>
    <w:p>
      <w:pPr>
        <w:spacing w:before="1"/>
        <w:ind w:left="3952" w:right="0" w:firstLine="0"/>
        <w:jc w:val="left"/>
        <w:rPr>
          <w:sz w:val="24"/>
        </w:rPr>
      </w:pPr>
      <w:r>
        <w:rPr>
          <w:b/>
          <w:sz w:val="24"/>
        </w:rPr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sz w:val="24"/>
        </w:rPr>
        <w:t>,</w:t>
      </w:r>
    </w:p>
    <w:p>
      <w:pPr>
        <w:pStyle w:val="2"/>
        <w:spacing w:before="5"/>
        <w:ind w:left="529" w:right="998" w:firstLine="722"/>
        <w:jc w:val="center"/>
        <w:rPr>
          <w:b/>
          <w:sz w:val="24"/>
        </w:rPr>
      </w:pPr>
      <w:r>
        <w:t>представляемых для участия в конкурсе на право заключения договора на</w:t>
      </w:r>
      <w:r>
        <w:rPr>
          <w:spacing w:val="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нестационарного</w:t>
      </w:r>
      <w:r>
        <w:rPr>
          <w:spacing w:val="-6"/>
        </w:rPr>
        <w:t xml:space="preserve"> </w:t>
      </w:r>
      <w:r>
        <w:t>торгового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(НТО)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rPr>
          <w:lang w:val="ru-RU"/>
        </w:rPr>
        <w:t>Каштановского</w:t>
      </w:r>
      <w:r>
        <w:rPr>
          <w:rFonts w:hint="default"/>
          <w:lang w:val="ru-RU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поселения</w:t>
      </w:r>
    </w:p>
    <w:p>
      <w:pPr>
        <w:pStyle w:val="5"/>
        <w:spacing w:before="4"/>
        <w:ind w:left="0"/>
        <w:rPr>
          <w:b/>
          <w:sz w:val="19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1717675</wp:posOffset>
                </wp:positionH>
                <wp:positionV relativeFrom="paragraph">
                  <wp:posOffset>168910</wp:posOffset>
                </wp:positionV>
                <wp:extent cx="4876800" cy="1270"/>
                <wp:effectExtent l="0" t="0" r="0" b="0"/>
                <wp:wrapTopAndBottom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5.25pt;margin-top:13.3pt;height:0.1pt;width:384pt;mso-position-horizontal-relative:page;mso-wrap-distance-bottom:0pt;mso-wrap-distance-top:0pt;z-index:-251652096;mso-width-relative:page;mso-height-relative:page;" filled="f" stroked="t" coordsize="7680,1" o:gfxdata="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rZ0YdYAAAAKAQAADwAAAAAAAAABACAAAAAiAAAAZHJzL2Rvd25yZXYueG1sUEsBAhQAFAAA&#10;AAgAh07iQCneNB8qAgAAigQAAA4AAAAAAAAAAQAgAAAAJQEAAGRycy9lMm9Eb2MueG1sUEsFBgAA&#10;AAAGAAYAWQEAAMEFAAAAAA==&#10;" path="m0,0l768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47" w:lineRule="exact"/>
        <w:ind w:left="3102"/>
        <w:jc w:val="both"/>
      </w:pPr>
      <w:r>
        <w:t>(наименование</w:t>
      </w:r>
      <w:r>
        <w:rPr>
          <w:spacing w:val="-4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конкурса)</w:t>
      </w:r>
    </w:p>
    <w:p>
      <w:pPr>
        <w:pStyle w:val="5"/>
        <w:ind w:right="686"/>
        <w:jc w:val="both"/>
      </w:pPr>
      <w:r>
        <w:t>подтверждает, что для участия в Конкурсе на право размещения нестационарных торговых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lang w:val="ru-RU"/>
        </w:rPr>
        <w:t>Каштановское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57"/>
        </w:rPr>
        <w:t xml:space="preserve"> </w:t>
      </w:r>
      <w:r>
        <w:t>Бахчисарайского</w:t>
      </w:r>
      <w:r>
        <w:rPr>
          <w:spacing w:val="-3"/>
        </w:rPr>
        <w:t xml:space="preserve"> </w:t>
      </w:r>
      <w:r>
        <w:t>района</w:t>
      </w:r>
      <w:r>
        <w:rPr>
          <w:spacing w:val="6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Крым,</w:t>
      </w:r>
      <w:r>
        <w:rPr>
          <w:spacing w:val="-3"/>
        </w:rPr>
        <w:t xml:space="preserve"> </w:t>
      </w:r>
      <w:r>
        <w:t>направляются</w:t>
      </w:r>
      <w:r>
        <w:rPr>
          <w:spacing w:val="-2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перечисленные</w:t>
      </w:r>
      <w:r>
        <w:rPr>
          <w:spacing w:val="-5"/>
        </w:rPr>
        <w:t xml:space="preserve"> </w:t>
      </w:r>
      <w:r>
        <w:t>ниже.</w: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8"/>
        <w:ind w:left="0"/>
        <w:rPr>
          <w:sz w:val="28"/>
        </w:rPr>
      </w:pP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4508"/>
        <w:gridCol w:w="1719"/>
        <w:gridCol w:w="24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95" w:type="dxa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08" w:type="dxa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9" w:type="dxa"/>
          </w:tcPr>
          <w:p>
            <w:pPr>
              <w:pStyle w:val="10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>
            <w:pPr>
              <w:pStyle w:val="10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  <w:tc>
          <w:tcPr>
            <w:tcW w:w="2475" w:type="dxa"/>
          </w:tcPr>
          <w:p>
            <w:pPr>
              <w:pStyle w:val="10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9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50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9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50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9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50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9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50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9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50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9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50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9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50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9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50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95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4508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0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95" w:type="dxa"/>
          </w:tcPr>
          <w:p>
            <w:pPr>
              <w:pStyle w:val="10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508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1719" w:type="dxa"/>
          </w:tcPr>
          <w:p>
            <w:pPr>
              <w:pStyle w:val="10"/>
              <w:rPr>
                <w:sz w:val="24"/>
              </w:rPr>
            </w:pPr>
          </w:p>
        </w:tc>
        <w:tc>
          <w:tcPr>
            <w:tcW w:w="2475" w:type="dxa"/>
          </w:tcPr>
          <w:p>
            <w:pPr>
              <w:pStyle w:val="10"/>
              <w:rPr>
                <w:sz w:val="24"/>
              </w:rPr>
            </w:pPr>
          </w:p>
        </w:tc>
      </w:tr>
    </w:tbl>
    <w:p>
      <w:pPr>
        <w:pStyle w:val="5"/>
        <w:ind w:left="0"/>
        <w:rPr>
          <w:sz w:val="20"/>
        </w:rPr>
      </w:pPr>
    </w:p>
    <w:p>
      <w:pPr>
        <w:pStyle w:val="5"/>
        <w:spacing w:before="6"/>
        <w:ind w:left="0"/>
        <w:rPr>
          <w:sz w:val="19"/>
        </w:rPr>
      </w:pPr>
    </w:p>
    <w:p>
      <w:pPr>
        <w:pStyle w:val="5"/>
        <w:tabs>
          <w:tab w:val="left" w:pos="7448"/>
          <w:tab w:val="left" w:pos="9490"/>
        </w:tabs>
        <w:spacing w:before="90"/>
        <w:ind w:left="788"/>
      </w:pPr>
      <w:r>
        <w:t>Заявитель</w:t>
      </w:r>
      <w:r>
        <w:rPr>
          <w:spacing w:val="-2"/>
        </w:rPr>
        <w:t xml:space="preserve"> </w:t>
      </w:r>
      <w:r>
        <w:t>(уполномоченный</w:t>
      </w:r>
      <w:r>
        <w:rPr>
          <w:spacing w:val="-4"/>
        </w:rPr>
        <w:t xml:space="preserve"> </w:t>
      </w:r>
      <w:r>
        <w:t>представитель)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ind w:left="5983"/>
      </w:pPr>
      <w:r>
        <w:t>(подпись)</w:t>
      </w:r>
      <w:r>
        <w:rPr>
          <w:spacing w:val="-2"/>
        </w:rPr>
        <w:t xml:space="preserve"> </w:t>
      </w:r>
      <w:r>
        <w:t>(ФИО)</w:t>
      </w:r>
    </w:p>
    <w:p>
      <w:pPr>
        <w:pStyle w:val="5"/>
        <w:spacing w:before="11"/>
        <w:ind w:left="0"/>
        <w:rPr>
          <w:sz w:val="23"/>
        </w:rPr>
      </w:pPr>
    </w:p>
    <w:p>
      <w:pPr>
        <w:pStyle w:val="5"/>
        <w:tabs>
          <w:tab w:val="left" w:pos="3187"/>
        </w:tabs>
        <w:ind w:left="788"/>
      </w:pPr>
      <w:r>
        <w:rPr>
          <w:rFonts w:hint="default"/>
          <w:lang w:val="ru-RU"/>
        </w:rPr>
        <w:t xml:space="preserve">«___»__________ </w:t>
      </w:r>
      <w:r>
        <w:t>20</w:t>
      </w:r>
      <w:r>
        <w:rPr>
          <w:rFonts w:hint="default"/>
          <w:lang w:val="ru-RU"/>
        </w:rPr>
        <w:t>____</w:t>
      </w:r>
      <w:r>
        <w:t>г.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  <w:ind w:right="40" w:rightChars="18"/>
      </w:pPr>
    </w:p>
    <w:p>
      <w:pPr>
        <w:pStyle w:val="2"/>
        <w:spacing w:before="79"/>
        <w:ind w:right="679" w:firstLine="7800" w:firstLineChars="3900"/>
        <w:rPr>
          <w:rFonts w:hint="default"/>
          <w:b w:val="0"/>
          <w:bCs w:val="0"/>
          <w:sz w:val="20"/>
          <w:szCs w:val="20"/>
          <w:lang w:val="ru-RU"/>
        </w:rPr>
      </w:pPr>
      <w:r>
        <w:rPr>
          <w:b w:val="0"/>
          <w:bCs w:val="0"/>
          <w:sz w:val="20"/>
          <w:szCs w:val="20"/>
        </w:rPr>
        <w:t>Приложение</w:t>
      </w:r>
      <w:r>
        <w:rPr>
          <w:rFonts w:hint="default"/>
          <w:b w:val="0"/>
          <w:bCs w:val="0"/>
          <w:sz w:val="20"/>
          <w:szCs w:val="20"/>
          <w:lang w:val="ru-RU"/>
        </w:rPr>
        <w:t xml:space="preserve"> №</w:t>
      </w:r>
      <w:r>
        <w:rPr>
          <w:b w:val="0"/>
          <w:bCs w:val="0"/>
          <w:spacing w:val="-8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4</w:t>
      </w:r>
      <w:r>
        <w:rPr>
          <w:rFonts w:hint="default"/>
          <w:b w:val="0"/>
          <w:bCs w:val="0"/>
          <w:sz w:val="20"/>
          <w:szCs w:val="20"/>
          <w:lang w:val="ru-RU"/>
        </w:rPr>
        <w:t xml:space="preserve">      </w:t>
      </w:r>
    </w:p>
    <w:p>
      <w:pPr>
        <w:pStyle w:val="2"/>
        <w:spacing w:before="79"/>
        <w:ind w:right="679" w:firstLine="6900" w:firstLineChars="3450"/>
      </w:pPr>
      <w:r>
        <w:rPr>
          <w:rFonts w:hint="default"/>
          <w:b w:val="0"/>
          <w:bCs w:val="0"/>
          <w:sz w:val="20"/>
          <w:szCs w:val="20"/>
          <w:lang w:val="ru-RU"/>
        </w:rPr>
        <w:t xml:space="preserve"> </w:t>
      </w:r>
      <w:r>
        <w:rPr>
          <w:b w:val="0"/>
          <w:bCs w:val="0"/>
          <w:spacing w:val="-57"/>
          <w:sz w:val="20"/>
          <w:szCs w:val="20"/>
        </w:rPr>
        <w:t xml:space="preserve"> </w:t>
      </w:r>
      <w:r>
        <w:rPr>
          <w:rFonts w:hint="default"/>
          <w:b w:val="0"/>
          <w:bCs w:val="0"/>
          <w:spacing w:val="-57"/>
          <w:sz w:val="20"/>
          <w:szCs w:val="20"/>
          <w:lang w:val="ru-RU"/>
        </w:rPr>
        <w:t xml:space="preserve">                          </w:t>
      </w:r>
      <w:r>
        <w:rPr>
          <w:b w:val="0"/>
          <w:bCs w:val="0"/>
          <w:sz w:val="20"/>
          <w:szCs w:val="20"/>
        </w:rPr>
        <w:t>к</w:t>
      </w:r>
      <w:r>
        <w:rPr>
          <w:b w:val="0"/>
          <w:bCs w:val="0"/>
          <w:spacing w:val="-6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конкурсной</w:t>
      </w:r>
      <w:r>
        <w:rPr>
          <w:b w:val="0"/>
          <w:bCs w:val="0"/>
          <w:spacing w:val="-5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документации</w:t>
      </w:r>
    </w:p>
    <w:p>
      <w:pPr>
        <w:pStyle w:val="5"/>
        <w:ind w:left="0"/>
        <w:rPr>
          <w:b/>
        </w:rPr>
      </w:pPr>
    </w:p>
    <w:p>
      <w:pPr>
        <w:pStyle w:val="5"/>
        <w:ind w:left="0"/>
        <w:rPr>
          <w:b/>
        </w:rPr>
      </w:pPr>
    </w:p>
    <w:p>
      <w:pPr>
        <w:pStyle w:val="7"/>
        <w:spacing w:before="0" w:beforeAutospacing="0" w:after="0" w:afterAutospacing="0"/>
        <w:jc w:val="center"/>
        <w:rPr>
          <w:rFonts w:hint="default"/>
          <w:b w:val="0"/>
          <w:bCs/>
          <w:i/>
          <w:iCs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ДОГОВОР</w:t>
      </w:r>
      <w:r>
        <w:rPr>
          <w:rFonts w:hint="default"/>
          <w:b/>
          <w:color w:val="000000"/>
          <w:sz w:val="28"/>
          <w:szCs w:val="28"/>
          <w:lang w:val="ru-RU"/>
        </w:rPr>
        <w:t xml:space="preserve"> </w:t>
      </w:r>
      <w:r>
        <w:rPr>
          <w:rFonts w:hint="default"/>
          <w:b w:val="0"/>
          <w:bCs/>
          <w:i/>
          <w:iCs/>
          <w:color w:val="000000"/>
          <w:sz w:val="28"/>
          <w:szCs w:val="28"/>
          <w:lang w:val="ru-RU"/>
        </w:rPr>
        <w:t>(ПРОЕКТ)</w:t>
      </w:r>
    </w:p>
    <w:p>
      <w:pPr>
        <w:pStyle w:val="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размещение нестационарного торгового объекта на территории</w:t>
      </w:r>
    </w:p>
    <w:p>
      <w:pPr>
        <w:pStyle w:val="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Каштановского сельского поселения</w:t>
      </w:r>
    </w:p>
    <w:p>
      <w:pPr>
        <w:pStyle w:val="7"/>
        <w:spacing w:before="0" w:beforeAutospacing="0" w:after="0" w:afterAutospacing="0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с. Каштаны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«___» __________ 20 __ г.</w:t>
      </w:r>
    </w:p>
    <w:p>
      <w:pPr>
        <w:pStyle w:val="7"/>
        <w:spacing w:before="0" w:beforeAutospacing="0" w:after="0" w:afterAutospacing="0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Каштановского сельского поселения Бахчисарайского района Республики Крым (именуемая далее - Администрация) в лице председателя Каштановского сельского совета – главы администрации Каштановского сельского поселения </w:t>
      </w:r>
      <w:r>
        <w:rPr>
          <w:sz w:val="28"/>
          <w:szCs w:val="28"/>
          <w:lang w:val="ru-RU"/>
        </w:rPr>
        <w:t>Григорян</w:t>
      </w:r>
      <w:r>
        <w:rPr>
          <w:rFonts w:hint="default"/>
          <w:sz w:val="28"/>
          <w:szCs w:val="28"/>
          <w:lang w:val="ru-RU"/>
        </w:rPr>
        <w:t xml:space="preserve"> Вагана Эрнестовича</w:t>
      </w:r>
      <w:r>
        <w:rPr>
          <w:sz w:val="28"/>
          <w:szCs w:val="28"/>
        </w:rPr>
        <w:t xml:space="preserve">, действующего на основании решения 1 сессии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созыва Каштановского сельского совета № </w:t>
      </w:r>
      <w:r>
        <w:rPr>
          <w:rFonts w:hint="default"/>
          <w:sz w:val="28"/>
          <w:szCs w:val="28"/>
          <w:lang w:val="ru-RU"/>
        </w:rPr>
        <w:t>04</w:t>
      </w:r>
      <w:r>
        <w:rPr>
          <w:sz w:val="28"/>
          <w:szCs w:val="28"/>
        </w:rPr>
        <w:t xml:space="preserve"> от 2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.09.201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>г. и Устава Муниципального образования Каштановское сельское поселение Бахчисарайского района Республики Крым, именуемая в дальнейшем «Администрация», с одной стороны, и _____________________________________________________________</w:t>
      </w:r>
    </w:p>
    <w:p>
      <w:pPr>
        <w:pStyle w:val="7"/>
        <w:spacing w:before="0" w:beforeAutospacing="0" w:after="0" w:afterAutospacing="0"/>
        <w:ind w:right="480" w:rightChars="218" w:firstLine="1916" w:firstLineChars="871"/>
        <w:jc w:val="both"/>
        <w:rPr>
          <w:i/>
        </w:rPr>
      </w:pPr>
      <w:r>
        <w:rPr>
          <w:i/>
        </w:rPr>
        <w:t>(наименование организации, ФИО индивидуального предпринимателя)</w:t>
      </w:r>
    </w:p>
    <w:p>
      <w:pPr>
        <w:pStyle w:val="7"/>
        <w:spacing w:before="0" w:beforeAutospacing="0" w:after="0" w:afterAutospacing="0"/>
        <w:ind w:right="480" w:rightChars="218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__________________________________________________________________,</w:t>
      </w:r>
    </w:p>
    <w:p>
      <w:pPr>
        <w:pStyle w:val="7"/>
        <w:spacing w:before="0" w:beforeAutospacing="0" w:after="0" w:afterAutospacing="0"/>
        <w:ind w:left="2832" w:right="480" w:rightChars="218" w:firstLine="708"/>
        <w:rPr>
          <w:i/>
        </w:rPr>
      </w:pPr>
      <w:r>
        <w:rPr>
          <w:i/>
        </w:rPr>
        <w:t>(должность, ФИО)</w:t>
      </w:r>
    </w:p>
    <w:p>
      <w:pPr>
        <w:pStyle w:val="7"/>
        <w:spacing w:before="0" w:beforeAutospacing="0" w:after="0" w:afterAutospacing="0"/>
        <w:ind w:right="480" w:rightChars="218"/>
        <w:rPr>
          <w:sz w:val="28"/>
          <w:szCs w:val="28"/>
        </w:rPr>
      </w:pPr>
      <w:r>
        <w:rPr>
          <w:sz w:val="28"/>
          <w:szCs w:val="28"/>
        </w:rPr>
        <w:t>действующего на основании _______________________________________________, (именуемый далее – Хозяйствующий субъект), с другой стороны, далее совместно именуемые Стороны, заключили настоящий договор о нижеследующем.</w:t>
      </w:r>
    </w:p>
    <w:p>
      <w:pPr>
        <w:pStyle w:val="7"/>
        <w:spacing w:before="0" w:beforeAutospacing="0" w:after="0" w:afterAutospacing="0"/>
        <w:ind w:right="480" w:rightChars="218"/>
        <w:rPr>
          <w:sz w:val="28"/>
          <w:szCs w:val="28"/>
        </w:rPr>
      </w:pPr>
    </w:p>
    <w:p>
      <w:pPr>
        <w:pStyle w:val="7"/>
        <w:numPr>
          <w:ilvl w:val="0"/>
          <w:numId w:val="6"/>
        </w:numPr>
        <w:spacing w:before="0" w:beforeAutospacing="0" w:after="0" w:afterAutospacing="0"/>
        <w:ind w:right="480" w:rightChars="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>
      <w:pPr>
        <w:pStyle w:val="9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Администрация предоставляет Хозяйствующему субъекту право на размещение нестационарного торгового объекта (тип) _________________________,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далее - НТО, для осуществления ___________________________________________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специализация НТО ______________________________________________________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режим работы ___________________________________________________________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по адресному ориентиру в соответствии со схемой размещения нестационарных торговых объектов на территории муниципального образования Каштановское сельское поселение Бахчисарайского района Республики Крым___________________________________________________________________ </w:t>
      </w:r>
    </w:p>
    <w:p>
      <w:pPr>
        <w:widowControl/>
        <w:suppressAutoHyphens w:val="0"/>
        <w:autoSpaceDE w:val="0"/>
        <w:autoSpaceDN w:val="0"/>
        <w:adjustRightInd w:val="0"/>
        <w:ind w:left="2831" w:right="480" w:rightChars="218" w:firstLine="709"/>
        <w:jc w:val="both"/>
        <w:rPr>
          <w:rFonts w:eastAsiaTheme="minorHAnsi"/>
          <w:i/>
          <w:color w:val="000000"/>
          <w:lang w:eastAsia="en-US" w:bidi="ar-SA"/>
        </w:rPr>
      </w:pPr>
      <w:r>
        <w:rPr>
          <w:rFonts w:eastAsiaTheme="minorHAnsi"/>
          <w:i/>
          <w:color w:val="000000"/>
          <w:lang w:eastAsia="en-US" w:bidi="ar-SA"/>
        </w:rPr>
        <w:t xml:space="preserve">(место расположения объекта)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на срок с _____________ 20__ года по ___________ 20__ года.</w:t>
      </w:r>
    </w:p>
    <w:p>
      <w:pPr>
        <w:pStyle w:val="9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Настоящий Договор заключен в соответствии со Схемой размещения нестационарных торговых объектов на территории муниципального образования Каштановское сельское поселение Бахчисарайского района Республики Крым(далее – Схема), утвержденной __________________________________________________</w:t>
      </w:r>
    </w:p>
    <w:p>
      <w:pPr>
        <w:widowControl/>
        <w:suppressAutoHyphens w:val="0"/>
        <w:autoSpaceDE w:val="0"/>
        <w:autoSpaceDN w:val="0"/>
        <w:adjustRightInd w:val="0"/>
        <w:ind w:left="2831" w:right="480" w:rightChars="218" w:firstLine="709"/>
        <w:jc w:val="both"/>
        <w:rPr>
          <w:rFonts w:eastAsiaTheme="minorHAnsi"/>
          <w:i/>
          <w:color w:val="000000"/>
          <w:lang w:eastAsia="en-US" w:bidi="ar-SA"/>
        </w:rPr>
      </w:pPr>
      <w:r>
        <w:rPr>
          <w:rFonts w:eastAsiaTheme="minorHAnsi"/>
          <w:i/>
          <w:color w:val="000000"/>
          <w:lang w:eastAsia="en-US" w:bidi="ar-SA"/>
        </w:rPr>
        <w:t xml:space="preserve">(указать реквизиты муниципального правового акта) </w:t>
      </w:r>
    </w:p>
    <w:p>
      <w:pPr>
        <w:pStyle w:val="9"/>
        <w:widowControl/>
        <w:suppressAutoHyphens w:val="0"/>
        <w:autoSpaceDE w:val="0"/>
        <w:autoSpaceDN w:val="0"/>
        <w:adjustRightInd w:val="0"/>
        <w:ind w:left="0" w:right="480" w:rightChars="218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__________________ от _______________ № ____________ по результатам конкурса на размещение нестационарных торговых объектов (протокол заседания конкурсной комиссии от ______________ №____________)/ без проведения конкурентных процедур.</w:t>
      </w:r>
    </w:p>
    <w:p>
      <w:pPr>
        <w:pStyle w:val="9"/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Настоящий Договор вступает в силу с момента его подписания и действует по _______________  20 ___ года.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</w:p>
    <w:p>
      <w:pPr>
        <w:pStyle w:val="9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480" w:rightChars="218" w:firstLine="0"/>
        <w:jc w:val="center"/>
        <w:rPr>
          <w:rFonts w:eastAsiaTheme="minorHAnsi"/>
          <w:b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color w:val="000000"/>
          <w:sz w:val="28"/>
          <w:szCs w:val="28"/>
          <w:lang w:eastAsia="en-US" w:bidi="ar-SA"/>
        </w:rPr>
        <w:t>Права и обязанности сторон.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2.1. Администрация вправе: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2.1.1. Осуществлять контроль за выполнением Хозяйствующим субъектом условий настоящего Договора;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2.1.2. В случаях и порядке, установленных настоящим Договором и законодательством Российской Федерации, в одностороннем порядке отказаться от Договора.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2.2. Администрация обязана: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2.2.1. Предоставить Хозяйствующему субъекту право на размещение НТО, который расположен по адресному ориентиру в соответствии со Схемой.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2.3. Хозяйствующий субъект вправе: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2.3.1. Досрочно отказаться от исполнения настоящего Договора по основаниям и в порядке, предусмотренном законодательством Российской Федерации;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2.3.2. В случае внесения изменений в Схему в части исключения места из Схемы получить компенсационное место без конкурса.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2.4. Хозяйствующий субъект обязан: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2.4.1. Обеспечить размещение НТО в соответствии со Схемой и подачу заявления установленного образца о выполнении требований настоящего договора в течение трех месяцев;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2.4.2. Использовать НТО по назначению (специализации), указанному в п. 1.1.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2.4.3. На фасаде нестационарного торгового объекта поместить вывеску с указанием наименования Хозяйствующего субъекта, режима работы;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2.4.4. Своевременно и полностью вносить (внести) плату по настоящему Договору в размере и порядке, установленном настоящим Договором;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2.4.5. Обеспечить сохранение внешнего вида, типа, местоположения и размеров НТО в течение установленного периода размещения;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пожарной безопасности, требования, предъявляемые законодательством Российской Федерации к продаже отдельных видов товаров;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2.4.7. Не допускать загрязнение места размещения НТО;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2.4.8. Своевременно демонтировать НТО с установленного места его расположения и привести прилегающую к НТО территорию в первоначальное состояние в течение 3 дней с момента окончания срока действия Договора, а также в случае, предусмотренном п. 5.4. настоящего Договора. </w:t>
      </w: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2.4.9. В случае выделения места под размещение НТО со специализацией «торговля продовольственными товарами» или без проведения конкурентных процедур, не переуступать право на размещение НТО, не сдавать в аренду НТО, не осуществлять хозяйственную деятельность с применением договоров совместного пользования и доверительного управления, расположенных на земельных участках, находящихся в государственной собственности Республики Крым или муниципальной собственности, другим субъектам хозяйствования. </w:t>
      </w:r>
    </w:p>
    <w:p>
      <w:pPr>
        <w:pStyle w:val="7"/>
        <w:spacing w:before="0" w:beforeAutospacing="0" w:after="0" w:afterAutospacing="0"/>
        <w:ind w:right="480" w:rightChars="218"/>
        <w:rPr>
          <w:sz w:val="28"/>
          <w:szCs w:val="28"/>
        </w:rPr>
      </w:pPr>
    </w:p>
    <w:p>
      <w:pPr>
        <w:pStyle w:val="9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480" w:rightChars="218" w:firstLine="0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>Платежи и расчеты по Договору</w:t>
      </w: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sz w:val="28"/>
          <w:szCs w:val="28"/>
        </w:rPr>
      </w:pP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3.1. Цена договора на размещение НТО составляет ________________________________________________________________________</w:t>
      </w:r>
    </w:p>
    <w:p>
      <w:pPr>
        <w:widowControl/>
        <w:suppressAutoHyphens w:val="0"/>
        <w:autoSpaceDE w:val="0"/>
        <w:autoSpaceDN w:val="0"/>
        <w:adjustRightInd w:val="0"/>
        <w:ind w:right="480" w:rightChars="218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_______________________________________________________________________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3.2. Порядок оплаты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Перечисление платы за размещение НТО осуществляется в бюджет муниципального образования Каштановское сельское поселение Бахчисарайского района Республики Крым _________________________________________________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________________________________________________________________________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center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i/>
          <w:iCs/>
          <w:color w:val="000000"/>
          <w:lang w:eastAsia="en-US" w:bidi="ar-SA"/>
        </w:rPr>
        <w:t>(указать способ и порядок оплаты: равными долями, единовременно или в ином порядке до какого числа месяца и т.д.)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>Назначение платежа - плата за размещение нестационарных торговых объектов (с указанием периода оплаты, даты и номера настоящего договора).</w:t>
      </w: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3.3. Размер платы по Договору на размещение НТО подлежит ежегодной индексации. </w:t>
      </w:r>
    </w:p>
    <w:p>
      <w:pPr>
        <w:pStyle w:val="9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480" w:rightChars="218" w:firstLine="0"/>
        <w:jc w:val="center"/>
        <w:rPr>
          <w:rFonts w:eastAsiaTheme="minorHAnsi"/>
          <w:b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color w:val="000000"/>
          <w:sz w:val="28"/>
          <w:szCs w:val="28"/>
          <w:lang w:eastAsia="en-US" w:bidi="ar-SA"/>
        </w:rPr>
        <w:t>Ответственность сторон</w:t>
      </w: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sz w:val="28"/>
          <w:szCs w:val="28"/>
        </w:rPr>
      </w:pP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4.2. За нарушение сроков внесения платы по Договору Хозяйствующий субъект перечисляет в бюджет муниципального образования Каштановское сельское поселение пеню из расчета 0,01% от размера невнесенной суммы за каждый календарный день просрочки. </w:t>
      </w: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4.3. Стороны освобождаются от обязательств по Договору в случае наступления обстоятельств непреодолимой силы в соответствии с законодательством Российской Федерации. </w:t>
      </w:r>
    </w:p>
    <w:p>
      <w:pPr>
        <w:pStyle w:val="7"/>
        <w:spacing w:before="0" w:beforeAutospacing="0" w:after="0" w:afterAutospacing="0"/>
        <w:ind w:right="480" w:rightChars="218"/>
        <w:rPr>
          <w:sz w:val="28"/>
          <w:szCs w:val="28"/>
        </w:rPr>
      </w:pPr>
    </w:p>
    <w:p>
      <w:pPr>
        <w:pStyle w:val="9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right="480" w:rightChars="218" w:firstLine="0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>Изменения и прекращение действия Договора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5.1. По соглашению сторон настоящий договор может быть изменен, при этом не допускается изменение существенных условий Договора: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1) основания заключения Договора на размещение НТО;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2) цены Договора на размещение НТО, а также порядок и сроки ее внесения;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3) адреса размещения (местоположение и размер площади НТО) вид, специализация, срок размещения;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4) срока действия договора;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5) ответственности Сторон.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5.2. Внесение изменений в настоящий договор осуществляется путем заключения дополнительного соглашения, подписанного Сторонами.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5.3. Договор может быть расторгнут по соглашению Сторон, решению суда.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5.4. Администрация имеет право досрочно, в одностороннем порядке отказаться от исполнения условий настоящего договора по следующим основаниям: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5.4.1. прекращения Хозяйствующим субъектом в установленном законом порядке своей деятельности;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5.4.2. отклонения при размещении НТО от Схемы, которая является приложением к договору на размещение НТО;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5.4.3. отклонения при размещении НТО от заявленного эскиза фасадов НТО, который является приложением к договору на размещение НТО;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5.4.4. самовольного увеличения площади НТО более чем на 10%; </w:t>
      </w:r>
    </w:p>
    <w:p>
      <w:pPr>
        <w:pStyle w:val="11"/>
        <w:ind w:right="480" w:rightChars="21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5.4.5. неразмещения НТО в течение трех месяцев с даты заключения договора на размещение НТО;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5.4.6. наличия просроченной задолженности по плате за размещение НТО более чем за три месяца;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5.4.7. предоставления недостоверных сведений в документах;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5.4.8. существенного нарушения хозяйствующим субъектом требований договора на размещение НТО;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5.4.9. невыполнения предписаний органов муниципального контроля муниципального образования Каштановское сельское поселение Бахчисарайского района Республики Крым.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5.5. При отказе от исполнения настоящего договора в одностороннем порядке Администрация направляет Хозяйствующему субъекту письменное уведомление об отказе от исполнения условий Договора. От даты направления указанного уведомления настоящий Договор будет считаться прекращенным.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5.6. После прекращения действия договора НТО подлежит демонтажу Хозяйствующим субъектом, по основаниям и в порядке, указанным в Договоре, в соответствии с требованиями и в порядке, установленными законодательством Российской Федерации.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5.7. Демонтаж НТО в добровольном порядке производится Хозяйствующим субъектом за счет собственных средств, в течение 3 календарных дней. </w:t>
      </w: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случае невыполнения демонтажа Хозяйствующим субъектом в добровольном порядке, в указанный в предписании срок, Администрация осуществляет демонтаж в Порядке, утвержденном муниципальным правовым актом муниципального образования Каштановское сельское поселение Бахчисарайского района Республики Крым. </w:t>
      </w: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>
      <w:pPr>
        <w:pStyle w:val="7"/>
        <w:numPr>
          <w:ilvl w:val="0"/>
          <w:numId w:val="6"/>
        </w:numPr>
        <w:spacing w:before="0" w:beforeAutospacing="0" w:after="0" w:afterAutospacing="0"/>
        <w:ind w:left="0" w:right="480" w:rightChars="21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6.1 Действие договора на размещение НТО приостанавливается решением Администрации при: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- необходимости проведения плановых ремонтных работ на земельном участке, на котором размещается НТО - с обязательным предупреждением Хозяйствующего субъекта за один месяц и предоставлением временного места для размещения НТО – до завершения плановых ремонтных работ;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- необходимости проведения аварийных ремонтных работ на земельном участке, на котором размещается НТО - без предупреждения, с обязательным предоставлением временного места для размещения НТО – до завершения аварийных ремонтных работ.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Действие договора на размещение НТО возобновляется решением Администрации после устранения обстоятельств, повлекших приостановление его действия.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6.2. Вопросы, не урегулированные настоящим Договором, разрешаются в соответствии с законодательством Российской Федерации.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6.3. Договор составлен в 2-х экземплярах, каждый из которых имеет одинаковую юридическую силу. Один экземпляр Договора выдается Хозяйствующему субъекту, второй экземпляр Договора хранится в Администрации.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6.4. Споры по Договору разрешаются в установленном законодательством Российской Федерации порядке.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6.6. Приложения к Договору составляют его неотъемлемую часть: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Приложение 1 – схема размещения нестационарного торгового объекта с привязкой к местности в масштабе 1:500. </w:t>
      </w:r>
    </w:p>
    <w:p>
      <w:pPr>
        <w:widowControl/>
        <w:suppressAutoHyphens w:val="0"/>
        <w:autoSpaceDE w:val="0"/>
        <w:autoSpaceDN w:val="0"/>
        <w:adjustRightInd w:val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color w:val="000000"/>
          <w:sz w:val="28"/>
          <w:szCs w:val="28"/>
          <w:lang w:eastAsia="en-US" w:bidi="ar-SA"/>
        </w:rPr>
        <w:t xml:space="preserve">Приложение 2 – эскиз фасада нестационарного торгового объекта в цвете в масштабе 1:50. </w:t>
      </w: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6.7. Стороны прилагают все усилия для неразглашения конфиденциальной информации, полученной в рамках настоящего договора, полностью или частично третьим лицам, без предварительного согласия второй стороны.</w:t>
      </w:r>
    </w:p>
    <w:p>
      <w:pPr>
        <w:pStyle w:val="7"/>
        <w:spacing w:before="0" w:beforeAutospacing="0" w:after="0" w:afterAutospacing="0"/>
        <w:ind w:right="480" w:rightChars="218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>
      <w:pPr>
        <w:pStyle w:val="9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right="480" w:rightChars="218"/>
        <w:jc w:val="center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>Юридические адреса, банковские реквизиты и подписи сторон</w:t>
      </w:r>
    </w:p>
    <w:p>
      <w:pPr>
        <w:pStyle w:val="9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right="480" w:rightChars="218"/>
        <w:jc w:val="both"/>
        <w:rPr>
          <w:rFonts w:eastAsiaTheme="minorHAnsi"/>
          <w:color w:val="000000"/>
          <w:sz w:val="28"/>
          <w:szCs w:val="28"/>
          <w:lang w:eastAsia="en-US" w:bidi="ar-SA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 w:bidi="ar-SA"/>
        </w:rPr>
        <w:t xml:space="preserve"> </w:t>
      </w:r>
    </w:p>
    <w:p>
      <w:pPr>
        <w:pStyle w:val="7"/>
        <w:spacing w:before="0" w:beforeAutospacing="0" w:after="0" w:afterAutospacing="0"/>
        <w:ind w:left="1960" w:right="480" w:rightChars="218" w:hanging="1960" w:hangingChars="70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Администрация:</w:t>
      </w:r>
      <w:r>
        <w:rPr>
          <w:rFonts w:hint="default"/>
          <w:sz w:val="28"/>
          <w:szCs w:val="28"/>
          <w:lang w:val="ru-RU"/>
        </w:rPr>
        <w:t xml:space="preserve">                                                  Хозяйствующий субъект:                                                </w:t>
      </w:r>
    </w:p>
    <w:p>
      <w:pPr>
        <w:pStyle w:val="7"/>
        <w:spacing w:before="0" w:beforeAutospacing="0" w:after="0" w:afterAutospacing="0"/>
        <w:ind w:right="480" w:rightChars="218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                  ______________________________</w:t>
      </w:r>
    </w:p>
    <w:p>
      <w:pPr>
        <w:pStyle w:val="7"/>
        <w:spacing w:before="0" w:beforeAutospacing="0" w:after="0" w:afterAutospacing="0"/>
        <w:ind w:right="480" w:rightChars="218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___________________________                  ______________________________</w:t>
      </w:r>
    </w:p>
    <w:p>
      <w:pPr>
        <w:pStyle w:val="7"/>
        <w:spacing w:before="0" w:beforeAutospacing="0" w:after="0" w:afterAutospacing="0"/>
        <w:ind w:right="480" w:rightChars="218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___________________________</w:t>
      </w:r>
      <w:r>
        <w:rPr>
          <w:rFonts w:hint="default"/>
          <w:sz w:val="28"/>
          <w:szCs w:val="28"/>
          <w:lang w:val="ru-RU"/>
        </w:rPr>
        <w:t xml:space="preserve">                  ______________________________</w:t>
      </w:r>
    </w:p>
    <w:p>
      <w:pPr>
        <w:pStyle w:val="7"/>
        <w:spacing w:before="0" w:beforeAutospacing="0" w:after="0" w:afterAutospacing="0"/>
        <w:ind w:right="480" w:rightChars="218"/>
        <w:rPr>
          <w:rFonts w:hint="default"/>
          <w:i/>
          <w:sz w:val="24"/>
          <w:szCs w:val="24"/>
          <w:lang w:val="ru-RU"/>
        </w:rPr>
      </w:pPr>
      <w:r>
        <w:rPr>
          <w:i/>
          <w:sz w:val="24"/>
          <w:szCs w:val="24"/>
        </w:rPr>
        <w:t>Подпись                         М</w:t>
      </w:r>
      <w:r>
        <w:rPr>
          <w:rFonts w:hint="default"/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>П</w:t>
      </w:r>
      <w:r>
        <w:rPr>
          <w:rFonts w:hint="default"/>
          <w:i/>
          <w:sz w:val="24"/>
          <w:szCs w:val="24"/>
          <w:lang w:val="ru-RU"/>
        </w:rPr>
        <w:t>.                                            Подпись           М.П. (при наличии)</w:t>
      </w:r>
    </w:p>
    <w:p>
      <w:pPr>
        <w:pStyle w:val="7"/>
        <w:spacing w:before="0" w:beforeAutospacing="0" w:after="0" w:afterAutospacing="0"/>
        <w:ind w:right="480" w:rightChars="218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right="480" w:rightChars="218"/>
        <w:rPr>
          <w:sz w:val="28"/>
          <w:szCs w:val="28"/>
        </w:rPr>
      </w:pPr>
    </w:p>
    <w:p>
      <w:pPr>
        <w:pStyle w:val="7"/>
        <w:spacing w:before="0" w:beforeAutospacing="0" w:after="0" w:afterAutospacing="0"/>
        <w:ind w:right="480" w:rightChars="218"/>
        <w:rPr>
          <w:sz w:val="28"/>
          <w:szCs w:val="28"/>
        </w:rPr>
      </w:pPr>
    </w:p>
    <w:p>
      <w:pPr>
        <w:widowControl/>
        <w:suppressAutoHyphens w:val="0"/>
        <w:autoSpaceDE w:val="0"/>
        <w:autoSpaceDN w:val="0"/>
        <w:adjustRightInd w:val="0"/>
        <w:ind w:right="480" w:rightChars="218"/>
        <w:sectPr>
          <w:footerReference r:id="rId5" w:type="default"/>
          <w:pgSz w:w="12240" w:h="15840"/>
          <w:pgMar w:top="560" w:right="160" w:bottom="280" w:left="1480" w:header="720" w:footer="720" w:gutter="0"/>
          <w:cols w:space="720" w:num="1"/>
        </w:sectPr>
      </w:pPr>
      <w:r>
        <w:rPr>
          <w:rFonts w:eastAsiaTheme="minorHAnsi"/>
          <w:i/>
          <w:iCs/>
          <w:color w:val="000000"/>
          <w:sz w:val="22"/>
          <w:szCs w:val="22"/>
          <w:lang w:eastAsia="en-US" w:bidi="ar-SA"/>
        </w:rPr>
        <w:t>Примечание: Настоящий проект Договора может содержать иные положения, не противоречащие действующему законодательству Российской Федерации</w:t>
      </w:r>
      <w:r>
        <w:rPr>
          <w:rFonts w:hint="default" w:eastAsiaTheme="minorHAnsi"/>
          <w:i/>
          <w:iCs/>
          <w:color w:val="000000"/>
          <w:sz w:val="22"/>
          <w:szCs w:val="22"/>
          <w:lang w:val="ru-RU" w:eastAsia="en-US" w:bidi="ar-SA"/>
        </w:rPr>
        <w:t>.</w:t>
      </w:r>
    </w:p>
    <w:p>
      <w:pPr>
        <w:spacing w:after="0"/>
        <w:sectPr>
          <w:pgSz w:w="12240" w:h="15840"/>
          <w:pgMar w:top="500" w:right="160" w:bottom="280" w:left="1480" w:header="720" w:footer="720" w:gutter="0"/>
          <w:cols w:space="720" w:num="1"/>
        </w:sectPr>
      </w:pPr>
    </w:p>
    <w:p>
      <w:pPr>
        <w:spacing w:before="0"/>
        <w:ind w:left="0" w:right="471" w:firstLine="0"/>
        <w:jc w:val="both"/>
        <w:rPr>
          <w:b/>
          <w:sz w:val="24"/>
        </w:rPr>
      </w:pPr>
    </w:p>
    <w:sectPr>
      <w:footerReference r:id="rId6" w:type="default"/>
      <w:pgSz w:w="12240" w:h="15840"/>
      <w:pgMar w:top="480" w:right="16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6544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6544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18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156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422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523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574" w:hanging="140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662" w:hanging="720"/>
        <w:jc w:val="left"/>
      </w:pPr>
      <w:rPr>
        <w:rFonts w:hint="default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554" w:hanging="72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448" w:hanging="7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42" w:hanging="7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36" w:hanging="7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130" w:hanging="7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24" w:hanging="7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18" w:hanging="7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12" w:hanging="720"/>
      </w:pPr>
      <w:rPr>
        <w:rFonts w:hint="default"/>
        <w:lang w:val="ru-RU" w:eastAsia="en-US" w:bidi="ar-SA"/>
      </w:rPr>
    </w:lvl>
  </w:abstractNum>
  <w:abstractNum w:abstractNumId="2">
    <w:nsid w:val="0248C179"/>
    <w:multiLevelType w:val="multilevel"/>
    <w:tmpl w:val="0248C179"/>
    <w:lvl w:ilvl="0" w:tentative="0">
      <w:start w:val="0"/>
      <w:numFmt w:val="bullet"/>
      <w:lvlText w:val="-"/>
      <w:lvlJc w:val="left"/>
      <w:pPr>
        <w:ind w:left="330" w:hanging="16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60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00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40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80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0" w:hanging="140"/>
      </w:pPr>
      <w:rPr>
        <w:rFonts w:hint="default"/>
        <w:lang w:val="ru-RU" w:eastAsia="en-US" w:bidi="ar-SA"/>
      </w:rPr>
    </w:lvl>
  </w:abstractNum>
  <w:abstractNum w:abstractNumId="3">
    <w:nsid w:val="1DA749E4"/>
    <w:multiLevelType w:val="multilevel"/>
    <w:tmpl w:val="1DA749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9ADCABA"/>
    <w:multiLevelType w:val="multilevel"/>
    <w:tmpl w:val="59ADCABA"/>
    <w:lvl w:ilvl="0" w:tentative="0">
      <w:start w:val="0"/>
      <w:numFmt w:val="bullet"/>
      <w:lvlText w:val="-"/>
      <w:lvlJc w:val="left"/>
      <w:pPr>
        <w:ind w:left="222" w:hanging="180"/>
      </w:pPr>
      <w:rPr>
        <w:rFonts w:hint="default" w:ascii="Times New Roman" w:hAnsi="Times New Roman" w:eastAsia="Times New Roman" w:cs="Times New Roman"/>
        <w:color w:val="auto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96" w:hanging="18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34" w:hanging="1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72" w:hanging="1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410" w:hanging="1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48" w:hanging="1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486" w:hanging="1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24" w:hanging="180"/>
      </w:pPr>
      <w:rPr>
        <w:rFonts w:hint="default"/>
        <w:lang w:val="ru-RU" w:eastAsia="en-US" w:bidi="ar-SA"/>
      </w:rPr>
    </w:lvl>
  </w:abstractNum>
  <w:abstractNum w:abstractNumId="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30" w:hanging="4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418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ind w:left="418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5606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320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03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7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7381512"/>
    <w:rsid w:val="07E875D7"/>
    <w:rsid w:val="0A535798"/>
    <w:rsid w:val="0EDC7A95"/>
    <w:rsid w:val="0F653C0A"/>
    <w:rsid w:val="1A04758E"/>
    <w:rsid w:val="533D72C5"/>
    <w:rsid w:val="54463DEF"/>
    <w:rsid w:val="57E22FAA"/>
    <w:rsid w:val="5B8C6665"/>
    <w:rsid w:val="5C3E1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55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22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6">
    <w:name w:val="footer"/>
    <w:basedOn w:val="1"/>
    <w:uiPriority w:val="99"/>
    <w:pPr>
      <w:widowControl/>
      <w:tabs>
        <w:tab w:val="center" w:pos="4677"/>
        <w:tab w:val="right" w:pos="9355"/>
      </w:tabs>
    </w:pPr>
    <w:rPr>
      <w:lang w:eastAsia="zh-CN" w:bidi="ar-SA"/>
    </w:rPr>
  </w:style>
  <w:style w:type="paragraph" w:styleId="7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</w:pPr>
    <w:rPr>
      <w:lang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22" w:firstLine="71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ScaleCrop>false</ScaleCrop>
  <LinksUpToDate>false</LinksUpToDate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2021-10-12T11:49:00Z</dcterms:created>
  <dc:creator>Пользователь Windows</dc:creator>
  <cp:lastModifiedBy>Admin</cp:lastModifiedBy>
  <dcterms:modified xsi:type="dcterms:W3CDTF">2021-10-28T09:02:00Z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  <property fmtid="{D5CDD505-2E9C-101B-9397-08002B2CF9AE}" pid="5" name="KSOProductBuildVer">
    <vt:lpwstr>1049-11.2.0.10323</vt:lpwstr>
  </property>
  <property fmtid="{D5CDD505-2E9C-101B-9397-08002B2CF9AE}" pid="6" name="ICV">
    <vt:lpwstr>9020AEA2A9D547C28DB42ADF8DF95DA2</vt:lpwstr>
  </property>
</Properties>
</file>