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3" w:rsidRPr="000920C3" w:rsidRDefault="000920C3" w:rsidP="000920C3">
      <w:pPr>
        <w:suppressAutoHyphens/>
        <w:jc w:val="center"/>
        <w:rPr>
          <w:sz w:val="24"/>
          <w:szCs w:val="24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РЕСПУБЛИКА КРЫМ</w:t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БАХЧИСАРАЙСКИЙ РАЙОН</w:t>
      </w:r>
    </w:p>
    <w:p w:rsidR="000920C3" w:rsidRPr="000920C3" w:rsidRDefault="000920C3" w:rsidP="000920C3">
      <w:pPr>
        <w:jc w:val="center"/>
        <w:rPr>
          <w:b/>
          <w:color w:val="00000A"/>
          <w:sz w:val="28"/>
          <w:szCs w:val="28"/>
        </w:rPr>
      </w:pPr>
      <w:r w:rsidRPr="000920C3">
        <w:rPr>
          <w:b/>
          <w:color w:val="00000A"/>
          <w:sz w:val="28"/>
          <w:szCs w:val="28"/>
        </w:rPr>
        <w:t>КАШТАНОВСКИЙ СЕЛЬСКИЙ СОВЕТ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  <w:r w:rsidRPr="000920C3">
        <w:rPr>
          <w:b/>
          <w:sz w:val="28"/>
          <w:szCs w:val="28"/>
        </w:rPr>
        <w:t>РЕШЕНИЕ №</w:t>
      </w:r>
      <w:r w:rsidR="00213172">
        <w:rPr>
          <w:b/>
          <w:sz w:val="28"/>
          <w:szCs w:val="28"/>
        </w:rPr>
        <w:t>5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B97DFA" w:rsidP="0009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920C3" w:rsidRPr="000920C3">
        <w:rPr>
          <w:b/>
          <w:sz w:val="28"/>
          <w:szCs w:val="28"/>
        </w:rPr>
        <w:t xml:space="preserve"> сессия 1-го созыва </w:t>
      </w:r>
    </w:p>
    <w:p w:rsidR="000920C3" w:rsidRPr="000920C3" w:rsidRDefault="000920C3" w:rsidP="000920C3">
      <w:pPr>
        <w:jc w:val="center"/>
        <w:rPr>
          <w:b/>
          <w:sz w:val="28"/>
          <w:szCs w:val="28"/>
        </w:rPr>
      </w:pPr>
    </w:p>
    <w:p w:rsidR="000920C3" w:rsidRPr="000920C3" w:rsidRDefault="00213172" w:rsidP="00092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мая</w:t>
      </w:r>
      <w:r w:rsidR="000920C3" w:rsidRPr="000920C3">
        <w:rPr>
          <w:b/>
          <w:sz w:val="28"/>
          <w:szCs w:val="28"/>
        </w:rPr>
        <w:t xml:space="preserve"> 2017г. </w:t>
      </w:r>
      <w:r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</w:r>
      <w:r w:rsidR="000920C3" w:rsidRPr="000920C3">
        <w:rPr>
          <w:b/>
          <w:sz w:val="28"/>
          <w:szCs w:val="28"/>
        </w:rPr>
        <w:tab/>
        <w:t>с.Каштаны</w:t>
      </w:r>
    </w:p>
    <w:p w:rsidR="000920C3" w:rsidRPr="000920C3" w:rsidRDefault="000920C3" w:rsidP="000920C3">
      <w:pPr>
        <w:suppressAutoHyphens/>
        <w:rPr>
          <w:sz w:val="24"/>
          <w:szCs w:val="24"/>
          <w:lang w:eastAsia="zh-CN"/>
        </w:rPr>
      </w:pPr>
    </w:p>
    <w:p w:rsidR="000920C3" w:rsidRDefault="000920C3" w:rsidP="00B368DD">
      <w:pPr>
        <w:jc w:val="both"/>
        <w:rPr>
          <w:bCs/>
          <w:sz w:val="28"/>
          <w:szCs w:val="28"/>
        </w:rPr>
      </w:pPr>
      <w:r w:rsidRPr="000920C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ежегодного отчета</w:t>
      </w:r>
    </w:p>
    <w:p w:rsidR="000920C3" w:rsidRDefault="000920C3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 Каштановского сельского</w:t>
      </w:r>
    </w:p>
    <w:p w:rsidR="000920C3" w:rsidRDefault="000920C3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совета-главы администрации </w:t>
      </w:r>
    </w:p>
    <w:p w:rsidR="000920C3" w:rsidRDefault="000920C3" w:rsidP="00B368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Каштановского сельского поселения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Default="000920C3" w:rsidP="00B368DD">
      <w:pPr>
        <w:jc w:val="both"/>
        <w:rPr>
          <w:sz w:val="28"/>
          <w:szCs w:val="28"/>
          <w:lang w:eastAsia="zh-CN"/>
        </w:rPr>
      </w:pPr>
      <w:r w:rsidRPr="000920C3">
        <w:rPr>
          <w:sz w:val="28"/>
          <w:szCs w:val="28"/>
        </w:rPr>
        <w:t xml:space="preserve">       </w:t>
      </w:r>
      <w:r w:rsidRPr="000920C3">
        <w:rPr>
          <w:sz w:val="28"/>
          <w:szCs w:val="28"/>
          <w:lang w:eastAsia="zh-CN"/>
        </w:rPr>
        <w:t xml:space="preserve">В соответствии </w:t>
      </w:r>
      <w:r>
        <w:rPr>
          <w:sz w:val="28"/>
          <w:szCs w:val="28"/>
          <w:lang w:eastAsia="zh-CN"/>
        </w:rPr>
        <w:t>с</w:t>
      </w:r>
      <w:r w:rsidRPr="000920C3">
        <w:rPr>
          <w:sz w:val="28"/>
          <w:szCs w:val="28"/>
          <w:lang w:eastAsia="zh-CN"/>
        </w:rPr>
        <w:t xml:space="preserve"> Федеральн</w:t>
      </w:r>
      <w:r>
        <w:rPr>
          <w:sz w:val="28"/>
          <w:szCs w:val="28"/>
          <w:lang w:eastAsia="zh-CN"/>
        </w:rPr>
        <w:t>ым</w:t>
      </w:r>
      <w:r w:rsidRPr="000920C3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ом</w:t>
      </w:r>
      <w:r w:rsidRPr="000920C3">
        <w:rPr>
          <w:sz w:val="28"/>
          <w:szCs w:val="28"/>
          <w:lang w:eastAsia="zh-CN"/>
        </w:rPr>
        <w:t xml:space="preserve"> от 06.10.2003 года №131-ФЗ «Об общих принципах организации местного самоуправления в Российской Федерации»,  Уставом муниципального образования Каштановское сельское поселение Бахчисарайского района Республики Крым, 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2B0D00" w:rsidRDefault="000920C3" w:rsidP="00B368DD">
      <w:pPr>
        <w:jc w:val="center"/>
        <w:rPr>
          <w:b/>
          <w:sz w:val="28"/>
          <w:szCs w:val="28"/>
        </w:rPr>
      </w:pPr>
      <w:r w:rsidRPr="002B0D00">
        <w:rPr>
          <w:b/>
          <w:sz w:val="28"/>
          <w:szCs w:val="28"/>
        </w:rPr>
        <w:t>КАШТАНОВСКИЙ СЕЛЬСКИЙ СОВЕТ РЕШИЛ: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ind w:firstLine="709"/>
        <w:jc w:val="both"/>
        <w:rPr>
          <w:bCs/>
          <w:sz w:val="28"/>
          <w:szCs w:val="28"/>
        </w:rPr>
      </w:pPr>
      <w:r w:rsidRPr="000920C3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ежегодный отчет председателя Каштановского сельского совета – главы администрации Каштановского сельского поселения Супрунова Николая Анатол</w:t>
      </w:r>
      <w:r w:rsidR="00B368D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евича</w:t>
      </w:r>
      <w:r w:rsidRPr="000920C3">
        <w:rPr>
          <w:bCs/>
          <w:sz w:val="28"/>
          <w:szCs w:val="28"/>
        </w:rPr>
        <w:t xml:space="preserve"> согласно приложению.</w:t>
      </w:r>
    </w:p>
    <w:p w:rsidR="000920C3" w:rsidRPr="000920C3" w:rsidRDefault="000920C3" w:rsidP="00B368DD">
      <w:pPr>
        <w:ind w:firstLine="709"/>
        <w:jc w:val="both"/>
        <w:rPr>
          <w:sz w:val="28"/>
          <w:szCs w:val="28"/>
        </w:rPr>
      </w:pPr>
      <w:r w:rsidRPr="000920C3">
        <w:rPr>
          <w:bCs/>
          <w:sz w:val="28"/>
          <w:szCs w:val="28"/>
        </w:rPr>
        <w:t xml:space="preserve">2. </w:t>
      </w:r>
      <w:r w:rsidRPr="000920C3">
        <w:rPr>
          <w:sz w:val="28"/>
          <w:szCs w:val="28"/>
        </w:rPr>
        <w:t>Обнародовать данное реш</w:t>
      </w:r>
      <w:r w:rsidR="00B368DD">
        <w:rPr>
          <w:sz w:val="28"/>
          <w:szCs w:val="28"/>
        </w:rPr>
        <w:t xml:space="preserve">ение на информационном стенде, </w:t>
      </w:r>
      <w:r w:rsidRPr="000920C3">
        <w:rPr>
          <w:sz w:val="28"/>
          <w:szCs w:val="28"/>
        </w:rPr>
        <w:t>на официальном сайте администрации Каштановского сельского поселения Бахчисарайского района Республики Крым (</w:t>
      </w:r>
      <w:hyperlink r:id="rId7" w:history="1">
        <w:r w:rsidRPr="000920C3">
          <w:rPr>
            <w:sz w:val="28"/>
            <w:szCs w:val="28"/>
          </w:rPr>
          <w:t>http://kashtanovskoe-sp.ru/</w:t>
        </w:r>
      </w:hyperlink>
      <w:r w:rsidRPr="000920C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0920C3">
        <w:rPr>
          <w:bCs/>
          <w:sz w:val="28"/>
          <w:szCs w:val="28"/>
          <w:lang w:eastAsia="zh-CN"/>
        </w:rPr>
        <w:t>официальном Портале  Правительства Республики Крым (</w:t>
      </w:r>
      <w:r w:rsidRPr="000920C3">
        <w:rPr>
          <w:bCs/>
          <w:sz w:val="28"/>
          <w:szCs w:val="28"/>
          <w:lang w:val="en-US" w:eastAsia="zh-CN"/>
        </w:rPr>
        <w:t>http</w:t>
      </w:r>
      <w:r w:rsidRPr="000920C3">
        <w:rPr>
          <w:bCs/>
          <w:sz w:val="28"/>
          <w:szCs w:val="28"/>
          <w:lang w:eastAsia="zh-CN"/>
        </w:rPr>
        <w:t>://</w:t>
      </w:r>
      <w:r w:rsidRPr="000920C3">
        <w:rPr>
          <w:bCs/>
          <w:sz w:val="28"/>
          <w:szCs w:val="28"/>
          <w:lang w:val="en-US" w:eastAsia="zh-CN"/>
        </w:rPr>
        <w:t>bahch</w:t>
      </w:r>
      <w:r w:rsidRPr="000920C3">
        <w:rPr>
          <w:bCs/>
          <w:sz w:val="28"/>
          <w:szCs w:val="28"/>
          <w:lang w:eastAsia="zh-CN"/>
        </w:rPr>
        <w:t>.</w:t>
      </w:r>
      <w:r w:rsidRPr="000920C3">
        <w:rPr>
          <w:bCs/>
          <w:sz w:val="28"/>
          <w:szCs w:val="28"/>
          <w:lang w:val="en-US" w:eastAsia="zh-CN"/>
        </w:rPr>
        <w:t>rk</w:t>
      </w:r>
      <w:r w:rsidRPr="000920C3">
        <w:rPr>
          <w:bCs/>
          <w:sz w:val="28"/>
          <w:szCs w:val="28"/>
          <w:lang w:eastAsia="zh-CN"/>
        </w:rPr>
        <w:t>.</w:t>
      </w:r>
      <w:r w:rsidRPr="000920C3">
        <w:rPr>
          <w:bCs/>
          <w:sz w:val="28"/>
          <w:szCs w:val="28"/>
          <w:lang w:val="en-US" w:eastAsia="zh-CN"/>
        </w:rPr>
        <w:t>gov</w:t>
      </w:r>
      <w:r w:rsidRPr="000920C3">
        <w:rPr>
          <w:bCs/>
          <w:sz w:val="28"/>
          <w:szCs w:val="28"/>
          <w:lang w:eastAsia="zh-CN"/>
        </w:rPr>
        <w:t>.</w:t>
      </w:r>
      <w:r w:rsidRPr="000920C3">
        <w:rPr>
          <w:bCs/>
          <w:sz w:val="28"/>
          <w:szCs w:val="28"/>
          <w:lang w:val="en-US" w:eastAsia="zh-CN"/>
        </w:rPr>
        <w:t>ru</w:t>
      </w:r>
      <w:r w:rsidRPr="000920C3">
        <w:rPr>
          <w:bCs/>
          <w:sz w:val="28"/>
          <w:szCs w:val="28"/>
          <w:lang w:eastAsia="zh-CN"/>
        </w:rPr>
        <w:t>/).</w:t>
      </w:r>
    </w:p>
    <w:p w:rsidR="000920C3" w:rsidRPr="000920C3" w:rsidRDefault="000920C3" w:rsidP="00B368DD">
      <w:pPr>
        <w:suppressAutoHyphens/>
        <w:ind w:firstLine="4962"/>
        <w:jc w:val="both"/>
        <w:rPr>
          <w:sz w:val="28"/>
          <w:szCs w:val="28"/>
        </w:rPr>
      </w:pPr>
    </w:p>
    <w:p w:rsidR="00B368DD" w:rsidRDefault="00B368DD" w:rsidP="00B368DD">
      <w:pPr>
        <w:jc w:val="both"/>
        <w:rPr>
          <w:sz w:val="28"/>
          <w:szCs w:val="28"/>
        </w:rPr>
      </w:pPr>
    </w:p>
    <w:p w:rsidR="00B368DD" w:rsidRDefault="00B368DD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Председатель Каштановского сельского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совета  - глава администрации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  <w:r w:rsidRPr="000920C3">
        <w:rPr>
          <w:sz w:val="28"/>
          <w:szCs w:val="28"/>
        </w:rPr>
        <w:t>Каштановского сельского поселения</w:t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</w:r>
      <w:r w:rsidRPr="000920C3">
        <w:rPr>
          <w:sz w:val="28"/>
          <w:szCs w:val="28"/>
        </w:rPr>
        <w:tab/>
        <w:t xml:space="preserve">Н.А. Супрунов </w:t>
      </w: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B368DD">
      <w:pPr>
        <w:jc w:val="both"/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rPr>
          <w:sz w:val="28"/>
          <w:szCs w:val="28"/>
        </w:rPr>
      </w:pPr>
    </w:p>
    <w:p w:rsidR="000920C3" w:rsidRPr="000920C3" w:rsidRDefault="000920C3" w:rsidP="000920C3">
      <w:pPr>
        <w:ind w:firstLine="5387"/>
        <w:rPr>
          <w:sz w:val="28"/>
          <w:szCs w:val="28"/>
        </w:rPr>
      </w:pPr>
      <w:r w:rsidRPr="000920C3">
        <w:rPr>
          <w:sz w:val="28"/>
          <w:szCs w:val="28"/>
        </w:rPr>
        <w:t xml:space="preserve">Приложение к решению </w:t>
      </w:r>
      <w:r w:rsidR="00B97DFA">
        <w:rPr>
          <w:sz w:val="28"/>
          <w:szCs w:val="28"/>
        </w:rPr>
        <w:t>29</w:t>
      </w:r>
      <w:r w:rsidRPr="000920C3">
        <w:rPr>
          <w:sz w:val="28"/>
          <w:szCs w:val="28"/>
        </w:rPr>
        <w:t xml:space="preserve"> сессии</w:t>
      </w:r>
    </w:p>
    <w:p w:rsidR="000920C3" w:rsidRPr="000920C3" w:rsidRDefault="000920C3" w:rsidP="000920C3">
      <w:pPr>
        <w:ind w:firstLine="5387"/>
        <w:rPr>
          <w:sz w:val="28"/>
          <w:szCs w:val="28"/>
        </w:rPr>
      </w:pPr>
      <w:r w:rsidRPr="000920C3">
        <w:rPr>
          <w:sz w:val="28"/>
          <w:szCs w:val="28"/>
        </w:rPr>
        <w:t>Каштановского сельского совета</w:t>
      </w:r>
    </w:p>
    <w:p w:rsidR="000920C3" w:rsidRPr="000920C3" w:rsidRDefault="000920C3" w:rsidP="000920C3">
      <w:pPr>
        <w:ind w:firstLine="5387"/>
        <w:rPr>
          <w:sz w:val="28"/>
          <w:szCs w:val="28"/>
        </w:rPr>
      </w:pPr>
      <w:r w:rsidRPr="000920C3">
        <w:rPr>
          <w:sz w:val="28"/>
          <w:szCs w:val="28"/>
        </w:rPr>
        <w:t>Бахчисарайского района Республики</w:t>
      </w:r>
    </w:p>
    <w:p w:rsidR="000920C3" w:rsidRDefault="000920C3" w:rsidP="000920C3">
      <w:pPr>
        <w:autoSpaceDE w:val="0"/>
        <w:autoSpaceDN w:val="0"/>
        <w:adjustRightInd w:val="0"/>
        <w:ind w:left="1416" w:firstLine="3971"/>
        <w:rPr>
          <w:b/>
          <w:sz w:val="28"/>
          <w:szCs w:val="28"/>
        </w:rPr>
      </w:pPr>
      <w:r w:rsidRPr="000920C3">
        <w:rPr>
          <w:sz w:val="28"/>
          <w:szCs w:val="28"/>
        </w:rPr>
        <w:t xml:space="preserve">Крым 1 созыва от </w:t>
      </w:r>
      <w:r w:rsidR="00213172">
        <w:rPr>
          <w:sz w:val="28"/>
          <w:szCs w:val="28"/>
        </w:rPr>
        <w:t xml:space="preserve">12 мая </w:t>
      </w:r>
      <w:r w:rsidRPr="000920C3">
        <w:rPr>
          <w:sz w:val="28"/>
          <w:szCs w:val="28"/>
        </w:rPr>
        <w:t>2017г №</w:t>
      </w:r>
      <w:r w:rsidR="00213172">
        <w:rPr>
          <w:sz w:val="28"/>
          <w:szCs w:val="28"/>
        </w:rPr>
        <w:t>5</w:t>
      </w:r>
    </w:p>
    <w:p w:rsidR="000920C3" w:rsidRDefault="000920C3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20C3" w:rsidRDefault="000920C3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8DD" w:rsidRPr="00B368DD" w:rsidRDefault="00B368DD" w:rsidP="00B368DD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Ежегодный отчет</w:t>
      </w:r>
    </w:p>
    <w:p w:rsidR="00B368DD" w:rsidRPr="00B368DD" w:rsidRDefault="00B368DD" w:rsidP="00B368D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Председателя Каштановского сельского совета-главы администрации Каштановского сельского поселения о результатах деятельности за 201</w:t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>6</w:t>
      </w: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год</w:t>
      </w:r>
    </w:p>
    <w:p w:rsidR="00B368DD" w:rsidRPr="00B368DD" w:rsidRDefault="00B368DD" w:rsidP="00B368DD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:rsidR="00B368DD" w:rsidRPr="00B368DD" w:rsidRDefault="00B368DD" w:rsidP="00B368D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« </w:t>
      </w:r>
      <w:r w:rsidR="00213172">
        <w:rPr>
          <w:rFonts w:eastAsia="Calibri"/>
          <w:b/>
          <w:bCs/>
          <w:color w:val="000000"/>
          <w:sz w:val="23"/>
          <w:szCs w:val="23"/>
          <w:lang w:eastAsia="en-US"/>
        </w:rPr>
        <w:t>12</w:t>
      </w: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» </w:t>
      </w:r>
      <w:r w:rsidR="00213172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мая </w:t>
      </w:r>
      <w:bookmarkStart w:id="0" w:name="_GoBack"/>
      <w:bookmarkEnd w:id="0"/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>201</w:t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>7</w:t>
      </w: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год</w:t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="00411BCE"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 w:rsidRPr="00B368DD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с.Каштаны </w:t>
      </w:r>
    </w:p>
    <w:p w:rsidR="00B368DD" w:rsidRPr="00B368DD" w:rsidRDefault="00B368DD" w:rsidP="00B368D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B368DD" w:rsidRPr="00B368D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368DD" w:rsidRPr="0065711D" w:rsidRDefault="00411BCE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соответствии с требованиями Федерального закона №131-ФЗ от 06.10.2003 «Об общих принципах организации местного самоуправления в Российской Федерации», Уставом муниципального образования Каштановское сельское поселение Бахчисарайского района Республики Крым представ</w:t>
      </w:r>
      <w:r w:rsidRPr="0065711D">
        <w:rPr>
          <w:rFonts w:eastAsia="Calibri"/>
          <w:color w:val="000000"/>
          <w:sz w:val="24"/>
          <w:szCs w:val="24"/>
          <w:lang w:eastAsia="en-US"/>
        </w:rPr>
        <w:t>ляю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отчет о результатах своей деятельности как председателя Каштановского сельского совета – главы администрации Каштановского сельского поселения, деятельности администрации Каштановского сельского поселения Бахчисарайского района Республики Крым, деятельности Каштановского сельского совета Бахчисарайского района Республики Крым за 201</w:t>
      </w:r>
      <w:r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год.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Мой отчет - это, прежде всего, итоги совместной работы депутатского корпуса Каштановского сельского совета и администрации Каштановского сельского поселения.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первой части своего доклада я бы хотел остановиться на отчете о работе Каштановского сельского совета.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За 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2016</w:t>
      </w:r>
      <w:r w:rsidRPr="0065711D">
        <w:rPr>
          <w:rFonts w:eastAsia="Calibri"/>
          <w:color w:val="000000"/>
          <w:sz w:val="24"/>
          <w:szCs w:val="24"/>
          <w:lang w:eastAsia="en-US"/>
        </w:rPr>
        <w:t>г. Каштановск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им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им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совет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ом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I созыва было созвано и проведено 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11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заседаний </w:t>
      </w:r>
      <w:r w:rsidRPr="0065711D">
        <w:rPr>
          <w:rFonts w:eastAsia="Calibri"/>
          <w:color w:val="000000"/>
          <w:sz w:val="24"/>
          <w:szCs w:val="24"/>
          <w:lang w:eastAsia="en-US"/>
        </w:rPr>
        <w:t>сесси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и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сельского совета, на которых рассмотрены и приняты нормативно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- правовые акты по различным вопросам деятельности представительного органа, основные из которых: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1.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 Изменения в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Устав муниципального образования Каштановское сельское поселение Бахчисарайского района Республики Крым.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2.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Приняти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е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бюджета Каштановского сельского поселения на 201</w:t>
      </w:r>
      <w:r w:rsidR="00411BCE" w:rsidRPr="0065711D">
        <w:rPr>
          <w:rFonts w:eastAsia="Calibri"/>
          <w:color w:val="000000"/>
          <w:sz w:val="24"/>
          <w:szCs w:val="24"/>
          <w:lang w:eastAsia="en-US"/>
        </w:rPr>
        <w:t>7</w:t>
      </w:r>
      <w:r w:rsidRPr="0065711D">
        <w:rPr>
          <w:rFonts w:eastAsia="Calibri"/>
          <w:color w:val="000000"/>
          <w:sz w:val="24"/>
          <w:szCs w:val="24"/>
          <w:lang w:eastAsia="en-US"/>
        </w:rPr>
        <w:t>г., внесение изменений в бюджет</w:t>
      </w:r>
      <w:r w:rsidR="005A181F" w:rsidRPr="0065711D">
        <w:rPr>
          <w:rFonts w:eastAsia="Calibri"/>
          <w:color w:val="000000"/>
          <w:sz w:val="24"/>
          <w:szCs w:val="24"/>
          <w:lang w:eastAsia="en-US"/>
        </w:rPr>
        <w:t xml:space="preserve"> за 2016 год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3.</w:t>
      </w:r>
      <w:r w:rsidR="00516418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26E90">
        <w:rPr>
          <w:rFonts w:eastAsia="Calibri"/>
          <w:color w:val="000000"/>
          <w:sz w:val="24"/>
          <w:szCs w:val="24"/>
          <w:lang w:eastAsia="en-US"/>
        </w:rPr>
        <w:t>Внесены изменения в нормативные правовые акты, в части противодействия коррупции и другие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Все проекты нормативно-правовых актов направлялись в прокуратуру Бахчисарайского района для проведения правовой экспертизы.</w:t>
      </w:r>
    </w:p>
    <w:p w:rsidR="00B368D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После принятия нормативно-правовых актов на сессиях Каштановского сельского совета, все они были направлены в Министерство юстиции Республики Крым для проверки и опубликования на сайте Минюста.</w:t>
      </w:r>
    </w:p>
    <w:p w:rsidR="00454F01" w:rsidRPr="0065711D" w:rsidRDefault="00454F0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16418" w:rsidRPr="0065711D" w:rsidRDefault="00516418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Во второй части своего доклада хотел бы остановиться на отчете о работе администрации Каштановского сельского поселения за 201</w:t>
      </w:r>
      <w:r w:rsidR="00516418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г. </w:t>
      </w:r>
    </w:p>
    <w:p w:rsidR="00516418" w:rsidRPr="0065711D" w:rsidRDefault="00516418" w:rsidP="005164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16418" w:rsidRPr="0065711D" w:rsidRDefault="00516418" w:rsidP="005164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Вся информация о деятельности Каштановского сельского совета, администрации Каштановского сельского поселения, вся нормативная правовая база и важная информация для населения размещалась на официальном сайте Каштановского сельского поселения </w:t>
      </w:r>
      <w:r w:rsidRPr="0065711D">
        <w:rPr>
          <w:rFonts w:eastAsia="Calibri"/>
          <w:color w:val="000000"/>
          <w:sz w:val="24"/>
          <w:szCs w:val="24"/>
          <w:lang w:val="en-US" w:eastAsia="en-US"/>
        </w:rPr>
        <w:t>http</w:t>
      </w:r>
      <w:r w:rsidRPr="0065711D">
        <w:rPr>
          <w:rFonts w:eastAsia="Calibri"/>
          <w:color w:val="000000"/>
          <w:sz w:val="24"/>
          <w:szCs w:val="24"/>
          <w:lang w:eastAsia="en-US"/>
        </w:rPr>
        <w:t>://</w:t>
      </w:r>
      <w:r w:rsidRPr="0065711D">
        <w:rPr>
          <w:rFonts w:eastAsia="Calibri"/>
          <w:color w:val="000000"/>
          <w:sz w:val="24"/>
          <w:szCs w:val="24"/>
          <w:lang w:val="en-US" w:eastAsia="en-US"/>
        </w:rPr>
        <w:t>kashtanovskoe</w:t>
      </w:r>
      <w:r w:rsidRPr="0065711D">
        <w:rPr>
          <w:rFonts w:eastAsia="Calibri"/>
          <w:color w:val="000000"/>
          <w:sz w:val="24"/>
          <w:szCs w:val="24"/>
          <w:lang w:eastAsia="en-US"/>
        </w:rPr>
        <w:t>-</w:t>
      </w:r>
      <w:r w:rsidRPr="0065711D">
        <w:rPr>
          <w:rFonts w:eastAsia="Calibri"/>
          <w:color w:val="000000"/>
          <w:sz w:val="24"/>
          <w:szCs w:val="24"/>
          <w:lang w:val="en-US" w:eastAsia="en-US"/>
        </w:rPr>
        <w:t>sp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  <w:r w:rsidRPr="0065711D">
        <w:rPr>
          <w:rFonts w:eastAsia="Calibri"/>
          <w:color w:val="000000"/>
          <w:sz w:val="24"/>
          <w:szCs w:val="24"/>
          <w:lang w:val="en-US" w:eastAsia="en-US"/>
        </w:rPr>
        <w:t>ru</w:t>
      </w:r>
      <w:r w:rsidRPr="0065711D">
        <w:rPr>
          <w:rFonts w:eastAsia="Calibri"/>
          <w:color w:val="000000"/>
          <w:sz w:val="24"/>
          <w:szCs w:val="24"/>
          <w:lang w:eastAsia="en-US"/>
        </w:rPr>
        <w:t>///.</w:t>
      </w:r>
    </w:p>
    <w:p w:rsidR="00AD25C4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lastRenderedPageBreak/>
        <w:t>Одним из основных направлений в работе администрации Каштановского сельского поселения явля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>ется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осуществление приема граждан и рассмотрение обращений граждан. Так за 201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 в администрацию Каштановского сельского поселения поступило 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>20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письменных обращений граждан</w:t>
      </w:r>
      <w:r w:rsidR="009B16CA" w:rsidRPr="0065711D">
        <w:rPr>
          <w:rFonts w:eastAsia="Calibri"/>
          <w:color w:val="000000"/>
          <w:sz w:val="24"/>
          <w:szCs w:val="24"/>
          <w:lang w:eastAsia="en-US"/>
        </w:rPr>
        <w:t xml:space="preserve"> по различным вопросам, устных обращений – 72.</w:t>
      </w:r>
      <w:r w:rsidR="00AD25C4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368DD" w:rsidRPr="0065711D" w:rsidRDefault="009B16CA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Кроме того, поступило 69 заявлений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о предоставлении земельных участков согласно Постановлению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Крым», </w:t>
      </w:r>
      <w:r w:rsidRPr="0065711D">
        <w:rPr>
          <w:rFonts w:eastAsia="Calibri"/>
          <w:color w:val="000000"/>
          <w:sz w:val="24"/>
          <w:szCs w:val="24"/>
          <w:lang w:eastAsia="en-US"/>
        </w:rPr>
        <w:t>58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– о выдаче выкопировок из генпланов и детальных планировок, </w:t>
      </w:r>
      <w:r w:rsidRPr="0065711D">
        <w:rPr>
          <w:rFonts w:eastAsia="Calibri"/>
          <w:color w:val="000000"/>
          <w:sz w:val="24"/>
          <w:szCs w:val="24"/>
          <w:lang w:eastAsia="en-US"/>
        </w:rPr>
        <w:t>5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- о постановке на льготную очередь нуждающихся в земельных участках для строительства и другие по разным вопросам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и 3 – на улучшение жилищных условий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На устные </w:t>
      </w:r>
      <w:r w:rsidRPr="0065711D">
        <w:rPr>
          <w:rFonts w:eastAsia="Calibri"/>
          <w:sz w:val="24"/>
          <w:szCs w:val="24"/>
          <w:lang w:eastAsia="en-US"/>
        </w:rPr>
        <w:t>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2</w:t>
      </w:r>
      <w:r w:rsidR="00EE13F0" w:rsidRPr="0065711D">
        <w:rPr>
          <w:rFonts w:eastAsia="Calibri"/>
          <w:sz w:val="24"/>
          <w:szCs w:val="24"/>
          <w:lang w:eastAsia="en-US"/>
        </w:rPr>
        <w:t>107</w:t>
      </w:r>
      <w:r w:rsidRPr="0065711D">
        <w:rPr>
          <w:rFonts w:eastAsia="Calibri"/>
          <w:sz w:val="24"/>
          <w:szCs w:val="24"/>
          <w:lang w:eastAsia="en-US"/>
        </w:rPr>
        <w:t xml:space="preserve"> </w:t>
      </w:r>
      <w:r w:rsidR="00EE13F0" w:rsidRPr="0065711D">
        <w:rPr>
          <w:rFonts w:eastAsia="Calibri"/>
          <w:sz w:val="24"/>
          <w:szCs w:val="24"/>
          <w:lang w:eastAsia="en-US"/>
        </w:rPr>
        <w:t>документов</w:t>
      </w:r>
      <w:r w:rsidRPr="0065711D">
        <w:rPr>
          <w:rFonts w:eastAsia="Calibri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Помимо обращений граждан поступило в администрацию входящей корреспонденции от предприятий, учреждении и организаций –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1007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документ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ов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, исходящие документы составили –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719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писем.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Администрацией Каштановского сельского 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 xml:space="preserve">поселения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за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2016г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разработано </w:t>
      </w:r>
      <w:r w:rsidR="00A37594" w:rsidRPr="0065711D">
        <w:rPr>
          <w:rFonts w:eastAsia="Calibri"/>
          <w:color w:val="000000"/>
          <w:sz w:val="24"/>
          <w:szCs w:val="24"/>
          <w:lang w:eastAsia="en-US"/>
        </w:rPr>
        <w:t>128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проекта постановлений администрации Каштановского сельского поселения. </w:t>
      </w:r>
    </w:p>
    <w:p w:rsidR="00B368DD" w:rsidRPr="0065711D" w:rsidRDefault="00A37594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Кроме того, 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>специалист</w:t>
      </w:r>
      <w:r w:rsidRPr="0065711D">
        <w:rPr>
          <w:rFonts w:eastAsia="Calibri"/>
          <w:color w:val="000000"/>
          <w:sz w:val="24"/>
          <w:szCs w:val="24"/>
          <w:lang w:eastAsia="en-US"/>
        </w:rPr>
        <w:t>ами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администрации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активно ведётся 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>разработк</w:t>
      </w:r>
      <w:r w:rsidRPr="0065711D">
        <w:rPr>
          <w:rFonts w:eastAsia="Calibri"/>
          <w:color w:val="000000"/>
          <w:sz w:val="24"/>
          <w:szCs w:val="24"/>
          <w:lang w:eastAsia="en-US"/>
        </w:rPr>
        <w:t>а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административных регламентов с целью предоставления всех муниципальных услуг, предусмотренных действующим законодательством Республики Крым.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="002F7189" w:rsidRPr="0065711D">
        <w:rPr>
          <w:rFonts w:eastAsia="Calibri"/>
          <w:color w:val="000000"/>
          <w:sz w:val="24"/>
          <w:szCs w:val="24"/>
          <w:lang w:eastAsia="en-US"/>
        </w:rPr>
        <w:t>2016 году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проведен</w:t>
      </w:r>
      <w:r w:rsidR="002F7189" w:rsidRPr="0065711D">
        <w:rPr>
          <w:rFonts w:eastAsia="Calibri"/>
          <w:color w:val="000000"/>
          <w:sz w:val="24"/>
          <w:szCs w:val="24"/>
          <w:lang w:eastAsia="en-US"/>
        </w:rPr>
        <w:t>а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Всероссийск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ая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сельскохозяйственн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ая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перепис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ь</w:t>
      </w:r>
      <w:r w:rsidR="00454F01">
        <w:rPr>
          <w:rFonts w:eastAsia="Calibri"/>
          <w:color w:val="000000"/>
          <w:sz w:val="24"/>
          <w:szCs w:val="24"/>
          <w:lang w:eastAsia="en-US"/>
        </w:rPr>
        <w:t>, в том числе и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на территории Каштановско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го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сельско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го поселения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Бахчиса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>райского района Республики Крым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  <w:r w:rsidR="00447DCE" w:rsidRPr="0065711D">
        <w:rPr>
          <w:rFonts w:eastAsia="Calibri"/>
          <w:color w:val="000000"/>
          <w:sz w:val="24"/>
          <w:szCs w:val="24"/>
          <w:lang w:eastAsia="en-US"/>
        </w:rPr>
        <w:t xml:space="preserve"> По итогам данной работы на аппаратном совещании отделом статистики Бахчисарайского района Каштановский сельский совет отмечен, как один из лучших в проведении сельскохозяйственной переписи.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54F01" w:rsidRDefault="00454F0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Основой для реализации полномочий по решению вопросов местного значения для обеспечения условий жизнедеятельности граждан являются финансовые средства, из которых формируются источники доходной части бюджета поселения.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бюджет поселения за 201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 поступило 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3 954 308,62</w:t>
      </w:r>
      <w:r w:rsidRPr="0065711D">
        <w:rPr>
          <w:rFonts w:eastAsia="Calibri"/>
          <w:color w:val="000000"/>
          <w:sz w:val="24"/>
          <w:szCs w:val="24"/>
          <w:lang w:eastAsia="en-US"/>
        </w:rPr>
        <w:t>р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уб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., (из них собственных доходов 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1 393 559,89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рублей, что составило – 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35,2</w:t>
      </w:r>
      <w:r w:rsidRPr="0065711D">
        <w:rPr>
          <w:rFonts w:eastAsia="Calibri"/>
          <w:color w:val="000000"/>
          <w:sz w:val="24"/>
          <w:szCs w:val="24"/>
          <w:lang w:eastAsia="en-US"/>
        </w:rPr>
        <w:t>% от общей суммы доходов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)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. Общая сумма расходов за тот же период составила 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4 000 589,24</w:t>
      </w:r>
      <w:r w:rsidRPr="0065711D">
        <w:rPr>
          <w:rFonts w:eastAsia="Calibri"/>
          <w:color w:val="000000"/>
          <w:sz w:val="24"/>
          <w:szCs w:val="24"/>
          <w:lang w:eastAsia="en-US"/>
        </w:rPr>
        <w:t>руб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>.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при годовом плане 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– 4 171 333</w:t>
      </w:r>
      <w:r w:rsidRPr="0065711D">
        <w:rPr>
          <w:rFonts w:eastAsia="Calibri"/>
          <w:color w:val="000000"/>
          <w:sz w:val="24"/>
          <w:szCs w:val="24"/>
          <w:lang w:eastAsia="en-US"/>
        </w:rPr>
        <w:t>,00рублей или 9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>5</w:t>
      </w:r>
      <w:r w:rsidRPr="0065711D">
        <w:rPr>
          <w:rFonts w:eastAsia="Calibri"/>
          <w:color w:val="000000"/>
          <w:sz w:val="24"/>
          <w:szCs w:val="24"/>
          <w:lang w:eastAsia="en-US"/>
        </w:rPr>
        <w:t>,9%.</w:t>
      </w:r>
      <w:r w:rsidR="00AE266E" w:rsidRPr="0065711D">
        <w:rPr>
          <w:rFonts w:eastAsia="Calibri"/>
          <w:color w:val="000000"/>
          <w:sz w:val="24"/>
          <w:szCs w:val="24"/>
          <w:lang w:eastAsia="en-US"/>
        </w:rPr>
        <w:t xml:space="preserve"> Дефицит</w:t>
      </w:r>
      <w:r w:rsidR="00074D97" w:rsidRPr="0065711D">
        <w:rPr>
          <w:rFonts w:eastAsia="Calibri"/>
          <w:color w:val="000000"/>
          <w:sz w:val="24"/>
          <w:szCs w:val="24"/>
          <w:lang w:eastAsia="en-US"/>
        </w:rPr>
        <w:t xml:space="preserve"> в 2016 году составил 46 280,62руб.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70134" w:rsidRPr="0065711D" w:rsidRDefault="00D74714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2016 году за средства бюджета поселения 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>проведены следующие мероприятия:</w:t>
      </w:r>
    </w:p>
    <w:p w:rsidR="00B368DD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1. 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D74714" w:rsidRPr="0065711D">
        <w:rPr>
          <w:rFonts w:eastAsia="Calibri"/>
          <w:color w:val="000000"/>
          <w:sz w:val="24"/>
          <w:szCs w:val="24"/>
          <w:lang w:eastAsia="en-US"/>
        </w:rPr>
        <w:t>установлен забор на детской площадке в селе Каштаны на общую сумму 91 800,00руб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>.;</w:t>
      </w:r>
    </w:p>
    <w:p w:rsidR="00670134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2. </w:t>
      </w:r>
      <w:r w:rsidR="00670134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F66FF" w:rsidRPr="0065711D">
        <w:rPr>
          <w:rFonts w:eastAsia="Calibri"/>
          <w:color w:val="000000"/>
          <w:sz w:val="24"/>
          <w:szCs w:val="24"/>
          <w:lang w:eastAsia="en-US"/>
        </w:rPr>
        <w:t>приобретена ткань для пошива костюмов в Каштановский сельский дом культуры на сумму 10 000,00руб.;</w:t>
      </w:r>
    </w:p>
    <w:p w:rsidR="00E04466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3. </w:t>
      </w:r>
      <w:r w:rsidR="00AF66FF" w:rsidRPr="0065711D">
        <w:rPr>
          <w:rFonts w:eastAsia="Calibri"/>
          <w:color w:val="000000"/>
          <w:sz w:val="24"/>
          <w:szCs w:val="24"/>
          <w:lang w:eastAsia="en-US"/>
        </w:rPr>
        <w:t xml:space="preserve">сделаны проекты на уличное освещение </w:t>
      </w:r>
      <w:r w:rsidRPr="0065711D">
        <w:rPr>
          <w:rFonts w:eastAsia="Calibri"/>
          <w:color w:val="000000"/>
          <w:sz w:val="24"/>
          <w:szCs w:val="24"/>
          <w:lang w:eastAsia="en-US"/>
        </w:rPr>
        <w:t>в общей сумме 150 000,00руб.</w:t>
      </w:r>
    </w:p>
    <w:p w:rsidR="00E04466" w:rsidRPr="0065711D" w:rsidRDefault="00E0446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C25983" w:rsidRPr="0065711D">
        <w:rPr>
          <w:rFonts w:eastAsia="Calibri"/>
          <w:color w:val="000000"/>
          <w:sz w:val="24"/>
          <w:szCs w:val="24"/>
          <w:lang w:eastAsia="en-US"/>
        </w:rPr>
        <w:t>по селу Каштаны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ул.Зеленая,</w:t>
      </w:r>
      <w:r w:rsidR="00C25983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ул.Заречная, </w:t>
      </w:r>
      <w:r w:rsidR="00C25983" w:rsidRPr="0065711D">
        <w:rPr>
          <w:rFonts w:eastAsia="Calibri"/>
          <w:color w:val="000000"/>
          <w:sz w:val="24"/>
          <w:szCs w:val="24"/>
          <w:lang w:eastAsia="en-US"/>
        </w:rPr>
        <w:t>ул.Ленина, ул.Заводская, ул.Виноградная, ул.Стрельникова;</w:t>
      </w:r>
    </w:p>
    <w:p w:rsidR="00C25983" w:rsidRPr="0065711D" w:rsidRDefault="00C25983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по селу Шевченково ул.Молодёжная, ул.Виноградная, ул.Гагарина, ул.Малиновского, ул.Ленина, ул.Белоусова, ул.Угловая;</w:t>
      </w:r>
    </w:p>
    <w:p w:rsidR="00C25983" w:rsidRPr="0065711D" w:rsidRDefault="00C25983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по селу Кочергино ул.Сумская, ул.Степная</w:t>
      </w:r>
      <w:r w:rsidR="00892DDF" w:rsidRPr="0065711D">
        <w:rPr>
          <w:rFonts w:eastAsia="Calibri"/>
          <w:color w:val="000000"/>
          <w:sz w:val="24"/>
          <w:szCs w:val="24"/>
          <w:lang w:eastAsia="en-US"/>
        </w:rPr>
        <w:t>, часть ул.Панфилова</w:t>
      </w:r>
      <w:r w:rsidRPr="0065711D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25983" w:rsidRPr="0065711D" w:rsidRDefault="00C25983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- по селу Отрадное ул.Альминская</w:t>
      </w:r>
      <w:r w:rsidR="00892DDF"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F66FF" w:rsidRPr="0065711D" w:rsidRDefault="000C7E2A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4. П</w:t>
      </w:r>
      <w:r w:rsidR="00AF66FF" w:rsidRPr="0065711D">
        <w:rPr>
          <w:rFonts w:eastAsia="Calibri"/>
          <w:color w:val="000000"/>
          <w:sz w:val="24"/>
          <w:szCs w:val="24"/>
          <w:lang w:eastAsia="en-US"/>
        </w:rPr>
        <w:t>роведен текущий ремонт уличного освещения в с.Кочергино, с.Каштаны на общую сумму 280 000,00руб.</w:t>
      </w:r>
    </w:p>
    <w:p w:rsidR="00EF69E7" w:rsidRPr="0065711D" w:rsidRDefault="00EF69E7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5. Содержание дороги общего пользования местного значения с.Шевченково</w:t>
      </w:r>
      <w:r w:rsidR="00901F47" w:rsidRPr="0065711D">
        <w:rPr>
          <w:rFonts w:eastAsia="Calibri"/>
          <w:color w:val="000000"/>
          <w:sz w:val="24"/>
          <w:szCs w:val="24"/>
          <w:lang w:eastAsia="en-US"/>
        </w:rPr>
        <w:t>, ул.Белоусова (засыпка щебнем) на 42985,00руб.</w:t>
      </w:r>
    </w:p>
    <w:p w:rsidR="002522BA" w:rsidRPr="0065711D" w:rsidRDefault="002522BA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6.</w:t>
      </w:r>
      <w:r w:rsidR="00DF6DCC" w:rsidRPr="0065711D">
        <w:rPr>
          <w:rFonts w:eastAsia="Calibri"/>
          <w:color w:val="000000"/>
          <w:sz w:val="24"/>
          <w:szCs w:val="24"/>
          <w:lang w:eastAsia="en-US"/>
        </w:rPr>
        <w:t xml:space="preserve"> Частично оформлено имущество в муниципальную собственность</w:t>
      </w:r>
      <w:r w:rsidR="00454F01">
        <w:rPr>
          <w:rFonts w:eastAsia="Calibri"/>
          <w:color w:val="000000"/>
          <w:sz w:val="24"/>
          <w:szCs w:val="24"/>
          <w:lang w:eastAsia="en-US"/>
        </w:rPr>
        <w:t xml:space="preserve"> согласно законодательства Российской Федерации</w:t>
      </w:r>
      <w:r w:rsidR="00EF0A81" w:rsidRPr="0065711D">
        <w:rPr>
          <w:rFonts w:eastAsia="Calibri"/>
          <w:color w:val="000000"/>
          <w:sz w:val="24"/>
          <w:szCs w:val="24"/>
          <w:lang w:eastAsia="en-US"/>
        </w:rPr>
        <w:t xml:space="preserve"> (31800,00руб.)</w:t>
      </w:r>
      <w:r w:rsidR="00DF6DCC"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F0A81" w:rsidRPr="0065711D" w:rsidRDefault="00EF0A8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lastRenderedPageBreak/>
        <w:t>7.</w:t>
      </w:r>
      <w:r w:rsidR="00977730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54F01">
        <w:rPr>
          <w:rFonts w:eastAsia="Calibri"/>
          <w:color w:val="000000"/>
          <w:sz w:val="24"/>
          <w:szCs w:val="24"/>
          <w:lang w:eastAsia="en-US"/>
        </w:rPr>
        <w:t>П</w:t>
      </w:r>
      <w:r w:rsidR="00977730" w:rsidRPr="0065711D">
        <w:rPr>
          <w:rFonts w:eastAsia="Calibri"/>
          <w:color w:val="000000"/>
          <w:sz w:val="24"/>
          <w:szCs w:val="24"/>
          <w:lang w:eastAsia="en-US"/>
        </w:rPr>
        <w:t>о исполнительному листу от 27.01.2016г. дело</w:t>
      </w:r>
      <w:r w:rsidR="00454F0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977730" w:rsidRPr="0065711D">
        <w:rPr>
          <w:rFonts w:eastAsia="Calibri"/>
          <w:color w:val="000000"/>
          <w:sz w:val="24"/>
          <w:szCs w:val="24"/>
          <w:lang w:eastAsia="en-US"/>
        </w:rPr>
        <w:t>№а83-4340/2015 в пользу Общества с ограниченной ответственностью «ДИАСТА» в счет погашения задолженности за теплоснабжение по Исполнительному комитету Каштановского сельского совета (2014г.)</w:t>
      </w:r>
      <w:r w:rsidR="00454F01" w:rsidRPr="00454F0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54F01">
        <w:rPr>
          <w:rFonts w:eastAsia="Calibri"/>
          <w:color w:val="000000"/>
          <w:sz w:val="24"/>
          <w:szCs w:val="24"/>
          <w:lang w:eastAsia="en-US"/>
        </w:rPr>
        <w:t>взыскано 193 094,76руб.</w:t>
      </w:r>
    </w:p>
    <w:p w:rsidR="00F27758" w:rsidRPr="0065711D" w:rsidRDefault="00F27758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7758" w:rsidRPr="0065711D" w:rsidRDefault="00F27758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Кроме того, при поддержке Председателя Государственного Совета Республики Крым Константинова </w:t>
      </w:r>
      <w:r w:rsidR="00FF67C1" w:rsidRPr="0065711D">
        <w:rPr>
          <w:rFonts w:eastAsia="Calibri"/>
          <w:color w:val="000000"/>
          <w:sz w:val="24"/>
          <w:szCs w:val="24"/>
          <w:lang w:eastAsia="en-US"/>
        </w:rPr>
        <w:t xml:space="preserve">Владимира Андреевича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Каштановском детском саду «Золотой петушок» </w:t>
      </w:r>
      <w:r w:rsidR="00FF67C1" w:rsidRPr="0065711D">
        <w:rPr>
          <w:rFonts w:eastAsia="Calibri"/>
          <w:color w:val="000000"/>
          <w:sz w:val="24"/>
          <w:szCs w:val="24"/>
          <w:lang w:eastAsia="en-US"/>
        </w:rPr>
        <w:t xml:space="preserve">установлен детский игровой комплекс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и на всех площадках </w:t>
      </w:r>
      <w:r w:rsidR="00B57A6B">
        <w:rPr>
          <w:rFonts w:eastAsia="Calibri"/>
          <w:color w:val="000000"/>
          <w:sz w:val="24"/>
          <w:szCs w:val="24"/>
          <w:lang w:eastAsia="en-US"/>
        </w:rPr>
        <w:t xml:space="preserve">установлены </w:t>
      </w:r>
      <w:r w:rsidRPr="0065711D">
        <w:rPr>
          <w:rFonts w:eastAsia="Calibri"/>
          <w:color w:val="000000"/>
          <w:sz w:val="24"/>
          <w:szCs w:val="24"/>
          <w:lang w:eastAsia="en-US"/>
        </w:rPr>
        <w:t>скамейки для детей.</w:t>
      </w:r>
    </w:p>
    <w:p w:rsidR="00B26931" w:rsidRPr="0065711D" w:rsidRDefault="00B2693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7A6B" w:rsidRDefault="00B57A6B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Администрацией поселения, при поддержке депутатского корпуса, при содействии ПАО «Бурлюк», </w:t>
      </w:r>
      <w:r w:rsidR="00D70A56">
        <w:rPr>
          <w:rFonts w:eastAsia="Calibri"/>
          <w:color w:val="000000"/>
          <w:sz w:val="24"/>
          <w:szCs w:val="24"/>
          <w:lang w:eastAsia="en-US"/>
        </w:rPr>
        <w:t xml:space="preserve">ООО «Фруктовый Рай», ООО «Крымская роза», других организаций и </w:t>
      </w:r>
      <w:r>
        <w:rPr>
          <w:rFonts w:eastAsia="Calibri"/>
          <w:color w:val="000000"/>
          <w:sz w:val="24"/>
          <w:szCs w:val="24"/>
          <w:lang w:eastAsia="en-US"/>
        </w:rPr>
        <w:t>индивидуальных предпринимателей</w:t>
      </w:r>
      <w:r w:rsidR="00D70A56">
        <w:rPr>
          <w:rFonts w:eastAsia="Calibri"/>
          <w:color w:val="000000"/>
          <w:sz w:val="24"/>
          <w:szCs w:val="24"/>
          <w:lang w:eastAsia="en-US"/>
        </w:rPr>
        <w:t>, осуществляющих свою деятельность на территории Каштановского поселения, проведены следующие мероприятия:</w:t>
      </w:r>
    </w:p>
    <w:p w:rsidR="00596BF4" w:rsidRDefault="00D70A5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в</w:t>
      </w:r>
      <w:r w:rsidR="00B26931" w:rsidRPr="0065711D">
        <w:rPr>
          <w:rFonts w:eastAsia="Calibri"/>
          <w:color w:val="000000"/>
          <w:sz w:val="24"/>
          <w:szCs w:val="24"/>
          <w:lang w:eastAsia="en-US"/>
        </w:rPr>
        <w:t xml:space="preserve"> связи с началом нового учебного года Каштановской школе вручен проектор с ноутбуком, спорти</w:t>
      </w:r>
      <w:r>
        <w:rPr>
          <w:rFonts w:eastAsia="Calibri"/>
          <w:color w:val="000000"/>
          <w:sz w:val="24"/>
          <w:szCs w:val="24"/>
          <w:lang w:eastAsia="en-US"/>
        </w:rPr>
        <w:t>вный инвентарь и другие подарки;</w:t>
      </w:r>
    </w:p>
    <w:p w:rsidR="00D70A56" w:rsidRDefault="00D70A5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- 9 МАЯ ветеранам Великой Отечественной Войны, участникам трудового фронта и приравненным к ним вручены подарки, цветы;</w:t>
      </w:r>
    </w:p>
    <w:p w:rsidR="00D70A56" w:rsidRDefault="00D70A56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2F3A33">
        <w:rPr>
          <w:rFonts w:eastAsia="Calibri"/>
          <w:color w:val="000000"/>
          <w:sz w:val="24"/>
          <w:szCs w:val="24"/>
          <w:lang w:eastAsia="en-US"/>
        </w:rPr>
        <w:t>за весь 2016 год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</w:t>
      </w:r>
      <w:r w:rsidR="002F3A33">
        <w:rPr>
          <w:rFonts w:eastAsia="Calibri"/>
          <w:color w:val="000000"/>
          <w:sz w:val="24"/>
          <w:szCs w:val="24"/>
          <w:lang w:eastAsia="en-US"/>
        </w:rPr>
        <w:t>оздравили 86 юбиляров Каштановского поселения, вручили подарки, цветы;</w:t>
      </w:r>
    </w:p>
    <w:p w:rsidR="00A209BD" w:rsidRDefault="00A209B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осуществлялся подвоз призывников в районный военкомат, вокальных ансамблей на выступления в разные регионы и другие мероприятия.</w:t>
      </w:r>
    </w:p>
    <w:p w:rsidR="00596BF4" w:rsidRPr="0065711D" w:rsidRDefault="00596BF4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96BF4" w:rsidRPr="0065711D" w:rsidRDefault="00596BF4" w:rsidP="00596BF4">
      <w:pPr>
        <w:suppressAutoHyphens/>
        <w:autoSpaceDE w:val="0"/>
        <w:ind w:firstLine="709"/>
        <w:jc w:val="both"/>
        <w:rPr>
          <w:rFonts w:eastAsia="SimSun"/>
          <w:color w:val="00000A"/>
          <w:sz w:val="24"/>
          <w:szCs w:val="24"/>
          <w:lang w:eastAsia="zh-CN"/>
        </w:rPr>
      </w:pPr>
      <w:r w:rsidRPr="0065711D">
        <w:rPr>
          <w:rFonts w:eastAsia="SimSun"/>
          <w:color w:val="00000A"/>
          <w:sz w:val="24"/>
          <w:szCs w:val="24"/>
          <w:lang w:eastAsia="zh-CN"/>
        </w:rPr>
        <w:t>Решением 19 сессии 1-го созыва Каштановского сельского совета Бахчисарайского района Республики Крым от 18.04.2016 №5 переданы полномочия по решению вопросов местного значения, 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B348F" w:rsidRPr="0065711D" w:rsidRDefault="00596BF4" w:rsidP="00596BF4">
      <w:pPr>
        <w:suppressAutoHyphens/>
        <w:autoSpaceDE w:val="0"/>
        <w:ind w:firstLine="709"/>
        <w:jc w:val="both"/>
        <w:rPr>
          <w:rFonts w:eastAsia="SimSun"/>
          <w:color w:val="00000A"/>
          <w:sz w:val="24"/>
          <w:szCs w:val="24"/>
          <w:lang w:eastAsia="zh-CN"/>
        </w:rPr>
      </w:pPr>
      <w:r w:rsidRPr="0065711D">
        <w:rPr>
          <w:rFonts w:eastAsia="SimSun"/>
          <w:color w:val="00000A"/>
          <w:sz w:val="24"/>
          <w:szCs w:val="24"/>
          <w:lang w:eastAsia="zh-CN"/>
        </w:rPr>
        <w:t xml:space="preserve">В связи с этим, организацией работ по содержанию дорог общего пользования местного значения занималась Администрация Бахчисарайского района и в отчетном периоде </w:t>
      </w:r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сделана дорога с.Кочергино, ул.Сумская (300м выравнено грейдером) и </w:t>
      </w:r>
      <w:r w:rsidR="0065711D" w:rsidRPr="0065711D">
        <w:rPr>
          <w:rFonts w:eastAsia="SimSun"/>
          <w:color w:val="00000A"/>
          <w:sz w:val="24"/>
          <w:szCs w:val="24"/>
          <w:lang w:eastAsia="zh-CN"/>
        </w:rPr>
        <w:t>начаты работы по ремонту дороги</w:t>
      </w:r>
      <w:r w:rsidR="00657F4F" w:rsidRPr="0065711D">
        <w:rPr>
          <w:rFonts w:eastAsia="SimSun"/>
          <w:color w:val="00000A"/>
          <w:sz w:val="24"/>
          <w:szCs w:val="24"/>
          <w:lang w:eastAsia="zh-CN"/>
        </w:rPr>
        <w:t xml:space="preserve"> в с.Каштаны, ул.Ленина, </w:t>
      </w:r>
      <w:r w:rsidR="000F7344">
        <w:rPr>
          <w:rFonts w:eastAsia="SimSun"/>
          <w:color w:val="00000A"/>
          <w:sz w:val="24"/>
          <w:szCs w:val="24"/>
          <w:lang w:eastAsia="zh-CN"/>
        </w:rPr>
        <w:t xml:space="preserve">к сожалению </w:t>
      </w:r>
      <w:r w:rsidR="00657F4F" w:rsidRPr="0065711D">
        <w:rPr>
          <w:rFonts w:eastAsia="SimSun"/>
          <w:color w:val="00000A"/>
          <w:sz w:val="24"/>
          <w:szCs w:val="24"/>
          <w:lang w:eastAsia="zh-CN"/>
        </w:rPr>
        <w:t>из-за недобросовестного подрядчика работы не завершены.</w:t>
      </w:r>
      <w:r w:rsidR="000F7344">
        <w:rPr>
          <w:rFonts w:eastAsia="SimSun"/>
          <w:color w:val="00000A"/>
          <w:sz w:val="24"/>
          <w:szCs w:val="24"/>
          <w:lang w:eastAsia="zh-CN"/>
        </w:rPr>
        <w:t xml:space="preserve"> В связи с этим администрацией поселения планируется в 2017 году указанные полномочия не передавать. </w:t>
      </w:r>
      <w:r w:rsidR="0065711D" w:rsidRPr="0065711D">
        <w:rPr>
          <w:rFonts w:eastAsia="SimSun"/>
          <w:color w:val="00000A"/>
          <w:sz w:val="24"/>
          <w:szCs w:val="24"/>
          <w:lang w:eastAsia="zh-CN"/>
        </w:rPr>
        <w:t xml:space="preserve"> </w:t>
      </w:r>
    </w:p>
    <w:p w:rsidR="00EB348F" w:rsidRPr="0065711D" w:rsidRDefault="00EB348F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EB348F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В 2016 году переданы полномочия по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осуществлени</w:t>
      </w:r>
      <w:r w:rsidRPr="0065711D">
        <w:rPr>
          <w:rFonts w:eastAsia="Calibri"/>
          <w:color w:val="000000"/>
          <w:sz w:val="24"/>
          <w:szCs w:val="24"/>
          <w:lang w:eastAsia="en-US"/>
        </w:rPr>
        <w:t>ю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мероприятий по сбору и вывозу бытовых отходов и мусора, обеспечения в границах поселения водоснабжения и водоотведения населения</w:t>
      </w:r>
      <w:r w:rsidR="0065711D" w:rsidRPr="0065711D">
        <w:rPr>
          <w:rFonts w:eastAsia="Calibri"/>
          <w:color w:val="000000"/>
          <w:sz w:val="24"/>
          <w:szCs w:val="24"/>
          <w:lang w:eastAsia="en-US"/>
        </w:rPr>
        <w:t>,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5711D">
        <w:rPr>
          <w:rFonts w:eastAsia="Calibri"/>
          <w:color w:val="000000"/>
          <w:sz w:val="24"/>
          <w:szCs w:val="24"/>
          <w:lang w:eastAsia="en-US"/>
        </w:rPr>
        <w:t>в связи с чем</w:t>
      </w:r>
      <w:r w:rsidR="0065711D" w:rsidRPr="0065711D">
        <w:rPr>
          <w:rFonts w:eastAsia="Calibri"/>
          <w:color w:val="000000"/>
          <w:sz w:val="24"/>
          <w:szCs w:val="24"/>
          <w:lang w:eastAsia="en-US"/>
        </w:rPr>
        <w:t>,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принято решение о ликвидации муниципального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унитарно</w:t>
      </w:r>
      <w:r w:rsidRPr="0065711D">
        <w:rPr>
          <w:rFonts w:eastAsia="Calibri"/>
          <w:color w:val="000000"/>
          <w:sz w:val="24"/>
          <w:szCs w:val="24"/>
          <w:lang w:eastAsia="en-US"/>
        </w:rPr>
        <w:t>го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казенно</w:t>
      </w:r>
      <w:r w:rsidRPr="0065711D">
        <w:rPr>
          <w:rFonts w:eastAsia="Calibri"/>
          <w:color w:val="000000"/>
          <w:sz w:val="24"/>
          <w:szCs w:val="24"/>
          <w:lang w:eastAsia="en-US"/>
        </w:rPr>
        <w:t>го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 предприяти</w:t>
      </w:r>
      <w:r w:rsidRPr="0065711D">
        <w:rPr>
          <w:rFonts w:eastAsia="Calibri"/>
          <w:color w:val="000000"/>
          <w:sz w:val="24"/>
          <w:szCs w:val="24"/>
          <w:lang w:eastAsia="en-US"/>
        </w:rPr>
        <w:t>я ЖКХ «К</w:t>
      </w:r>
      <w:r w:rsidR="00B368DD" w:rsidRPr="0065711D">
        <w:rPr>
          <w:rFonts w:eastAsia="Calibri"/>
          <w:color w:val="000000"/>
          <w:sz w:val="24"/>
          <w:szCs w:val="24"/>
          <w:lang w:eastAsia="en-US"/>
        </w:rPr>
        <w:t xml:space="preserve">аштан». </w:t>
      </w:r>
    </w:p>
    <w:p w:rsidR="00B629A5" w:rsidRPr="0065711D" w:rsidRDefault="00B629A5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За 201</w:t>
      </w:r>
      <w:r w:rsidR="009C54E1" w:rsidRPr="0065711D">
        <w:rPr>
          <w:rFonts w:eastAsia="Calibri"/>
          <w:color w:val="000000"/>
          <w:sz w:val="24"/>
          <w:szCs w:val="24"/>
          <w:lang w:eastAsia="en-US"/>
        </w:rPr>
        <w:t>6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 сотрудниками администрации Каштановского сельского </w:t>
      </w:r>
      <w:r w:rsidR="0065711D">
        <w:rPr>
          <w:rFonts w:eastAsia="Calibri"/>
          <w:color w:val="000000"/>
          <w:sz w:val="24"/>
          <w:szCs w:val="24"/>
          <w:lang w:eastAsia="en-US"/>
        </w:rPr>
        <w:t>поселения</w:t>
      </w:r>
      <w:r w:rsidR="00413D78">
        <w:rPr>
          <w:rFonts w:eastAsia="Calibri"/>
          <w:color w:val="000000"/>
          <w:sz w:val="24"/>
          <w:szCs w:val="24"/>
          <w:lang w:eastAsia="en-US"/>
        </w:rPr>
        <w:t xml:space="preserve">, депутатами </w:t>
      </w:r>
      <w:r w:rsidRPr="0065711D">
        <w:rPr>
          <w:rFonts w:eastAsia="Calibri"/>
          <w:color w:val="000000"/>
          <w:sz w:val="24"/>
          <w:szCs w:val="24"/>
          <w:lang w:eastAsia="en-US"/>
        </w:rPr>
        <w:t>было проведено 12 субботник</w:t>
      </w:r>
      <w:r w:rsidR="009C54E1" w:rsidRPr="0065711D">
        <w:rPr>
          <w:rFonts w:eastAsia="Calibri"/>
          <w:color w:val="000000"/>
          <w:sz w:val="24"/>
          <w:szCs w:val="24"/>
          <w:lang w:eastAsia="en-US"/>
        </w:rPr>
        <w:t>ов</w:t>
      </w:r>
      <w:r w:rsidRPr="0065711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C54E1" w:rsidRPr="0065711D" w:rsidRDefault="009C54E1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Для включения в муниципальную целевую программу «Развитие физической культуры и спорта в муниципальном образовании Бахчисарайский район на 2015-2017 годы и на период до 2020 года», подана заявка на строительство спортивных сооружений с учетом потребности в обеспечени</w:t>
      </w:r>
      <w:r w:rsidR="00302570">
        <w:rPr>
          <w:rFonts w:eastAsia="Calibri"/>
          <w:color w:val="000000"/>
          <w:sz w:val="24"/>
          <w:szCs w:val="24"/>
          <w:lang w:eastAsia="en-US"/>
        </w:rPr>
        <w:t>и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населения объектами спортивной инфраструктуры. </w:t>
      </w:r>
    </w:p>
    <w:p w:rsidR="00C3135E" w:rsidRPr="0065711D" w:rsidRDefault="00C3135E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На территории Муниципального образования Каштановское сельское поселение проживает </w:t>
      </w:r>
      <w:r w:rsidR="00B97DFA" w:rsidRPr="0065711D">
        <w:rPr>
          <w:rFonts w:eastAsia="Calibri"/>
          <w:color w:val="000000"/>
          <w:sz w:val="24"/>
          <w:szCs w:val="24"/>
          <w:lang w:eastAsia="en-US"/>
        </w:rPr>
        <w:t>3329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тысяч человек разных возрастов, вероисповедания и культуры. Наша задача, как органа </w:t>
      </w:r>
      <w:r w:rsidRPr="0065711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местного самоуправления, обеспечивать не только бытовые нужды наших жителей, но и потребность в культурном развитии, общении и привития патриотического сознания подрастающего поколения.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В течении отчетного периода проведено ряд следующих мероприятий : </w:t>
      </w:r>
    </w:p>
    <w:p w:rsid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мероприятие приуроченное к международному Дню пожилого человека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культурно – массовое мероприятие День Села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День народного единства «В единстве наша сила»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Международный день инвалидов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для детей «Здравствуй, здравствуй Новый год»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-Тематическое мероприятие посвященное Дню флага Республики Крым «Вместе дружная семья»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«Широкая масленица»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 Дню Защитника Отечества «Славься ты, Отечество»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 годовщине Крымского референдума «Крымская весна»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 тематическое мероприятие «Мы наследники победы»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302570">
        <w:rPr>
          <w:rFonts w:eastAsia="Calibri"/>
          <w:color w:val="000000"/>
          <w:sz w:val="24"/>
          <w:szCs w:val="24"/>
          <w:lang w:eastAsia="en-US"/>
        </w:rPr>
        <w:t xml:space="preserve">мероприятие посвященное 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9 мая «Бессмертный полк»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 международному дню защиты детей «Пусть всегда будет солнце»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ко Дню России «Ты живи, моя Россия»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тематическое мероприятие посвященное Дню семьи, любви и верности </w:t>
      </w:r>
    </w:p>
    <w:p w:rsidR="00B368DD" w:rsidRPr="0065711D" w:rsidRDefault="00B368DD" w:rsidP="00B368DD">
      <w:pPr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711D">
        <w:rPr>
          <w:rFonts w:eastAsia="Calibri"/>
          <w:sz w:val="24"/>
          <w:szCs w:val="24"/>
          <w:lang w:eastAsia="en-US"/>
        </w:rPr>
        <w:t>- тематическое мероприятие приуроченное к дню Государственного флага Российской Федерации</w:t>
      </w:r>
      <w:r w:rsidRPr="0065711D">
        <w:rPr>
          <w:rFonts w:ascii="Calibri" w:eastAsia="Calibri" w:hAnsi="Calibri"/>
          <w:sz w:val="24"/>
          <w:szCs w:val="24"/>
          <w:lang w:eastAsia="en-US"/>
        </w:rPr>
        <w:t>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Каштановского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Мной было проведено 10 собраний и публичных слушаний жителей поселения по вопросам, таких как благоустройство, уличное освещение, работы ЖКХ, публичные слушания по различным вопросам (бюджет).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Основные задачи, которые предстоит решить в 201</w:t>
      </w:r>
      <w:r w:rsidR="00A8230C">
        <w:rPr>
          <w:rFonts w:eastAsia="Calibri"/>
          <w:color w:val="000000"/>
          <w:sz w:val="24"/>
          <w:szCs w:val="24"/>
          <w:lang w:eastAsia="en-US"/>
        </w:rPr>
        <w:t>7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году: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– продолжать целенаправленную работу по улучшению социально-экономической ситуации в интересах поселения. Содействовать своевременному и качественному выполнению программ и планов в соответствии с принятым местным бюджетом;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- дальнейшее благоустройство Каштановского сельского поселения (установка спортивных площадок, </w:t>
      </w:r>
      <w:r w:rsidR="00A8230C">
        <w:rPr>
          <w:rFonts w:eastAsia="Calibri"/>
          <w:color w:val="000000"/>
          <w:sz w:val="24"/>
          <w:szCs w:val="24"/>
          <w:lang w:eastAsia="en-US"/>
        </w:rPr>
        <w:t xml:space="preserve">уличного </w:t>
      </w:r>
      <w:r w:rsidRPr="0065711D">
        <w:rPr>
          <w:rFonts w:eastAsia="Calibri"/>
          <w:color w:val="000000"/>
          <w:sz w:val="24"/>
          <w:szCs w:val="24"/>
          <w:lang w:eastAsia="en-US"/>
        </w:rPr>
        <w:t>освещени</w:t>
      </w:r>
      <w:r w:rsidR="00A8230C">
        <w:rPr>
          <w:rFonts w:eastAsia="Calibri"/>
          <w:color w:val="000000"/>
          <w:sz w:val="24"/>
          <w:szCs w:val="24"/>
          <w:lang w:eastAsia="en-US"/>
        </w:rPr>
        <w:t>я, ремонт дорог</w:t>
      </w: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и т.д.);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сохранять традиции по проведению в поселении социально-значимых и политических мероприятий;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>- продолжать работу по совершенствованию нормативно-правовой базы в целях решения вопросов местного значения.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Для того чтобы уровень жизни в поселении был достойным, всем нам необходимо работать единой командой, каждому ответственно относиться к взятым на себя обязательствам. 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711D">
        <w:rPr>
          <w:rFonts w:eastAsia="Calibri"/>
          <w:color w:val="000000"/>
          <w:sz w:val="24"/>
          <w:szCs w:val="24"/>
          <w:lang w:eastAsia="en-US"/>
        </w:rPr>
        <w:t xml:space="preserve"> Нам здесь жить, здесь жить нашим детям и внукам. Рассчитываем на Ваше доверие и поддержку. Спасибо Вам за понимание!</w:t>
      </w: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368DD" w:rsidRPr="0065711D" w:rsidRDefault="00B368DD" w:rsidP="00B368DD">
      <w:pPr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2329D5" w:rsidRPr="0065711D" w:rsidRDefault="002329D5" w:rsidP="00B368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2329D5" w:rsidRPr="0065711D" w:rsidSect="004B7A3A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84031C"/>
    <w:rsid w:val="000269DC"/>
    <w:rsid w:val="00074D97"/>
    <w:rsid w:val="000752F5"/>
    <w:rsid w:val="000920C3"/>
    <w:rsid w:val="000B46A9"/>
    <w:rsid w:val="000C7E2A"/>
    <w:rsid w:val="000F7344"/>
    <w:rsid w:val="00191787"/>
    <w:rsid w:val="00213172"/>
    <w:rsid w:val="002329D5"/>
    <w:rsid w:val="002341E8"/>
    <w:rsid w:val="002522BA"/>
    <w:rsid w:val="00257D17"/>
    <w:rsid w:val="002B0D00"/>
    <w:rsid w:val="002F3375"/>
    <w:rsid w:val="002F3A33"/>
    <w:rsid w:val="002F7189"/>
    <w:rsid w:val="00302570"/>
    <w:rsid w:val="003415F2"/>
    <w:rsid w:val="00411BCE"/>
    <w:rsid w:val="00413D78"/>
    <w:rsid w:val="00440E41"/>
    <w:rsid w:val="00447DCE"/>
    <w:rsid w:val="00454F01"/>
    <w:rsid w:val="004749B2"/>
    <w:rsid w:val="00486C48"/>
    <w:rsid w:val="004B7A3A"/>
    <w:rsid w:val="004D7EDB"/>
    <w:rsid w:val="004F262B"/>
    <w:rsid w:val="00516418"/>
    <w:rsid w:val="00526E90"/>
    <w:rsid w:val="00534135"/>
    <w:rsid w:val="00596BF4"/>
    <w:rsid w:val="00596F4E"/>
    <w:rsid w:val="005A181F"/>
    <w:rsid w:val="00614D50"/>
    <w:rsid w:val="00627F0E"/>
    <w:rsid w:val="006415DB"/>
    <w:rsid w:val="0065711D"/>
    <w:rsid w:val="00657F4F"/>
    <w:rsid w:val="00670134"/>
    <w:rsid w:val="00744F43"/>
    <w:rsid w:val="00751754"/>
    <w:rsid w:val="00776343"/>
    <w:rsid w:val="0077730A"/>
    <w:rsid w:val="007B717F"/>
    <w:rsid w:val="007E009F"/>
    <w:rsid w:val="007F595F"/>
    <w:rsid w:val="0083306F"/>
    <w:rsid w:val="00834A9C"/>
    <w:rsid w:val="0084031C"/>
    <w:rsid w:val="00881069"/>
    <w:rsid w:val="00892DDF"/>
    <w:rsid w:val="008A7027"/>
    <w:rsid w:val="00901F47"/>
    <w:rsid w:val="00930D83"/>
    <w:rsid w:val="0094231A"/>
    <w:rsid w:val="009610FA"/>
    <w:rsid w:val="0096449C"/>
    <w:rsid w:val="00977730"/>
    <w:rsid w:val="00981079"/>
    <w:rsid w:val="009B16CA"/>
    <w:rsid w:val="009C1D77"/>
    <w:rsid w:val="009C54E1"/>
    <w:rsid w:val="009F6279"/>
    <w:rsid w:val="00A00A9F"/>
    <w:rsid w:val="00A02AC6"/>
    <w:rsid w:val="00A12399"/>
    <w:rsid w:val="00A209BD"/>
    <w:rsid w:val="00A37594"/>
    <w:rsid w:val="00A6119B"/>
    <w:rsid w:val="00A6214C"/>
    <w:rsid w:val="00A8230C"/>
    <w:rsid w:val="00AD25C4"/>
    <w:rsid w:val="00AE266E"/>
    <w:rsid w:val="00AE7D8A"/>
    <w:rsid w:val="00AF66FF"/>
    <w:rsid w:val="00B26931"/>
    <w:rsid w:val="00B368DD"/>
    <w:rsid w:val="00B4580A"/>
    <w:rsid w:val="00B57A6B"/>
    <w:rsid w:val="00B629A5"/>
    <w:rsid w:val="00B97DFA"/>
    <w:rsid w:val="00BB1AE6"/>
    <w:rsid w:val="00BB258F"/>
    <w:rsid w:val="00BE4DE4"/>
    <w:rsid w:val="00C04254"/>
    <w:rsid w:val="00C22C54"/>
    <w:rsid w:val="00C25983"/>
    <w:rsid w:val="00C3135E"/>
    <w:rsid w:val="00C62541"/>
    <w:rsid w:val="00C65BAD"/>
    <w:rsid w:val="00D025AE"/>
    <w:rsid w:val="00D423E8"/>
    <w:rsid w:val="00D70A56"/>
    <w:rsid w:val="00D74714"/>
    <w:rsid w:val="00D770D9"/>
    <w:rsid w:val="00DC1654"/>
    <w:rsid w:val="00DF6DCC"/>
    <w:rsid w:val="00E04466"/>
    <w:rsid w:val="00E10BDF"/>
    <w:rsid w:val="00E43662"/>
    <w:rsid w:val="00E71C18"/>
    <w:rsid w:val="00E93B3B"/>
    <w:rsid w:val="00EB348F"/>
    <w:rsid w:val="00EE13F0"/>
    <w:rsid w:val="00EF0A81"/>
    <w:rsid w:val="00EF69E7"/>
    <w:rsid w:val="00F27758"/>
    <w:rsid w:val="00F813F8"/>
    <w:rsid w:val="00FA5498"/>
    <w:rsid w:val="00FE2C8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shtanov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F32B-3D04-4601-9CAC-D7169B8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S-Sovet1</dc:creator>
  <cp:lastModifiedBy>H</cp:lastModifiedBy>
  <cp:revision>46</cp:revision>
  <cp:lastPrinted>2017-04-24T09:35:00Z</cp:lastPrinted>
  <dcterms:created xsi:type="dcterms:W3CDTF">2017-03-17T06:31:00Z</dcterms:created>
  <dcterms:modified xsi:type="dcterms:W3CDTF">2017-05-16T07:24:00Z</dcterms:modified>
</cp:coreProperties>
</file>