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DC" w:rsidRDefault="00964CDC" w:rsidP="00964CDC">
      <w:pPr>
        <w:widowControl/>
        <w:rPr>
          <w:b/>
          <w:color w:val="00000A"/>
          <w:sz w:val="16"/>
          <w:szCs w:val="20"/>
          <w:lang w:eastAsia="zh-CN" w:bidi="ar-SA"/>
        </w:rPr>
      </w:pPr>
    </w:p>
    <w:p w:rsidR="00BA7070" w:rsidRPr="00964CDC" w:rsidRDefault="00BA7070" w:rsidP="00BA7070">
      <w:pPr>
        <w:widowControl/>
        <w:jc w:val="center"/>
        <w:rPr>
          <w:b/>
          <w:color w:val="00000A"/>
          <w:sz w:val="16"/>
          <w:szCs w:val="20"/>
          <w:lang w:eastAsia="zh-CN" w:bidi="ar-SA"/>
        </w:rPr>
      </w:pPr>
      <w:r>
        <w:rPr>
          <w:rFonts w:ascii="Arial" w:hAnsi="Arial" w:cs="Arial"/>
          <w:b/>
          <w:bCs/>
          <w:noProof/>
          <w:sz w:val="20"/>
          <w:szCs w:val="20"/>
          <w:lang w:bidi="ar-SA"/>
        </w:rPr>
        <w:drawing>
          <wp:inline distT="0" distB="0" distL="0" distR="0">
            <wp:extent cx="675005" cy="765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 cy="765810"/>
                    </a:xfrm>
                    <a:prstGeom prst="rect">
                      <a:avLst/>
                    </a:prstGeom>
                    <a:noFill/>
                  </pic:spPr>
                </pic:pic>
              </a:graphicData>
            </a:graphic>
          </wp:inline>
        </w:drawing>
      </w:r>
    </w:p>
    <w:p w:rsidR="00964CDC" w:rsidRPr="00964CDC" w:rsidRDefault="00964CDC" w:rsidP="00964CDC">
      <w:pPr>
        <w:widowControl/>
        <w:tabs>
          <w:tab w:val="left" w:pos="708"/>
        </w:tabs>
        <w:spacing w:line="115" w:lineRule="atLeast"/>
        <w:ind w:left="142"/>
        <w:jc w:val="center"/>
        <w:rPr>
          <w:rFonts w:eastAsia="SimSun"/>
          <w:b/>
          <w:bCs/>
          <w:sz w:val="28"/>
          <w:szCs w:val="28"/>
          <w:lang w:eastAsia="zh-CN" w:bidi="ar-SA"/>
        </w:rPr>
      </w:pPr>
      <w:r w:rsidRPr="00964CDC">
        <w:rPr>
          <w:rFonts w:eastAsia="SimSun"/>
          <w:b/>
          <w:bCs/>
          <w:sz w:val="28"/>
          <w:szCs w:val="28"/>
          <w:lang w:eastAsia="zh-CN" w:bidi="ar-SA"/>
        </w:rPr>
        <w:t>РЕСПУБЛИКА КРЫМ</w:t>
      </w:r>
    </w:p>
    <w:p w:rsidR="00964CDC" w:rsidRPr="00964CDC" w:rsidRDefault="00964CDC" w:rsidP="00964CDC">
      <w:pPr>
        <w:widowControl/>
        <w:tabs>
          <w:tab w:val="left" w:pos="708"/>
        </w:tabs>
        <w:spacing w:line="115" w:lineRule="atLeast"/>
        <w:ind w:left="142"/>
        <w:jc w:val="center"/>
        <w:rPr>
          <w:rFonts w:eastAsia="SimSun"/>
          <w:b/>
          <w:bCs/>
          <w:sz w:val="28"/>
          <w:szCs w:val="28"/>
          <w:lang w:eastAsia="zh-CN" w:bidi="ar-SA"/>
        </w:rPr>
      </w:pPr>
      <w:r w:rsidRPr="00964CDC">
        <w:rPr>
          <w:rFonts w:eastAsia="SimSun"/>
          <w:b/>
          <w:bCs/>
          <w:sz w:val="28"/>
          <w:szCs w:val="28"/>
          <w:lang w:eastAsia="zh-CN" w:bidi="ar-SA"/>
        </w:rPr>
        <w:t>БАХЧИСАРАЙСКИЙ МУНИЦИПАЛЬНЫЙ РАЙОН</w:t>
      </w:r>
    </w:p>
    <w:p w:rsidR="00964CDC" w:rsidRPr="00964CDC" w:rsidRDefault="00964CDC" w:rsidP="00964CDC">
      <w:pPr>
        <w:widowControl/>
        <w:tabs>
          <w:tab w:val="left" w:pos="708"/>
        </w:tabs>
        <w:spacing w:line="115" w:lineRule="atLeast"/>
        <w:ind w:left="142"/>
        <w:jc w:val="center"/>
        <w:rPr>
          <w:rFonts w:ascii="Calibri" w:eastAsia="SimSun" w:hAnsi="Calibri" w:cs="Calibri"/>
          <w:sz w:val="28"/>
          <w:szCs w:val="28"/>
          <w:lang w:bidi="ar-SA"/>
        </w:rPr>
      </w:pPr>
      <w:r w:rsidRPr="00964CDC">
        <w:rPr>
          <w:rFonts w:eastAsia="SimSun"/>
          <w:b/>
          <w:bCs/>
          <w:sz w:val="28"/>
          <w:szCs w:val="28"/>
          <w:lang w:eastAsia="zh-CN" w:bidi="ar-SA"/>
        </w:rPr>
        <w:t>АДМИНИСТРАЦИЯ КАШТАНОВСКОГО СЕЛЬСКОГО ПОСЕЛЕНИЯ</w:t>
      </w:r>
    </w:p>
    <w:p w:rsidR="00964CDC" w:rsidRPr="00964CDC" w:rsidRDefault="00964CDC" w:rsidP="00964CDC">
      <w:pPr>
        <w:widowControl/>
        <w:spacing w:before="140"/>
        <w:ind w:right="567"/>
        <w:rPr>
          <w:sz w:val="28"/>
          <w:szCs w:val="28"/>
          <w:lang w:bidi="ar-SA"/>
        </w:rPr>
      </w:pPr>
    </w:p>
    <w:p w:rsidR="00964CDC" w:rsidRPr="00964CDC" w:rsidRDefault="00964CDC" w:rsidP="00964CDC">
      <w:pPr>
        <w:widowControl/>
        <w:spacing w:line="360" w:lineRule="auto"/>
        <w:jc w:val="center"/>
        <w:rPr>
          <w:sz w:val="28"/>
          <w:szCs w:val="28"/>
          <w:lang w:eastAsia="zh-CN" w:bidi="ar-SA"/>
        </w:rPr>
      </w:pPr>
      <w:r w:rsidRPr="00964CDC">
        <w:rPr>
          <w:b/>
          <w:sz w:val="28"/>
          <w:szCs w:val="28"/>
          <w:lang w:val="uk-UA" w:eastAsia="zh-CN" w:bidi="ar-SA"/>
        </w:rPr>
        <w:t xml:space="preserve">  ПОСТАНОВЛЕНИЕ</w:t>
      </w:r>
    </w:p>
    <w:p w:rsidR="00964CDC" w:rsidRPr="00964CDC" w:rsidRDefault="00964CDC" w:rsidP="00964CDC">
      <w:pPr>
        <w:widowControl/>
        <w:jc w:val="both"/>
        <w:rPr>
          <w:sz w:val="28"/>
          <w:szCs w:val="28"/>
          <w:lang w:eastAsia="zh-CN" w:bidi="ar-SA"/>
        </w:rPr>
      </w:pPr>
      <w:r w:rsidRPr="00964CDC">
        <w:rPr>
          <w:sz w:val="28"/>
          <w:szCs w:val="28"/>
          <w:lang w:eastAsia="zh-CN" w:bidi="ar-SA"/>
        </w:rPr>
        <w:t xml:space="preserve">    </w:t>
      </w:r>
    </w:p>
    <w:p w:rsidR="00964CDC" w:rsidRPr="00964CDC" w:rsidRDefault="00964CDC" w:rsidP="00964CDC">
      <w:pPr>
        <w:widowControl/>
        <w:jc w:val="both"/>
        <w:rPr>
          <w:b/>
          <w:bCs/>
          <w:sz w:val="28"/>
          <w:szCs w:val="28"/>
          <w:lang w:eastAsia="zh-CN" w:bidi="ar-SA"/>
        </w:rPr>
      </w:pPr>
      <w:r w:rsidRPr="00964CDC">
        <w:rPr>
          <w:sz w:val="28"/>
          <w:szCs w:val="28"/>
          <w:lang w:eastAsia="zh-CN" w:bidi="ar-SA"/>
        </w:rPr>
        <w:t xml:space="preserve"> </w:t>
      </w:r>
      <w:r w:rsidRPr="00964CDC">
        <w:rPr>
          <w:b/>
          <w:bCs/>
          <w:sz w:val="28"/>
          <w:szCs w:val="28"/>
          <w:lang w:eastAsia="zh-CN" w:bidi="ar-SA"/>
        </w:rPr>
        <w:t>от 04.08.2017 г.                            с. Каштаны                                    № 04-02/54</w:t>
      </w:r>
    </w:p>
    <w:p w:rsidR="00964CDC" w:rsidRPr="00964CDC" w:rsidRDefault="00964CDC" w:rsidP="00964CDC">
      <w:pPr>
        <w:widowControl/>
        <w:jc w:val="both"/>
        <w:rPr>
          <w:i/>
          <w:iCs/>
          <w:sz w:val="28"/>
          <w:szCs w:val="28"/>
          <w:lang w:eastAsia="zh-CN" w:bidi="ar-SA"/>
        </w:rPr>
      </w:pPr>
    </w:p>
    <w:p w:rsidR="00964CDC" w:rsidRPr="00964CDC" w:rsidRDefault="00964CDC" w:rsidP="00964CDC">
      <w:pPr>
        <w:widowControl/>
        <w:rPr>
          <w:sz w:val="28"/>
          <w:szCs w:val="28"/>
          <w:lang w:eastAsia="zh-CN" w:bidi="ar-SA"/>
        </w:rPr>
      </w:pPr>
      <w:r w:rsidRPr="00964CDC">
        <w:rPr>
          <w:sz w:val="28"/>
          <w:szCs w:val="28"/>
          <w:lang w:eastAsia="zh-CN" w:bidi="ar-SA"/>
        </w:rPr>
        <w:t>Об утверждении документов, регламентирующих</w:t>
      </w:r>
    </w:p>
    <w:p w:rsidR="00964CDC" w:rsidRPr="00964CDC" w:rsidRDefault="00964CDC" w:rsidP="00964CDC">
      <w:pPr>
        <w:widowControl/>
        <w:rPr>
          <w:sz w:val="28"/>
          <w:szCs w:val="28"/>
          <w:lang w:eastAsia="zh-CN" w:bidi="ar-SA"/>
        </w:rPr>
      </w:pPr>
      <w:r w:rsidRPr="00964CDC">
        <w:rPr>
          <w:sz w:val="28"/>
          <w:szCs w:val="28"/>
          <w:lang w:eastAsia="zh-CN" w:bidi="ar-SA"/>
        </w:rPr>
        <w:t>предоставление, размещение и деятельность</w:t>
      </w:r>
    </w:p>
    <w:p w:rsidR="00964CDC" w:rsidRPr="00964CDC" w:rsidRDefault="00964CDC" w:rsidP="00964CDC">
      <w:pPr>
        <w:widowControl/>
        <w:rPr>
          <w:sz w:val="28"/>
          <w:szCs w:val="28"/>
          <w:lang w:eastAsia="zh-CN" w:bidi="ar-SA"/>
        </w:rPr>
      </w:pPr>
      <w:r w:rsidRPr="00964CDC">
        <w:rPr>
          <w:sz w:val="28"/>
          <w:szCs w:val="28"/>
          <w:lang w:eastAsia="zh-CN" w:bidi="ar-SA"/>
        </w:rPr>
        <w:t>нестационарных торговых объектов  на территории</w:t>
      </w:r>
    </w:p>
    <w:p w:rsidR="00964CDC" w:rsidRPr="00964CDC" w:rsidRDefault="00964CDC" w:rsidP="00964CDC">
      <w:pPr>
        <w:widowControl/>
        <w:rPr>
          <w:sz w:val="28"/>
          <w:szCs w:val="28"/>
          <w:lang w:eastAsia="zh-CN" w:bidi="ar-SA"/>
        </w:rPr>
      </w:pPr>
      <w:r w:rsidRPr="00964CDC">
        <w:rPr>
          <w:sz w:val="28"/>
          <w:szCs w:val="28"/>
          <w:lang w:eastAsia="zh-CN" w:bidi="ar-SA"/>
        </w:rPr>
        <w:t xml:space="preserve">Каштановского сельского поселения </w:t>
      </w:r>
    </w:p>
    <w:p w:rsidR="00964CDC" w:rsidRPr="00964CDC" w:rsidRDefault="00964CDC" w:rsidP="00964CDC">
      <w:pPr>
        <w:widowControl/>
        <w:ind w:firstLine="709"/>
        <w:jc w:val="both"/>
        <w:rPr>
          <w:sz w:val="28"/>
          <w:szCs w:val="28"/>
          <w:lang w:eastAsia="zh-CN" w:bidi="ar-SA"/>
        </w:rPr>
      </w:pPr>
    </w:p>
    <w:p w:rsidR="00964CDC" w:rsidRPr="00964CDC" w:rsidRDefault="00964CDC" w:rsidP="00964CDC">
      <w:pPr>
        <w:widowControl/>
        <w:ind w:firstLine="709"/>
        <w:jc w:val="both"/>
        <w:rPr>
          <w:sz w:val="28"/>
          <w:szCs w:val="28"/>
          <w:lang w:eastAsia="zh-CN" w:bidi="ar-SA"/>
        </w:rPr>
      </w:pPr>
      <w:proofErr w:type="gramStart"/>
      <w:r w:rsidRPr="00964CDC">
        <w:rPr>
          <w:sz w:val="28"/>
          <w:szCs w:val="28"/>
          <w:lang w:eastAsia="zh-CN" w:bidi="ar-SA"/>
        </w:rPr>
        <w:t>В соответствии с п.10 ст.14 Федерального закона Российской Федерации от 06.10.2003 № 131- ФЗ «Об общих принципах местного самоуправления в Российской Федерации»,  с пунктом 2 части 1 статьи 6 Федерального закона от             28 декабря 2009 года № 381-ФЗ «Об основах государственного                регулирования торговой деятельности в Российской Федерации», статьями 83, 84 Конституции Республики Крым, статьей 6 Закона Республики Крым от 05</w:t>
      </w:r>
      <w:proofErr w:type="gramEnd"/>
      <w:r w:rsidRPr="00964CDC">
        <w:rPr>
          <w:sz w:val="28"/>
          <w:szCs w:val="28"/>
          <w:lang w:eastAsia="zh-CN" w:bidi="ar-SA"/>
        </w:rPr>
        <w:t xml:space="preserve"> </w:t>
      </w:r>
      <w:proofErr w:type="gramStart"/>
      <w:r w:rsidRPr="00964CDC">
        <w:rPr>
          <w:sz w:val="28"/>
          <w:szCs w:val="28"/>
          <w:lang w:eastAsia="zh-CN" w:bidi="ar-SA"/>
        </w:rPr>
        <w:t>мая 2015 года № 92-ЗРК/2015 «Об основах государственного регулирования торговой деятельности в Республике  Крым», Постановления Совета Министров Республики Крым от 23 августа 2016 г. № 402 «Об утверждении Порядка размещения и функционирования нестационарных торговых объектов на территории муниципальных образований Республики Крым, на основании решения 25 сессии 1 созыва Каштановского сельского совета от 24.11.2016г. № 1 и Устава муниципального образования Каштановское сельское</w:t>
      </w:r>
      <w:proofErr w:type="gramEnd"/>
      <w:r w:rsidRPr="00964CDC">
        <w:rPr>
          <w:sz w:val="28"/>
          <w:szCs w:val="28"/>
          <w:lang w:eastAsia="zh-CN" w:bidi="ar-SA"/>
        </w:rPr>
        <w:t xml:space="preserve"> поселение Бахчисарайского района Республики Крым,</w:t>
      </w:r>
    </w:p>
    <w:p w:rsidR="00964CDC" w:rsidRPr="00964CDC" w:rsidRDefault="00964CDC" w:rsidP="00964CDC">
      <w:pPr>
        <w:widowControl/>
        <w:ind w:firstLine="709"/>
        <w:jc w:val="both"/>
        <w:rPr>
          <w:sz w:val="28"/>
          <w:szCs w:val="28"/>
          <w:lang w:eastAsia="zh-CN" w:bidi="ar-SA"/>
        </w:rPr>
      </w:pPr>
    </w:p>
    <w:p w:rsidR="00964CDC" w:rsidRPr="00964CDC" w:rsidRDefault="00964CDC" w:rsidP="00964CDC">
      <w:pPr>
        <w:widowControl/>
        <w:ind w:firstLine="709"/>
        <w:jc w:val="center"/>
        <w:rPr>
          <w:sz w:val="28"/>
          <w:szCs w:val="28"/>
          <w:lang w:eastAsia="zh-CN" w:bidi="ar-SA"/>
        </w:rPr>
      </w:pPr>
      <w:r w:rsidRPr="00964CDC">
        <w:rPr>
          <w:sz w:val="28"/>
          <w:szCs w:val="28"/>
          <w:lang w:eastAsia="zh-CN" w:bidi="ar-SA"/>
        </w:rPr>
        <w:t>АДМИНИСТРАЦИЯ КАШТАНОВСКОГО СЕЛЬСКОГО ПОСЕЛЕНИЯ ПОСТАНОВЛЯЕТ:</w:t>
      </w:r>
    </w:p>
    <w:p w:rsidR="00964CDC" w:rsidRPr="00964CDC" w:rsidRDefault="00964CDC" w:rsidP="00964CDC">
      <w:pPr>
        <w:widowControl/>
        <w:ind w:firstLine="709"/>
        <w:jc w:val="both"/>
        <w:rPr>
          <w:b/>
          <w:sz w:val="28"/>
          <w:szCs w:val="28"/>
          <w:lang w:eastAsia="zh-CN" w:bidi="ar-SA"/>
        </w:rPr>
      </w:pPr>
    </w:p>
    <w:p w:rsidR="00964CDC" w:rsidRPr="00964CDC" w:rsidRDefault="00964CDC" w:rsidP="00964CDC">
      <w:pPr>
        <w:widowControl/>
        <w:ind w:firstLine="709"/>
        <w:jc w:val="both"/>
        <w:rPr>
          <w:sz w:val="28"/>
          <w:szCs w:val="28"/>
          <w:lang w:eastAsia="zh-CN" w:bidi="ar-SA"/>
        </w:rPr>
      </w:pPr>
      <w:r w:rsidRPr="00964CDC">
        <w:rPr>
          <w:sz w:val="28"/>
          <w:szCs w:val="28"/>
          <w:lang w:eastAsia="zh-CN" w:bidi="ar-SA"/>
        </w:rPr>
        <w:t>1. Утвердить технические требования к размещению нестационарных торговых объектов на территории Каштановского сельского поселения  (приложение № 1).</w:t>
      </w:r>
    </w:p>
    <w:p w:rsidR="00964CDC" w:rsidRPr="00964CDC" w:rsidRDefault="00964CDC" w:rsidP="00964CDC">
      <w:pPr>
        <w:widowControl/>
        <w:ind w:firstLine="709"/>
        <w:jc w:val="both"/>
        <w:rPr>
          <w:sz w:val="28"/>
          <w:szCs w:val="28"/>
          <w:lang w:eastAsia="zh-CN" w:bidi="ar-SA"/>
        </w:rPr>
      </w:pPr>
      <w:r w:rsidRPr="00964CDC">
        <w:rPr>
          <w:sz w:val="28"/>
          <w:szCs w:val="28"/>
          <w:lang w:eastAsia="zh-CN" w:bidi="ar-SA"/>
        </w:rPr>
        <w:t>2. Утвердить форму уведомления собственников (пользователей) земельных участков о включении их объектов в Схему размещения нестационарных торговых объектов на территории Каштановского сельского поселения (приложение № 2).</w:t>
      </w:r>
    </w:p>
    <w:p w:rsidR="00964CDC" w:rsidRPr="00964CDC" w:rsidRDefault="00964CDC" w:rsidP="00964CDC">
      <w:pPr>
        <w:widowControl/>
        <w:suppressAutoHyphens w:val="0"/>
        <w:autoSpaceDE w:val="0"/>
        <w:autoSpaceDN w:val="0"/>
        <w:adjustRightInd w:val="0"/>
        <w:ind w:firstLine="709"/>
        <w:jc w:val="both"/>
        <w:rPr>
          <w:sz w:val="28"/>
          <w:szCs w:val="28"/>
          <w:lang w:eastAsia="zh-CN" w:bidi="ar-SA"/>
        </w:rPr>
      </w:pPr>
      <w:r w:rsidRPr="00964CDC">
        <w:rPr>
          <w:sz w:val="28"/>
          <w:szCs w:val="28"/>
          <w:lang w:eastAsia="zh-CN" w:bidi="ar-SA"/>
        </w:rPr>
        <w:t>3. Утвердить</w:t>
      </w:r>
      <w:r w:rsidRPr="00964CDC">
        <w:rPr>
          <w:color w:val="000000"/>
          <w:sz w:val="28"/>
          <w:szCs w:val="28"/>
          <w:lang w:eastAsia="zh-CN" w:bidi="ar-SA"/>
        </w:rPr>
        <w:t xml:space="preserve"> Положение о Конкурсной комиссии по рассмотрению заявлений субъектов хозяйствования на право размещения нестационарных торговых объектов на территории Каштановского </w:t>
      </w:r>
      <w:r w:rsidRPr="00964CDC">
        <w:rPr>
          <w:sz w:val="28"/>
          <w:szCs w:val="28"/>
          <w:lang w:eastAsia="zh-CN" w:bidi="ar-SA"/>
        </w:rPr>
        <w:t>сельского поселения (приложение № 3).</w:t>
      </w:r>
    </w:p>
    <w:p w:rsidR="00964CDC" w:rsidRPr="00964CDC" w:rsidRDefault="00964CDC" w:rsidP="00964CDC">
      <w:pPr>
        <w:widowControl/>
        <w:suppressAutoHyphens w:val="0"/>
        <w:autoSpaceDE w:val="0"/>
        <w:autoSpaceDN w:val="0"/>
        <w:adjustRightInd w:val="0"/>
        <w:ind w:firstLine="709"/>
        <w:jc w:val="both"/>
        <w:rPr>
          <w:rFonts w:eastAsia="Calibri"/>
          <w:bCs/>
          <w:sz w:val="28"/>
          <w:szCs w:val="28"/>
          <w:lang w:eastAsia="en-US" w:bidi="ar-SA"/>
        </w:rPr>
      </w:pPr>
      <w:r w:rsidRPr="00964CDC">
        <w:rPr>
          <w:sz w:val="28"/>
          <w:szCs w:val="28"/>
          <w:lang w:eastAsia="zh-CN" w:bidi="ar-SA"/>
        </w:rPr>
        <w:lastRenderedPageBreak/>
        <w:t>4. Утвердить состав конкурсной</w:t>
      </w:r>
      <w:r w:rsidRPr="00964CDC">
        <w:rPr>
          <w:rFonts w:eastAsia="Calibri"/>
          <w:bCs/>
          <w:sz w:val="28"/>
          <w:szCs w:val="28"/>
          <w:lang w:eastAsia="en-US" w:bidi="ar-SA"/>
        </w:rPr>
        <w:t xml:space="preserve"> </w:t>
      </w:r>
      <w:r w:rsidRPr="00964CDC">
        <w:rPr>
          <w:sz w:val="28"/>
          <w:szCs w:val="28"/>
          <w:lang w:eastAsia="zh-CN" w:bidi="ar-SA"/>
        </w:rPr>
        <w:t>комиссии</w:t>
      </w:r>
      <w:r w:rsidRPr="00964CDC">
        <w:rPr>
          <w:rFonts w:eastAsia="Calibri"/>
          <w:bCs/>
          <w:sz w:val="28"/>
          <w:szCs w:val="28"/>
          <w:lang w:eastAsia="en-US" w:bidi="ar-SA"/>
        </w:rPr>
        <w:t xml:space="preserve"> по рассмотрению заявлений субъектов хозяйствования на право размещения нестационарных торговых объектов на территории  Каштановского сельского поселения (приложение № 4)</w:t>
      </w:r>
    </w:p>
    <w:p w:rsidR="00964CDC" w:rsidRPr="00964CDC" w:rsidRDefault="00964CDC" w:rsidP="00964CDC">
      <w:pPr>
        <w:widowControl/>
        <w:ind w:firstLine="709"/>
        <w:jc w:val="both"/>
        <w:rPr>
          <w:sz w:val="28"/>
          <w:szCs w:val="28"/>
          <w:lang w:eastAsia="zh-CN" w:bidi="ar-SA"/>
        </w:rPr>
      </w:pPr>
      <w:r w:rsidRPr="00964CDC">
        <w:rPr>
          <w:sz w:val="28"/>
          <w:szCs w:val="28"/>
          <w:lang w:eastAsia="zh-CN" w:bidi="ar-SA"/>
        </w:rPr>
        <w:t>5. Утвердить порядок проведения конкурса на право размещения нестационарного торгового объекта на территории Каштановского сельского поселения (приложение № 5).</w:t>
      </w:r>
    </w:p>
    <w:p w:rsidR="00964CDC" w:rsidRPr="00964CDC" w:rsidRDefault="00964CDC" w:rsidP="00964CDC">
      <w:pPr>
        <w:widowControl/>
        <w:suppressAutoHyphens w:val="0"/>
        <w:autoSpaceDE w:val="0"/>
        <w:autoSpaceDN w:val="0"/>
        <w:adjustRightInd w:val="0"/>
        <w:ind w:firstLine="709"/>
        <w:jc w:val="both"/>
        <w:rPr>
          <w:rFonts w:eastAsia="Calibri"/>
          <w:sz w:val="28"/>
          <w:szCs w:val="28"/>
          <w:lang w:eastAsia="en-US" w:bidi="ar-SA"/>
        </w:rPr>
      </w:pPr>
      <w:r w:rsidRPr="00964CDC">
        <w:rPr>
          <w:sz w:val="28"/>
          <w:szCs w:val="28"/>
          <w:lang w:eastAsia="zh-CN" w:bidi="ar-SA"/>
        </w:rPr>
        <w:t xml:space="preserve">6. Утвердить форму </w:t>
      </w:r>
      <w:r w:rsidRPr="00964CDC">
        <w:rPr>
          <w:rFonts w:eastAsia="Calibri"/>
          <w:sz w:val="28"/>
          <w:szCs w:val="28"/>
          <w:lang w:eastAsia="en-US" w:bidi="ar-SA"/>
        </w:rPr>
        <w:t>заявки на участие в конкурсе на право размещения нестационарного торгового объекта на территории Каштановского сельского поселения (приложение № 6).</w:t>
      </w:r>
    </w:p>
    <w:p w:rsidR="00964CDC" w:rsidRPr="00964CDC" w:rsidRDefault="00964CDC" w:rsidP="00964CDC">
      <w:pPr>
        <w:ind w:firstLine="709"/>
        <w:contextualSpacing/>
        <w:jc w:val="both"/>
        <w:rPr>
          <w:rFonts w:eastAsia="Calibri"/>
          <w:sz w:val="28"/>
          <w:szCs w:val="28"/>
          <w:lang w:eastAsia="en-US" w:bidi="ar-SA"/>
        </w:rPr>
      </w:pPr>
      <w:r w:rsidRPr="00964CDC">
        <w:rPr>
          <w:rFonts w:eastAsia="Calibri"/>
          <w:sz w:val="28"/>
          <w:szCs w:val="28"/>
          <w:lang w:eastAsia="en-US"/>
        </w:rPr>
        <w:t xml:space="preserve">7. Утвердить форму </w:t>
      </w:r>
      <w:r w:rsidRPr="00964CDC">
        <w:rPr>
          <w:rFonts w:eastAsia="Calibri"/>
          <w:sz w:val="28"/>
          <w:szCs w:val="28"/>
          <w:lang w:eastAsia="en-US" w:bidi="ar-SA"/>
        </w:rPr>
        <w:t>Финансового предложения на право размещения нестационарных торговых объектов на терри</w:t>
      </w:r>
      <w:r w:rsidRPr="00964CDC">
        <w:rPr>
          <w:rFonts w:eastAsia="Calibri"/>
          <w:sz w:val="28"/>
          <w:szCs w:val="28"/>
          <w:lang w:eastAsia="en-US"/>
        </w:rPr>
        <w:t>тории</w:t>
      </w:r>
      <w:r w:rsidRPr="00964CDC">
        <w:rPr>
          <w:rFonts w:eastAsia="Calibri"/>
          <w:sz w:val="28"/>
          <w:szCs w:val="28"/>
          <w:lang w:eastAsia="en-US" w:bidi="ar-SA"/>
        </w:rPr>
        <w:t xml:space="preserve"> Каштановского сельского поселения</w:t>
      </w:r>
      <w:r w:rsidRPr="00964CDC">
        <w:rPr>
          <w:rFonts w:eastAsia="Calibri"/>
          <w:sz w:val="28"/>
          <w:szCs w:val="28"/>
          <w:lang w:eastAsia="en-US"/>
        </w:rPr>
        <w:t xml:space="preserve"> (приложение № 7).</w:t>
      </w:r>
    </w:p>
    <w:p w:rsidR="00964CDC" w:rsidRPr="00964CDC" w:rsidRDefault="00964CDC" w:rsidP="00964CDC">
      <w:pPr>
        <w:ind w:firstLine="709"/>
        <w:contextualSpacing/>
        <w:jc w:val="both"/>
        <w:rPr>
          <w:rFonts w:eastAsia="Calibri"/>
          <w:bCs/>
          <w:sz w:val="28"/>
          <w:szCs w:val="28"/>
          <w:lang w:eastAsia="en-US" w:bidi="ar-SA"/>
        </w:rPr>
      </w:pPr>
      <w:r w:rsidRPr="00964CDC">
        <w:rPr>
          <w:rFonts w:eastAsia="Calibri"/>
          <w:sz w:val="28"/>
          <w:szCs w:val="28"/>
          <w:lang w:eastAsia="en-US" w:bidi="ar-SA"/>
        </w:rPr>
        <w:t xml:space="preserve">8.   Утвердить форму описи документов, предоставляемых для участия в Конкурсе </w:t>
      </w:r>
      <w:r w:rsidRPr="00964CDC">
        <w:rPr>
          <w:rFonts w:eastAsia="Calibri"/>
          <w:bCs/>
          <w:sz w:val="28"/>
          <w:szCs w:val="28"/>
          <w:lang w:eastAsia="en-US" w:bidi="ar-SA"/>
        </w:rPr>
        <w:t>на право размещения нестационарного торгового объекта на территории Каштановского сельского поселения (приложение № 8).</w:t>
      </w:r>
    </w:p>
    <w:p w:rsidR="00964CDC" w:rsidRPr="00964CDC" w:rsidRDefault="00964CDC" w:rsidP="00964CDC">
      <w:pPr>
        <w:widowControl/>
        <w:ind w:firstLine="709"/>
        <w:jc w:val="both"/>
        <w:rPr>
          <w:color w:val="000000"/>
          <w:sz w:val="28"/>
          <w:szCs w:val="28"/>
          <w:lang w:eastAsia="zh-CN" w:bidi="ar-SA"/>
        </w:rPr>
      </w:pPr>
      <w:r w:rsidRPr="00964CDC">
        <w:rPr>
          <w:rFonts w:eastAsia="Calibri"/>
          <w:bCs/>
          <w:sz w:val="28"/>
          <w:szCs w:val="28"/>
          <w:lang w:eastAsia="en-US" w:bidi="ar-SA"/>
        </w:rPr>
        <w:t xml:space="preserve">9.   Утвердить форму </w:t>
      </w:r>
      <w:r w:rsidRPr="00964CDC">
        <w:rPr>
          <w:color w:val="000000"/>
          <w:sz w:val="28"/>
          <w:szCs w:val="28"/>
          <w:lang w:eastAsia="zh-CN" w:bidi="ar-SA"/>
        </w:rPr>
        <w:t>договора на размещение нестационарного торгового объекта на территории Каштановского сельского поселения (приложение № 9).</w:t>
      </w:r>
    </w:p>
    <w:p w:rsidR="00964CDC" w:rsidRPr="00964CDC" w:rsidRDefault="00964CDC" w:rsidP="00964CDC">
      <w:pPr>
        <w:widowControl/>
        <w:ind w:firstLine="709"/>
        <w:jc w:val="both"/>
        <w:rPr>
          <w:color w:val="000000"/>
          <w:sz w:val="28"/>
          <w:szCs w:val="28"/>
          <w:lang w:eastAsia="zh-CN" w:bidi="ar-SA"/>
        </w:rPr>
      </w:pPr>
      <w:r w:rsidRPr="00964CDC">
        <w:rPr>
          <w:color w:val="000000"/>
          <w:sz w:val="28"/>
          <w:szCs w:val="28"/>
          <w:lang w:eastAsia="zh-CN" w:bidi="ar-SA"/>
        </w:rPr>
        <w:t xml:space="preserve">10. Утвердить форму заявления </w:t>
      </w:r>
      <w:r w:rsidRPr="00964CDC">
        <w:rPr>
          <w:sz w:val="28"/>
          <w:szCs w:val="28"/>
          <w:lang w:eastAsia="zh-CN" w:bidi="ar-SA"/>
        </w:rPr>
        <w:t>хозяйствующего субъекта о выполнении требований договора на размещение нестационарного торгового объекта</w:t>
      </w:r>
      <w:r w:rsidRPr="00964CDC">
        <w:rPr>
          <w:color w:val="000000"/>
          <w:sz w:val="28"/>
          <w:szCs w:val="28"/>
          <w:lang w:eastAsia="zh-CN" w:bidi="ar-SA"/>
        </w:rPr>
        <w:t xml:space="preserve"> на территории Каштановского сельского поселения (приложение № 10).</w:t>
      </w:r>
    </w:p>
    <w:p w:rsidR="00964CDC" w:rsidRPr="00964CDC" w:rsidRDefault="00964CDC" w:rsidP="00964CDC">
      <w:pPr>
        <w:ind w:firstLine="709"/>
        <w:contextualSpacing/>
        <w:jc w:val="both"/>
        <w:rPr>
          <w:sz w:val="28"/>
          <w:szCs w:val="28"/>
        </w:rPr>
      </w:pPr>
      <w:r w:rsidRPr="00964CDC">
        <w:rPr>
          <w:color w:val="000000"/>
          <w:sz w:val="28"/>
          <w:szCs w:val="28"/>
        </w:rPr>
        <w:t xml:space="preserve">11.  </w:t>
      </w:r>
      <w:r w:rsidRPr="00964CDC">
        <w:rPr>
          <w:sz w:val="28"/>
          <w:szCs w:val="28"/>
        </w:rPr>
        <w:t>Утвердить Методика расчета размера платы за размещение нестационарного торгового объекта на территории Каштановского сельского поселения (Приложение № 11).</w:t>
      </w:r>
    </w:p>
    <w:p w:rsidR="00964CDC" w:rsidRPr="00BF461A" w:rsidRDefault="00964CDC" w:rsidP="00964CDC">
      <w:pPr>
        <w:widowControl/>
        <w:ind w:firstLine="709"/>
        <w:jc w:val="both"/>
        <w:rPr>
          <w:sz w:val="28"/>
          <w:szCs w:val="28"/>
          <w:lang w:eastAsia="zh-CN" w:bidi="ar-SA"/>
        </w:rPr>
      </w:pPr>
      <w:r w:rsidRPr="00964CDC">
        <w:rPr>
          <w:sz w:val="28"/>
          <w:szCs w:val="28"/>
          <w:lang w:eastAsia="zh-CN" w:bidi="ar-SA"/>
        </w:rPr>
        <w:t>12.  Утвердить Зоны осуществления развозной торговли и зоны, запрещенные для осуществления разносной торговли на территории Каштановского сельского поселения (</w:t>
      </w:r>
      <w:r w:rsidRPr="00BF461A">
        <w:rPr>
          <w:sz w:val="28"/>
          <w:szCs w:val="28"/>
          <w:lang w:eastAsia="zh-CN" w:bidi="ar-SA"/>
        </w:rPr>
        <w:t>приложение№ 12).</w:t>
      </w:r>
    </w:p>
    <w:p w:rsidR="00BF461A" w:rsidRPr="00BF461A" w:rsidRDefault="00964CDC" w:rsidP="00BF461A">
      <w:pPr>
        <w:ind w:firstLine="709"/>
        <w:jc w:val="both"/>
        <w:rPr>
          <w:color w:val="000000"/>
          <w:sz w:val="28"/>
          <w:szCs w:val="28"/>
          <w:lang w:eastAsia="zh-CN" w:bidi="ar-SA"/>
        </w:rPr>
      </w:pPr>
      <w:r w:rsidRPr="00BF461A">
        <w:rPr>
          <w:sz w:val="28"/>
          <w:szCs w:val="28"/>
          <w:lang w:eastAsia="zh-CN" w:bidi="ar-SA"/>
        </w:rPr>
        <w:t xml:space="preserve">13. </w:t>
      </w:r>
      <w:r w:rsidR="0007601E" w:rsidRPr="00BF461A">
        <w:rPr>
          <w:sz w:val="28"/>
          <w:szCs w:val="28"/>
          <w:lang w:eastAsia="zh-CN" w:bidi="ar-SA"/>
        </w:rPr>
        <w:t xml:space="preserve">Утвердить </w:t>
      </w:r>
      <w:r w:rsidR="0007601E" w:rsidRPr="00BF461A">
        <w:rPr>
          <w:color w:val="000000"/>
          <w:sz w:val="28"/>
          <w:szCs w:val="28"/>
          <w:lang w:eastAsia="zh-CN" w:bidi="ar-SA"/>
        </w:rPr>
        <w:t>С</w:t>
      </w:r>
      <w:r w:rsidR="00BF461A" w:rsidRPr="00BF461A">
        <w:rPr>
          <w:color w:val="000000"/>
          <w:sz w:val="28"/>
          <w:szCs w:val="28"/>
          <w:lang w:eastAsia="zh-CN" w:bidi="ar-SA"/>
        </w:rPr>
        <w:t xml:space="preserve">хему </w:t>
      </w:r>
      <w:r w:rsidR="00BF461A">
        <w:rPr>
          <w:color w:val="000000"/>
          <w:sz w:val="28"/>
          <w:szCs w:val="28"/>
          <w:lang w:eastAsia="zh-CN" w:bidi="ar-SA"/>
        </w:rPr>
        <w:t>размещения нестационарных торговых объектов (НТО) на территории Каштановского сельского поселения Бахчисарайского района Республики Крым</w:t>
      </w:r>
      <w:r w:rsidR="009927E3">
        <w:rPr>
          <w:color w:val="000000"/>
          <w:sz w:val="28"/>
          <w:szCs w:val="28"/>
          <w:lang w:eastAsia="zh-CN" w:bidi="ar-SA"/>
        </w:rPr>
        <w:t xml:space="preserve"> </w:t>
      </w:r>
      <w:r w:rsidR="009927E3" w:rsidRPr="00964CDC">
        <w:rPr>
          <w:sz w:val="28"/>
          <w:szCs w:val="28"/>
          <w:lang w:eastAsia="zh-CN" w:bidi="ar-SA"/>
        </w:rPr>
        <w:t>(</w:t>
      </w:r>
      <w:r w:rsidR="009927E3" w:rsidRPr="00BF461A">
        <w:rPr>
          <w:sz w:val="28"/>
          <w:szCs w:val="28"/>
          <w:lang w:eastAsia="zh-CN" w:bidi="ar-SA"/>
        </w:rPr>
        <w:t>приложение№ 1</w:t>
      </w:r>
      <w:r w:rsidR="009927E3">
        <w:rPr>
          <w:sz w:val="28"/>
          <w:szCs w:val="28"/>
          <w:lang w:eastAsia="zh-CN" w:bidi="ar-SA"/>
        </w:rPr>
        <w:t>3</w:t>
      </w:r>
      <w:bookmarkStart w:id="0" w:name="_GoBack"/>
      <w:bookmarkEnd w:id="0"/>
      <w:r w:rsidR="009927E3" w:rsidRPr="00BF461A">
        <w:rPr>
          <w:sz w:val="28"/>
          <w:szCs w:val="28"/>
          <w:lang w:eastAsia="zh-CN" w:bidi="ar-SA"/>
        </w:rPr>
        <w:t>)</w:t>
      </w:r>
      <w:r w:rsidR="00BF461A">
        <w:rPr>
          <w:color w:val="000000"/>
          <w:sz w:val="28"/>
          <w:szCs w:val="28"/>
          <w:lang w:eastAsia="zh-CN" w:bidi="ar-SA"/>
        </w:rPr>
        <w:t>.</w:t>
      </w:r>
    </w:p>
    <w:p w:rsidR="00964CDC" w:rsidRPr="00964CDC" w:rsidRDefault="0007601E" w:rsidP="00BF461A">
      <w:pPr>
        <w:widowControl/>
        <w:ind w:firstLine="709"/>
        <w:jc w:val="both"/>
        <w:rPr>
          <w:sz w:val="28"/>
          <w:szCs w:val="28"/>
          <w:lang w:eastAsia="zh-CN" w:bidi="ar-SA"/>
        </w:rPr>
      </w:pPr>
      <w:r w:rsidRPr="00BF461A">
        <w:rPr>
          <w:sz w:val="28"/>
          <w:szCs w:val="28"/>
          <w:lang w:eastAsia="zh-CN" w:bidi="ar-SA"/>
        </w:rPr>
        <w:t xml:space="preserve">14. </w:t>
      </w:r>
      <w:r w:rsidR="00964CDC" w:rsidRPr="00BF461A">
        <w:rPr>
          <w:sz w:val="28"/>
          <w:szCs w:val="28"/>
          <w:lang w:eastAsia="zh-CN" w:bidi="ar-SA"/>
        </w:rPr>
        <w:t>Обнародовать настоящее Постановление путем размещения</w:t>
      </w:r>
      <w:r w:rsidR="00964CDC" w:rsidRPr="00964CDC">
        <w:rPr>
          <w:sz w:val="28"/>
          <w:szCs w:val="28"/>
          <w:lang w:eastAsia="zh-CN" w:bidi="ar-SA"/>
        </w:rPr>
        <w:t xml:space="preserve"> на информационном стенде, расположенном в здании Администрации Каштановского сельского поселения по адресу: Бахчисарайский район, </w:t>
      </w:r>
      <w:proofErr w:type="spellStart"/>
      <w:r w:rsidR="00964CDC" w:rsidRPr="00964CDC">
        <w:rPr>
          <w:sz w:val="28"/>
          <w:szCs w:val="28"/>
          <w:lang w:eastAsia="zh-CN" w:bidi="ar-SA"/>
        </w:rPr>
        <w:t>с</w:t>
      </w:r>
      <w:proofErr w:type="gramStart"/>
      <w:r w:rsidR="00964CDC" w:rsidRPr="00964CDC">
        <w:rPr>
          <w:sz w:val="28"/>
          <w:szCs w:val="28"/>
          <w:lang w:eastAsia="zh-CN" w:bidi="ar-SA"/>
        </w:rPr>
        <w:t>.К</w:t>
      </w:r>
      <w:proofErr w:type="gramEnd"/>
      <w:r w:rsidR="00964CDC" w:rsidRPr="00964CDC">
        <w:rPr>
          <w:sz w:val="28"/>
          <w:szCs w:val="28"/>
          <w:lang w:eastAsia="zh-CN" w:bidi="ar-SA"/>
        </w:rPr>
        <w:t>аштаны</w:t>
      </w:r>
      <w:proofErr w:type="spellEnd"/>
      <w:r w:rsidR="00964CDC" w:rsidRPr="00964CDC">
        <w:rPr>
          <w:sz w:val="28"/>
          <w:szCs w:val="28"/>
          <w:lang w:eastAsia="zh-CN" w:bidi="ar-SA"/>
        </w:rPr>
        <w:t xml:space="preserve">, </w:t>
      </w:r>
      <w:proofErr w:type="spellStart"/>
      <w:r w:rsidR="00964CDC" w:rsidRPr="00964CDC">
        <w:rPr>
          <w:sz w:val="28"/>
          <w:szCs w:val="28"/>
          <w:lang w:eastAsia="zh-CN" w:bidi="ar-SA"/>
        </w:rPr>
        <w:t>ул.Виноградная</w:t>
      </w:r>
      <w:proofErr w:type="spellEnd"/>
      <w:r w:rsidR="00964CDC" w:rsidRPr="00964CDC">
        <w:rPr>
          <w:sz w:val="28"/>
          <w:szCs w:val="28"/>
          <w:lang w:eastAsia="zh-CN" w:bidi="ar-SA"/>
        </w:rPr>
        <w:t xml:space="preserve">, д.4 и на официальном сайте Администрации Каштановского сельского поселения -  </w:t>
      </w:r>
      <w:r w:rsidR="00964CDC" w:rsidRPr="00964CDC">
        <w:rPr>
          <w:sz w:val="28"/>
          <w:szCs w:val="28"/>
          <w:shd w:val="clear" w:color="auto" w:fill="FFFFFF"/>
          <w:lang w:eastAsia="zh-CN" w:bidi="ar-SA"/>
        </w:rPr>
        <w:t>http://</w:t>
      </w:r>
      <w:proofErr w:type="spellStart"/>
      <w:r w:rsidR="00964CDC" w:rsidRPr="00964CDC">
        <w:rPr>
          <w:sz w:val="28"/>
          <w:szCs w:val="28"/>
          <w:shd w:val="clear" w:color="auto" w:fill="FFFFFF"/>
          <w:lang w:val="en-US" w:eastAsia="zh-CN" w:bidi="ar-SA"/>
        </w:rPr>
        <w:t>kashtanovskoe</w:t>
      </w:r>
      <w:proofErr w:type="spellEnd"/>
      <w:r w:rsidR="00964CDC" w:rsidRPr="00964CDC">
        <w:rPr>
          <w:sz w:val="28"/>
          <w:szCs w:val="28"/>
          <w:shd w:val="clear" w:color="auto" w:fill="FFFFFF"/>
          <w:lang w:eastAsia="zh-CN" w:bidi="ar-SA"/>
        </w:rPr>
        <w:t>-</w:t>
      </w:r>
      <w:proofErr w:type="spellStart"/>
      <w:r w:rsidR="00964CDC" w:rsidRPr="00964CDC">
        <w:rPr>
          <w:sz w:val="28"/>
          <w:szCs w:val="28"/>
          <w:shd w:val="clear" w:color="auto" w:fill="FFFFFF"/>
          <w:lang w:val="en-US" w:eastAsia="zh-CN" w:bidi="ar-SA"/>
        </w:rPr>
        <w:t>sp</w:t>
      </w:r>
      <w:proofErr w:type="spellEnd"/>
      <w:r w:rsidR="00964CDC" w:rsidRPr="00964CDC">
        <w:rPr>
          <w:sz w:val="28"/>
          <w:szCs w:val="28"/>
          <w:shd w:val="clear" w:color="auto" w:fill="FFFFFF"/>
          <w:lang w:eastAsia="zh-CN" w:bidi="ar-SA"/>
        </w:rPr>
        <w:t>.</w:t>
      </w:r>
      <w:proofErr w:type="spellStart"/>
      <w:r w:rsidR="00964CDC" w:rsidRPr="00964CDC">
        <w:rPr>
          <w:sz w:val="28"/>
          <w:szCs w:val="28"/>
          <w:shd w:val="clear" w:color="auto" w:fill="FFFFFF"/>
          <w:lang w:val="en-US" w:eastAsia="zh-CN" w:bidi="ar-SA"/>
        </w:rPr>
        <w:t>ru</w:t>
      </w:r>
      <w:proofErr w:type="spellEnd"/>
    </w:p>
    <w:p w:rsidR="00964CDC" w:rsidRPr="00964CDC" w:rsidRDefault="00964CDC" w:rsidP="00964CDC">
      <w:pPr>
        <w:widowControl/>
        <w:ind w:firstLine="709"/>
        <w:jc w:val="both"/>
        <w:rPr>
          <w:rFonts w:eastAsia="Calibri" w:cs="Calibri"/>
          <w:sz w:val="28"/>
          <w:szCs w:val="28"/>
          <w:lang w:eastAsia="zh-CN" w:bidi="ar-SA"/>
        </w:rPr>
      </w:pPr>
      <w:r w:rsidRPr="00964CDC">
        <w:rPr>
          <w:rFonts w:eastAsia="Calibri" w:cs="Calibri"/>
          <w:sz w:val="28"/>
          <w:szCs w:val="28"/>
          <w:lang w:eastAsia="zh-CN" w:bidi="ar-SA"/>
        </w:rPr>
        <w:t>1</w:t>
      </w:r>
      <w:r w:rsidR="0007601E">
        <w:rPr>
          <w:rFonts w:eastAsia="Calibri" w:cs="Calibri"/>
          <w:sz w:val="28"/>
          <w:szCs w:val="28"/>
          <w:lang w:eastAsia="zh-CN" w:bidi="ar-SA"/>
        </w:rPr>
        <w:t>5</w:t>
      </w:r>
      <w:r w:rsidRPr="00964CDC">
        <w:rPr>
          <w:rFonts w:eastAsia="Calibri" w:cs="Calibri"/>
          <w:sz w:val="28"/>
          <w:szCs w:val="28"/>
          <w:lang w:eastAsia="zh-CN" w:bidi="ar-SA"/>
        </w:rPr>
        <w:t>.  Настоящее Постановление вступает в силу с момента его официального опубликования.</w:t>
      </w:r>
    </w:p>
    <w:p w:rsidR="00964CDC" w:rsidRPr="00964CDC" w:rsidRDefault="00964CDC" w:rsidP="00964CDC">
      <w:pPr>
        <w:widowControl/>
        <w:ind w:firstLine="709"/>
        <w:jc w:val="both"/>
        <w:rPr>
          <w:rFonts w:eastAsia="Calibri" w:cs="Calibri"/>
          <w:sz w:val="28"/>
          <w:szCs w:val="28"/>
          <w:lang w:eastAsia="zh-CN" w:bidi="ar-SA"/>
        </w:rPr>
      </w:pPr>
      <w:r w:rsidRPr="00964CDC">
        <w:rPr>
          <w:rFonts w:eastAsia="Calibri" w:cs="Calibri"/>
          <w:sz w:val="28"/>
          <w:szCs w:val="28"/>
          <w:lang w:eastAsia="zh-CN" w:bidi="ar-SA"/>
        </w:rPr>
        <w:t>1</w:t>
      </w:r>
      <w:r w:rsidR="0007601E">
        <w:rPr>
          <w:rFonts w:eastAsia="Calibri" w:cs="Calibri"/>
          <w:sz w:val="28"/>
          <w:szCs w:val="28"/>
          <w:lang w:eastAsia="zh-CN" w:bidi="ar-SA"/>
        </w:rPr>
        <w:t>6</w:t>
      </w:r>
      <w:r w:rsidRPr="00964CDC">
        <w:rPr>
          <w:rFonts w:eastAsia="Calibri" w:cs="Calibri"/>
          <w:sz w:val="28"/>
          <w:szCs w:val="28"/>
          <w:lang w:eastAsia="zh-CN" w:bidi="ar-SA"/>
        </w:rPr>
        <w:t xml:space="preserve">. </w:t>
      </w:r>
      <w:proofErr w:type="gramStart"/>
      <w:r w:rsidRPr="00964CDC">
        <w:rPr>
          <w:rFonts w:eastAsia="Calibri" w:cs="Calibri"/>
          <w:sz w:val="28"/>
          <w:szCs w:val="28"/>
          <w:lang w:eastAsia="zh-CN" w:bidi="ar-SA"/>
        </w:rPr>
        <w:t>Контроль за</w:t>
      </w:r>
      <w:proofErr w:type="gramEnd"/>
      <w:r w:rsidRPr="00964CDC">
        <w:rPr>
          <w:rFonts w:eastAsia="Calibri" w:cs="Calibri"/>
          <w:sz w:val="28"/>
          <w:szCs w:val="28"/>
          <w:lang w:eastAsia="zh-CN" w:bidi="ar-SA"/>
        </w:rPr>
        <w:t xml:space="preserve"> исполнением настоящего Постановления оставляю за собой. </w:t>
      </w:r>
    </w:p>
    <w:p w:rsidR="00964CDC" w:rsidRPr="00964CDC" w:rsidRDefault="00964CDC" w:rsidP="00964CDC">
      <w:pPr>
        <w:widowControl/>
        <w:jc w:val="both"/>
        <w:rPr>
          <w:bCs/>
          <w:color w:val="000000"/>
          <w:sz w:val="28"/>
          <w:szCs w:val="28"/>
          <w:lang w:eastAsia="zh-CN" w:bidi="ar-SA"/>
        </w:rPr>
      </w:pPr>
    </w:p>
    <w:p w:rsidR="00964CDC" w:rsidRPr="00964CDC" w:rsidRDefault="00964CDC" w:rsidP="00964CDC">
      <w:pPr>
        <w:widowControl/>
        <w:rPr>
          <w:sz w:val="28"/>
          <w:szCs w:val="28"/>
          <w:lang w:eastAsia="zh-CN" w:bidi="ar-SA"/>
        </w:rPr>
      </w:pPr>
    </w:p>
    <w:p w:rsidR="00964CDC" w:rsidRPr="00964CDC" w:rsidRDefault="00964CDC" w:rsidP="00964CDC">
      <w:pPr>
        <w:widowControl/>
        <w:rPr>
          <w:sz w:val="28"/>
          <w:szCs w:val="28"/>
          <w:lang w:eastAsia="zh-CN" w:bidi="ar-SA"/>
        </w:rPr>
      </w:pPr>
      <w:r w:rsidRPr="00964CDC">
        <w:rPr>
          <w:sz w:val="28"/>
          <w:szCs w:val="28"/>
          <w:lang w:eastAsia="zh-CN" w:bidi="ar-SA"/>
        </w:rPr>
        <w:t xml:space="preserve">      Заместитель главы администрации</w:t>
      </w:r>
    </w:p>
    <w:p w:rsidR="00964CDC" w:rsidRPr="00964CDC" w:rsidRDefault="00964CDC" w:rsidP="00964CDC">
      <w:pPr>
        <w:widowControl/>
        <w:rPr>
          <w:color w:val="000000"/>
          <w:sz w:val="28"/>
          <w:szCs w:val="28"/>
          <w:lang w:eastAsia="ar-SA" w:bidi="ar-SA"/>
        </w:rPr>
      </w:pPr>
      <w:r w:rsidRPr="00964CDC">
        <w:rPr>
          <w:sz w:val="28"/>
          <w:szCs w:val="28"/>
          <w:lang w:eastAsia="zh-CN" w:bidi="ar-SA"/>
        </w:rPr>
        <w:t xml:space="preserve">      Каштановского сельского поселения                                           Ю.К. Левшукова</w:t>
      </w:r>
    </w:p>
    <w:p w:rsidR="00964CDC" w:rsidRPr="00964CDC" w:rsidRDefault="00964CDC" w:rsidP="00964CDC">
      <w:pPr>
        <w:widowControl/>
        <w:rPr>
          <w:color w:val="000000"/>
          <w:sz w:val="28"/>
          <w:szCs w:val="28"/>
          <w:lang w:eastAsia="ar-SA" w:bidi="ar-SA"/>
        </w:rPr>
      </w:pPr>
    </w:p>
    <w:p w:rsidR="00964CDC" w:rsidRPr="00964CDC" w:rsidRDefault="00964CDC" w:rsidP="00FB3840">
      <w:pPr>
        <w:ind w:firstLine="5387"/>
        <w:rPr>
          <w:sz w:val="28"/>
          <w:szCs w:val="28"/>
        </w:rPr>
      </w:pPr>
    </w:p>
    <w:p w:rsidR="00964CDC" w:rsidRDefault="00964CDC" w:rsidP="00FB3840">
      <w:pPr>
        <w:ind w:firstLine="5387"/>
        <w:rPr>
          <w:sz w:val="28"/>
          <w:szCs w:val="28"/>
        </w:rPr>
      </w:pPr>
    </w:p>
    <w:p w:rsidR="00903188" w:rsidRPr="00FB3840" w:rsidRDefault="00903188" w:rsidP="00FB3840">
      <w:pPr>
        <w:ind w:firstLine="5387"/>
        <w:rPr>
          <w:sz w:val="28"/>
          <w:szCs w:val="28"/>
        </w:rPr>
      </w:pPr>
      <w:r w:rsidRPr="00FB3840">
        <w:rPr>
          <w:sz w:val="28"/>
          <w:szCs w:val="28"/>
        </w:rPr>
        <w:lastRenderedPageBreak/>
        <w:t>Приложение №</w:t>
      </w:r>
      <w:r w:rsidR="003C2CC7" w:rsidRPr="00FB3840">
        <w:rPr>
          <w:sz w:val="28"/>
          <w:szCs w:val="28"/>
        </w:rPr>
        <w:t xml:space="preserve"> 1</w:t>
      </w:r>
    </w:p>
    <w:p w:rsidR="00FB3840" w:rsidRDefault="00494007" w:rsidP="00FB3840">
      <w:pPr>
        <w:ind w:firstLine="5387"/>
        <w:rPr>
          <w:sz w:val="28"/>
          <w:szCs w:val="28"/>
        </w:rPr>
      </w:pPr>
      <w:r w:rsidRPr="00FB3840">
        <w:rPr>
          <w:sz w:val="28"/>
          <w:szCs w:val="28"/>
        </w:rPr>
        <w:t xml:space="preserve">к Постановлению Администрации </w:t>
      </w:r>
      <w:r w:rsidR="005C598E" w:rsidRPr="00FB3840">
        <w:rPr>
          <w:sz w:val="28"/>
          <w:szCs w:val="28"/>
        </w:rPr>
        <w:t xml:space="preserve">    </w:t>
      </w:r>
    </w:p>
    <w:p w:rsidR="00903188" w:rsidRPr="00FB3840" w:rsidRDefault="00494007" w:rsidP="00FB3840">
      <w:pPr>
        <w:ind w:firstLine="5387"/>
        <w:rPr>
          <w:sz w:val="28"/>
          <w:szCs w:val="28"/>
        </w:rPr>
      </w:pPr>
      <w:r w:rsidRPr="00FB3840">
        <w:rPr>
          <w:sz w:val="28"/>
          <w:szCs w:val="28"/>
        </w:rPr>
        <w:t>Каштановского</w:t>
      </w:r>
      <w:r w:rsidR="000D32F0" w:rsidRPr="00FB3840">
        <w:rPr>
          <w:sz w:val="28"/>
          <w:szCs w:val="28"/>
        </w:rPr>
        <w:t xml:space="preserve"> сельского поселения</w:t>
      </w:r>
    </w:p>
    <w:p w:rsidR="00903188" w:rsidRPr="00FB3840" w:rsidRDefault="00775716" w:rsidP="00FB3840">
      <w:pPr>
        <w:ind w:firstLine="5387"/>
        <w:rPr>
          <w:sz w:val="28"/>
          <w:szCs w:val="28"/>
        </w:rPr>
      </w:pPr>
      <w:r w:rsidRPr="00FB3840">
        <w:rPr>
          <w:sz w:val="28"/>
          <w:szCs w:val="28"/>
        </w:rPr>
        <w:t>от 04.08.2017г. № 04-02/54</w:t>
      </w:r>
    </w:p>
    <w:p w:rsidR="00740696" w:rsidRDefault="00740696" w:rsidP="00405389">
      <w:pPr>
        <w:pStyle w:val="a4"/>
        <w:spacing w:before="0" w:beforeAutospacing="0" w:after="0" w:afterAutospacing="0"/>
        <w:ind w:left="5103"/>
        <w:rPr>
          <w:sz w:val="28"/>
          <w:szCs w:val="28"/>
        </w:rPr>
      </w:pPr>
    </w:p>
    <w:p w:rsidR="00740696" w:rsidRDefault="00740696" w:rsidP="00405389">
      <w:pPr>
        <w:pStyle w:val="a4"/>
        <w:spacing w:before="0" w:beforeAutospacing="0" w:after="0" w:afterAutospacing="0"/>
        <w:ind w:left="5103"/>
        <w:rPr>
          <w:sz w:val="28"/>
          <w:szCs w:val="28"/>
        </w:rPr>
      </w:pPr>
    </w:p>
    <w:p w:rsidR="005C598E" w:rsidRDefault="00903188" w:rsidP="00405389">
      <w:pPr>
        <w:pStyle w:val="a4"/>
        <w:spacing w:before="0" w:beforeAutospacing="0" w:after="0" w:afterAutospacing="0"/>
        <w:jc w:val="center"/>
        <w:rPr>
          <w:b/>
          <w:sz w:val="28"/>
          <w:szCs w:val="28"/>
        </w:rPr>
      </w:pPr>
      <w:r>
        <w:rPr>
          <w:b/>
          <w:sz w:val="28"/>
          <w:szCs w:val="28"/>
        </w:rPr>
        <w:t>Т</w:t>
      </w:r>
      <w:r w:rsidR="005C598E">
        <w:rPr>
          <w:b/>
          <w:sz w:val="28"/>
          <w:szCs w:val="28"/>
        </w:rPr>
        <w:t>ехнические требования</w:t>
      </w:r>
    </w:p>
    <w:p w:rsidR="005C598E" w:rsidRDefault="00903188" w:rsidP="00405389">
      <w:pPr>
        <w:pStyle w:val="a4"/>
        <w:spacing w:before="0" w:beforeAutospacing="0" w:after="0" w:afterAutospacing="0"/>
        <w:jc w:val="center"/>
        <w:rPr>
          <w:b/>
          <w:sz w:val="28"/>
          <w:szCs w:val="28"/>
        </w:rPr>
      </w:pPr>
      <w:r w:rsidRPr="00903188">
        <w:rPr>
          <w:b/>
          <w:sz w:val="28"/>
          <w:szCs w:val="28"/>
        </w:rPr>
        <w:t>к размещению нестационарных торговых</w:t>
      </w:r>
      <w:r w:rsidR="005C598E">
        <w:rPr>
          <w:b/>
          <w:sz w:val="28"/>
          <w:szCs w:val="28"/>
        </w:rPr>
        <w:t xml:space="preserve"> объектов</w:t>
      </w:r>
    </w:p>
    <w:p w:rsidR="00740696" w:rsidRPr="00903188" w:rsidRDefault="00494007" w:rsidP="00405389">
      <w:pPr>
        <w:pStyle w:val="a4"/>
        <w:spacing w:before="0" w:beforeAutospacing="0" w:after="0" w:afterAutospacing="0"/>
        <w:jc w:val="center"/>
        <w:rPr>
          <w:b/>
          <w:sz w:val="28"/>
          <w:szCs w:val="28"/>
        </w:rPr>
      </w:pPr>
      <w:r>
        <w:rPr>
          <w:b/>
          <w:sz w:val="28"/>
          <w:szCs w:val="28"/>
        </w:rPr>
        <w:t>на территории Каштановского</w:t>
      </w:r>
      <w:r w:rsidR="00903188" w:rsidRPr="00903188">
        <w:rPr>
          <w:b/>
          <w:sz w:val="28"/>
          <w:szCs w:val="28"/>
        </w:rPr>
        <w:t xml:space="preserve"> сельского поселения</w:t>
      </w:r>
    </w:p>
    <w:p w:rsidR="00903188" w:rsidRDefault="00903188" w:rsidP="00405389">
      <w:pPr>
        <w:pStyle w:val="a4"/>
        <w:spacing w:before="0" w:beforeAutospacing="0" w:after="0" w:afterAutospacing="0"/>
        <w:ind w:firstLine="709"/>
        <w:rPr>
          <w:sz w:val="28"/>
          <w:szCs w:val="28"/>
        </w:rPr>
      </w:pPr>
    </w:p>
    <w:p w:rsidR="00903188" w:rsidRPr="0010705A" w:rsidRDefault="00903188" w:rsidP="00405389">
      <w:pPr>
        <w:pStyle w:val="a4"/>
        <w:numPr>
          <w:ilvl w:val="0"/>
          <w:numId w:val="36"/>
        </w:numPr>
        <w:spacing w:before="0" w:beforeAutospacing="0" w:after="0" w:afterAutospacing="0"/>
        <w:ind w:left="0" w:firstLine="0"/>
        <w:jc w:val="center"/>
        <w:rPr>
          <w:b/>
          <w:sz w:val="28"/>
          <w:szCs w:val="28"/>
        </w:rPr>
      </w:pPr>
      <w:r w:rsidRPr="0010705A">
        <w:rPr>
          <w:b/>
          <w:sz w:val="28"/>
          <w:szCs w:val="28"/>
        </w:rPr>
        <w:t>Общие положения</w:t>
      </w:r>
    </w:p>
    <w:p w:rsidR="00903188" w:rsidRPr="00903188" w:rsidRDefault="00903188" w:rsidP="00405389">
      <w:pPr>
        <w:widowControl/>
        <w:suppressAutoHyphens w:val="0"/>
        <w:autoSpaceDE w:val="0"/>
        <w:autoSpaceDN w:val="0"/>
        <w:adjustRightInd w:val="0"/>
        <w:rPr>
          <w:rFonts w:eastAsiaTheme="minorHAnsi"/>
          <w:color w:val="000000"/>
          <w:lang w:eastAsia="en-US" w:bidi="ar-SA"/>
        </w:rPr>
      </w:pPr>
    </w:p>
    <w:p w:rsidR="00903188" w:rsidRPr="001B4379" w:rsidRDefault="00903188" w:rsidP="00405389">
      <w:pPr>
        <w:pStyle w:val="a6"/>
        <w:widowControl/>
        <w:numPr>
          <w:ilvl w:val="1"/>
          <w:numId w:val="36"/>
        </w:numPr>
        <w:suppressAutoHyphens w:val="0"/>
        <w:autoSpaceDE w:val="0"/>
        <w:autoSpaceDN w:val="0"/>
        <w:adjustRightInd w:val="0"/>
        <w:ind w:left="0"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w:t>
      </w:r>
      <w:r w:rsidRPr="001B4379">
        <w:rPr>
          <w:rFonts w:eastAsiaTheme="minorHAnsi"/>
          <w:color w:val="000000"/>
          <w:sz w:val="28"/>
          <w:szCs w:val="28"/>
          <w:lang w:eastAsia="en-US" w:bidi="ar-SA"/>
        </w:rPr>
        <w:t xml:space="preserve">Нестационарные торговые объекты (далее - НТО) (за исключением разносной торговли) размещаются в соответствии со схемой размещения нестационарных торговых объектов (далее - Схема размещения), </w:t>
      </w:r>
      <w:r w:rsidR="00775716" w:rsidRPr="001B4379">
        <w:rPr>
          <w:rFonts w:eastAsiaTheme="minorHAnsi"/>
          <w:color w:val="000000"/>
          <w:sz w:val="28"/>
          <w:szCs w:val="28"/>
          <w:lang w:eastAsia="en-US" w:bidi="ar-SA"/>
        </w:rPr>
        <w:t>утвержденной Администрацией</w:t>
      </w:r>
      <w:r w:rsidRPr="001B4379">
        <w:rPr>
          <w:rFonts w:eastAsiaTheme="minorHAnsi"/>
          <w:color w:val="000000"/>
          <w:sz w:val="28"/>
          <w:szCs w:val="28"/>
          <w:lang w:eastAsia="en-US" w:bidi="ar-SA"/>
        </w:rPr>
        <w:t xml:space="preserve"> </w:t>
      </w:r>
      <w:r w:rsidR="00494007" w:rsidRPr="001B4379">
        <w:rPr>
          <w:rFonts w:eastAsiaTheme="minorHAnsi"/>
          <w:color w:val="000000"/>
          <w:sz w:val="28"/>
          <w:szCs w:val="28"/>
          <w:lang w:eastAsia="en-US" w:bidi="ar-SA"/>
        </w:rPr>
        <w:t>Каштановского</w:t>
      </w:r>
      <w:r w:rsidR="0010705A" w:rsidRPr="001B4379">
        <w:rPr>
          <w:rFonts w:eastAsiaTheme="minorHAnsi"/>
          <w:color w:val="000000"/>
          <w:sz w:val="28"/>
          <w:szCs w:val="28"/>
          <w:lang w:eastAsia="en-US" w:bidi="ar-SA"/>
        </w:rPr>
        <w:t xml:space="preserve"> сельского </w:t>
      </w:r>
      <w:r w:rsidR="00775716" w:rsidRPr="001B4379">
        <w:rPr>
          <w:rFonts w:eastAsiaTheme="minorHAnsi"/>
          <w:color w:val="000000"/>
          <w:sz w:val="28"/>
          <w:szCs w:val="28"/>
          <w:lang w:eastAsia="en-US" w:bidi="ar-SA"/>
        </w:rPr>
        <w:t>поселения</w:t>
      </w:r>
      <w:r w:rsidRPr="001B4379">
        <w:rPr>
          <w:rFonts w:eastAsiaTheme="minorHAnsi"/>
          <w:color w:val="000000"/>
          <w:sz w:val="28"/>
          <w:szCs w:val="28"/>
          <w:lang w:eastAsia="en-US" w:bidi="ar-SA"/>
        </w:rPr>
        <w:t xml:space="preserve">. Основанием для размещения нестационарного торгового объекта является Договор на размещение нестационарного торгового объекта </w:t>
      </w:r>
      <w:r w:rsidR="0010705A" w:rsidRPr="001B4379">
        <w:rPr>
          <w:rFonts w:eastAsiaTheme="minorHAnsi"/>
          <w:color w:val="000000"/>
          <w:sz w:val="28"/>
          <w:szCs w:val="28"/>
          <w:lang w:eastAsia="en-US" w:bidi="ar-SA"/>
        </w:rPr>
        <w:t>(далее – Договор), заключенный а</w:t>
      </w:r>
      <w:r w:rsidRPr="001B4379">
        <w:rPr>
          <w:rFonts w:eastAsiaTheme="minorHAnsi"/>
          <w:color w:val="000000"/>
          <w:sz w:val="28"/>
          <w:szCs w:val="28"/>
          <w:lang w:eastAsia="en-US" w:bidi="ar-SA"/>
        </w:rPr>
        <w:t xml:space="preserve">дминистрацией </w:t>
      </w:r>
      <w:r w:rsidR="00494007" w:rsidRPr="001B4379">
        <w:rPr>
          <w:rFonts w:eastAsiaTheme="minorHAnsi"/>
          <w:color w:val="000000"/>
          <w:sz w:val="28"/>
          <w:szCs w:val="28"/>
          <w:lang w:eastAsia="en-US" w:bidi="ar-SA"/>
        </w:rPr>
        <w:t>Каштановского</w:t>
      </w:r>
      <w:r w:rsidR="0010705A" w:rsidRPr="001B4379">
        <w:rPr>
          <w:rFonts w:eastAsiaTheme="minorHAnsi"/>
          <w:color w:val="000000"/>
          <w:sz w:val="28"/>
          <w:szCs w:val="28"/>
          <w:lang w:eastAsia="en-US" w:bidi="ar-SA"/>
        </w:rPr>
        <w:t xml:space="preserve"> сельского поселения</w:t>
      </w:r>
      <w:r w:rsidRPr="001B4379">
        <w:rPr>
          <w:rFonts w:eastAsiaTheme="minorHAnsi"/>
          <w:color w:val="000000"/>
          <w:sz w:val="28"/>
          <w:szCs w:val="28"/>
          <w:lang w:eastAsia="en-US" w:bidi="ar-SA"/>
        </w:rPr>
        <w:t xml:space="preserve"> (далее – Администрация). Приложениями к Договору являются эскиз фасада НТО в цвете в масштабе 1:50</w:t>
      </w:r>
      <w:r w:rsidR="00494007" w:rsidRPr="001B4379">
        <w:rPr>
          <w:rFonts w:eastAsiaTheme="minorHAnsi"/>
          <w:color w:val="000000"/>
          <w:sz w:val="28"/>
          <w:szCs w:val="28"/>
          <w:lang w:eastAsia="en-US" w:bidi="ar-SA"/>
        </w:rPr>
        <w:t xml:space="preserve"> (при необходимости)</w:t>
      </w:r>
      <w:r w:rsidRPr="001B4379">
        <w:rPr>
          <w:rFonts w:eastAsiaTheme="minorHAnsi"/>
          <w:color w:val="000000"/>
          <w:sz w:val="28"/>
          <w:szCs w:val="28"/>
          <w:lang w:eastAsia="en-US" w:bidi="ar-SA"/>
        </w:rPr>
        <w:t>, а также схема НТО с привязкой к местности в масштабе 1:500</w:t>
      </w:r>
      <w:r w:rsidR="00494007" w:rsidRPr="001B4379">
        <w:rPr>
          <w:rFonts w:eastAsiaTheme="minorHAnsi"/>
          <w:color w:val="000000"/>
          <w:sz w:val="28"/>
          <w:szCs w:val="28"/>
          <w:lang w:eastAsia="en-US" w:bidi="ar-SA"/>
        </w:rPr>
        <w:t xml:space="preserve"> (или 1:2000)</w:t>
      </w:r>
      <w:r w:rsidRPr="001B4379">
        <w:rPr>
          <w:rFonts w:eastAsiaTheme="minorHAnsi"/>
          <w:color w:val="000000"/>
          <w:sz w:val="28"/>
          <w:szCs w:val="28"/>
          <w:lang w:eastAsia="en-US" w:bidi="ar-SA"/>
        </w:rPr>
        <w:t xml:space="preserve">. Размер оплаты по Договору определяется согласно Методике определения размера платы за размещение нестационарных торговых объектов на территории муниципального образования </w:t>
      </w:r>
      <w:r w:rsidR="00494007" w:rsidRPr="001B4379">
        <w:rPr>
          <w:rFonts w:eastAsiaTheme="minorHAnsi"/>
          <w:color w:val="000000"/>
          <w:sz w:val="28"/>
          <w:szCs w:val="28"/>
          <w:lang w:eastAsia="en-US" w:bidi="ar-SA"/>
        </w:rPr>
        <w:t>Каштановское</w:t>
      </w:r>
      <w:r w:rsidR="0010705A" w:rsidRPr="001B4379">
        <w:rPr>
          <w:rFonts w:eastAsiaTheme="minorHAnsi"/>
          <w:color w:val="000000"/>
          <w:sz w:val="28"/>
          <w:szCs w:val="28"/>
          <w:lang w:eastAsia="en-US" w:bidi="ar-SA"/>
        </w:rPr>
        <w:t xml:space="preserve"> сел</w:t>
      </w:r>
      <w:r w:rsidR="000D32F0" w:rsidRPr="001B4379">
        <w:rPr>
          <w:rFonts w:eastAsiaTheme="minorHAnsi"/>
          <w:color w:val="000000"/>
          <w:sz w:val="28"/>
          <w:szCs w:val="28"/>
          <w:lang w:eastAsia="en-US" w:bidi="ar-SA"/>
        </w:rPr>
        <w:t>ьское поселение Бахчисарайского</w:t>
      </w:r>
      <w:r w:rsidR="0010705A" w:rsidRPr="001B4379">
        <w:rPr>
          <w:rFonts w:eastAsiaTheme="minorHAnsi"/>
          <w:color w:val="000000"/>
          <w:sz w:val="28"/>
          <w:szCs w:val="28"/>
          <w:lang w:eastAsia="en-US" w:bidi="ar-SA"/>
        </w:rPr>
        <w:t xml:space="preserve"> района Республики Крым</w:t>
      </w:r>
      <w:r w:rsidRPr="001B4379">
        <w:rPr>
          <w:rFonts w:eastAsiaTheme="minorHAnsi"/>
          <w:color w:val="000000"/>
          <w:sz w:val="28"/>
          <w:szCs w:val="28"/>
          <w:lang w:eastAsia="en-US" w:bidi="ar-SA"/>
        </w:rPr>
        <w:t xml:space="preserve">, утвержденной </w:t>
      </w:r>
      <w:r w:rsidR="00775716" w:rsidRPr="001B4379">
        <w:rPr>
          <w:rFonts w:eastAsiaTheme="minorHAnsi"/>
          <w:color w:val="000000"/>
          <w:sz w:val="28"/>
          <w:szCs w:val="28"/>
          <w:lang w:eastAsia="en-US" w:bidi="ar-SA"/>
        </w:rPr>
        <w:t>Администрацией</w:t>
      </w:r>
      <w:r w:rsidRPr="001B4379">
        <w:rPr>
          <w:rFonts w:eastAsiaTheme="minorHAnsi"/>
          <w:color w:val="000000"/>
          <w:sz w:val="28"/>
          <w:szCs w:val="28"/>
          <w:lang w:eastAsia="en-US" w:bidi="ar-SA"/>
        </w:rPr>
        <w:t xml:space="preserve"> </w:t>
      </w:r>
      <w:r w:rsidR="00494007" w:rsidRPr="001B4379">
        <w:rPr>
          <w:rFonts w:eastAsiaTheme="minorHAnsi"/>
          <w:color w:val="000000"/>
          <w:sz w:val="28"/>
          <w:szCs w:val="28"/>
          <w:lang w:eastAsia="en-US" w:bidi="ar-SA"/>
        </w:rPr>
        <w:t>Каштановского</w:t>
      </w:r>
      <w:r w:rsidR="00775716" w:rsidRPr="001B4379">
        <w:rPr>
          <w:rFonts w:eastAsiaTheme="minorHAnsi"/>
          <w:color w:val="000000"/>
          <w:sz w:val="28"/>
          <w:szCs w:val="28"/>
          <w:lang w:eastAsia="en-US" w:bidi="ar-SA"/>
        </w:rPr>
        <w:t xml:space="preserve"> сельского Поселения</w:t>
      </w:r>
      <w:r w:rsidRPr="001B4379">
        <w:rPr>
          <w:rFonts w:eastAsiaTheme="minorHAnsi"/>
          <w:color w:val="000000"/>
          <w:sz w:val="28"/>
          <w:szCs w:val="28"/>
          <w:lang w:eastAsia="en-US" w:bidi="ar-SA"/>
        </w:rPr>
        <w:t xml:space="preserve">. </w:t>
      </w:r>
    </w:p>
    <w:p w:rsidR="00903188" w:rsidRPr="00903188" w:rsidRDefault="00903188" w:rsidP="00405389">
      <w:pPr>
        <w:pStyle w:val="Default"/>
        <w:ind w:firstLine="709"/>
        <w:jc w:val="both"/>
        <w:rPr>
          <w:rFonts w:eastAsiaTheme="minorHAnsi"/>
          <w:sz w:val="28"/>
          <w:szCs w:val="28"/>
          <w:lang w:eastAsia="en-US"/>
        </w:rPr>
      </w:pPr>
      <w:r w:rsidRPr="00903188">
        <w:rPr>
          <w:rFonts w:eastAsiaTheme="minorHAnsi"/>
          <w:sz w:val="28"/>
          <w:szCs w:val="28"/>
          <w:lang w:eastAsia="en-US"/>
        </w:rPr>
        <w:t>1.2. Дополнения</w:t>
      </w:r>
      <w:r>
        <w:rPr>
          <w:rFonts w:eastAsiaTheme="minorHAnsi"/>
          <w:sz w:val="28"/>
          <w:szCs w:val="28"/>
          <w:lang w:eastAsia="en-US"/>
        </w:rPr>
        <w:t xml:space="preserve"> </w:t>
      </w:r>
      <w:r w:rsidRPr="00903188">
        <w:rPr>
          <w:rFonts w:eastAsiaTheme="minorHAnsi"/>
          <w:sz w:val="28"/>
          <w:szCs w:val="28"/>
          <w:lang w:eastAsia="en-US"/>
        </w:rPr>
        <w:t xml:space="preserve">новыми местами и внесение изменений в схему размещения НТО подлежат рассмотрению </w:t>
      </w:r>
      <w:r w:rsidR="00CE59C4">
        <w:rPr>
          <w:rFonts w:eastAsiaTheme="minorHAnsi"/>
          <w:sz w:val="28"/>
          <w:szCs w:val="28"/>
          <w:lang w:eastAsia="en-US"/>
        </w:rPr>
        <w:t xml:space="preserve">и утверждению </w:t>
      </w:r>
      <w:r w:rsidR="0010705A">
        <w:rPr>
          <w:rFonts w:eastAsiaTheme="minorHAnsi"/>
          <w:sz w:val="28"/>
          <w:szCs w:val="28"/>
          <w:lang w:eastAsia="en-US"/>
        </w:rPr>
        <w:t>А</w:t>
      </w:r>
      <w:r w:rsidRPr="00903188">
        <w:rPr>
          <w:rFonts w:eastAsiaTheme="minorHAnsi"/>
          <w:sz w:val="28"/>
          <w:szCs w:val="28"/>
          <w:lang w:eastAsia="en-US"/>
        </w:rPr>
        <w:t>дминистраци</w:t>
      </w:r>
      <w:r w:rsidR="00CE59C4">
        <w:rPr>
          <w:rFonts w:eastAsiaTheme="minorHAnsi"/>
          <w:sz w:val="28"/>
          <w:szCs w:val="28"/>
          <w:lang w:eastAsia="en-US"/>
        </w:rPr>
        <w:t>ей.</w:t>
      </w:r>
      <w:r w:rsidRPr="00903188">
        <w:rPr>
          <w:rFonts w:eastAsiaTheme="minorHAnsi"/>
          <w:sz w:val="28"/>
          <w:szCs w:val="28"/>
          <w:lang w:eastAsia="en-US"/>
        </w:rPr>
        <w:t xml:space="preserve"> </w:t>
      </w:r>
    </w:p>
    <w:p w:rsid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rPr>
      </w:pPr>
      <w:r w:rsidRPr="00903188">
        <w:rPr>
          <w:rFonts w:eastAsiaTheme="minorHAnsi"/>
          <w:color w:val="000000"/>
          <w:sz w:val="28"/>
          <w:szCs w:val="28"/>
          <w:lang w:eastAsia="en-US" w:bidi="ar-SA"/>
        </w:rPr>
        <w:t xml:space="preserve">1.3. Порядок размещения временных нестационарных аттракционов на территории муниципального образования </w:t>
      </w:r>
      <w:r w:rsidR="00272FB2">
        <w:rPr>
          <w:rFonts w:eastAsiaTheme="minorHAnsi"/>
          <w:color w:val="000000"/>
          <w:sz w:val="28"/>
          <w:szCs w:val="28"/>
          <w:lang w:eastAsia="en-US" w:bidi="ar-SA"/>
        </w:rPr>
        <w:t>Каштановское</w:t>
      </w:r>
      <w:r w:rsidR="0010705A">
        <w:rPr>
          <w:rFonts w:eastAsiaTheme="minorHAnsi"/>
          <w:color w:val="000000"/>
          <w:sz w:val="28"/>
          <w:szCs w:val="28"/>
          <w:lang w:eastAsia="en-US" w:bidi="ar-SA"/>
        </w:rPr>
        <w:t xml:space="preserve"> сел</w:t>
      </w:r>
      <w:r w:rsidR="00272FB2">
        <w:rPr>
          <w:rFonts w:eastAsiaTheme="minorHAnsi"/>
          <w:color w:val="000000"/>
          <w:sz w:val="28"/>
          <w:szCs w:val="28"/>
          <w:lang w:eastAsia="en-US" w:bidi="ar-SA"/>
        </w:rPr>
        <w:t>ьское поселение Бахчисарайского</w:t>
      </w:r>
      <w:r w:rsidR="0010705A">
        <w:rPr>
          <w:rFonts w:eastAsiaTheme="minorHAnsi"/>
          <w:color w:val="000000"/>
          <w:sz w:val="28"/>
          <w:szCs w:val="28"/>
          <w:lang w:eastAsia="en-US" w:bidi="ar-SA"/>
        </w:rPr>
        <w:t xml:space="preserve"> района </w:t>
      </w:r>
      <w:r w:rsidRPr="00903188">
        <w:rPr>
          <w:rFonts w:eastAsiaTheme="minorHAnsi"/>
          <w:color w:val="000000"/>
          <w:sz w:val="28"/>
          <w:szCs w:val="28"/>
          <w:lang w:eastAsia="en-US"/>
        </w:rPr>
        <w:t>Республики Крым разрабатывается и утверждается постановлением Администраци</w:t>
      </w:r>
      <w:r w:rsidR="0010705A">
        <w:rPr>
          <w:rFonts w:eastAsiaTheme="minorHAnsi"/>
          <w:color w:val="000000"/>
          <w:sz w:val="28"/>
          <w:szCs w:val="28"/>
          <w:lang w:eastAsia="en-US"/>
        </w:rPr>
        <w:t>и</w:t>
      </w:r>
      <w:r w:rsidRPr="00903188">
        <w:rPr>
          <w:rFonts w:eastAsiaTheme="minorHAnsi"/>
          <w:color w:val="000000"/>
          <w:sz w:val="28"/>
          <w:szCs w:val="28"/>
          <w:lang w:eastAsia="en-US"/>
        </w:rPr>
        <w:t xml:space="preserve"> с учетом действующего законодательства.</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1.4. С целью обеспечения прозрачности при предоставлении Хозяйствующим субъектам права на установку НТО проводится конкурс на право размещения НТО. Порядок и условия проведения конкурса, положение и состав конкурсной комиссии по предоставлению права на размещение НТО на территории муниципального образования </w:t>
      </w:r>
      <w:r w:rsidR="00913682">
        <w:rPr>
          <w:rFonts w:eastAsiaTheme="minorHAnsi"/>
          <w:color w:val="000000"/>
          <w:sz w:val="28"/>
          <w:szCs w:val="28"/>
          <w:lang w:eastAsia="en-US" w:bidi="ar-SA"/>
        </w:rPr>
        <w:t>Каштановское</w:t>
      </w:r>
      <w:r w:rsidR="0010705A">
        <w:rPr>
          <w:rFonts w:eastAsiaTheme="minorHAnsi"/>
          <w:color w:val="000000"/>
          <w:sz w:val="28"/>
          <w:szCs w:val="28"/>
          <w:lang w:eastAsia="en-US" w:bidi="ar-SA"/>
        </w:rPr>
        <w:t xml:space="preserve"> сел</w:t>
      </w:r>
      <w:r w:rsidR="00913682">
        <w:rPr>
          <w:rFonts w:eastAsiaTheme="minorHAnsi"/>
          <w:color w:val="000000"/>
          <w:sz w:val="28"/>
          <w:szCs w:val="28"/>
          <w:lang w:eastAsia="en-US" w:bidi="ar-SA"/>
        </w:rPr>
        <w:t>ьское поселение Бахчисарайского</w:t>
      </w:r>
      <w:r w:rsidR="0010705A">
        <w:rPr>
          <w:rFonts w:eastAsiaTheme="minorHAnsi"/>
          <w:color w:val="000000"/>
          <w:sz w:val="28"/>
          <w:szCs w:val="28"/>
          <w:lang w:eastAsia="en-US" w:bidi="ar-SA"/>
        </w:rPr>
        <w:t xml:space="preserve"> района</w:t>
      </w:r>
      <w:r w:rsidRPr="00903188">
        <w:rPr>
          <w:rFonts w:eastAsiaTheme="minorHAnsi"/>
          <w:color w:val="000000"/>
          <w:sz w:val="28"/>
          <w:szCs w:val="28"/>
          <w:lang w:eastAsia="en-US" w:bidi="ar-SA"/>
        </w:rPr>
        <w:t xml:space="preserve"> Республики Крым утверждаются постановлением Администрации. В состав конкурсной комиссии </w:t>
      </w:r>
      <w:r w:rsidRPr="00CE59C4">
        <w:rPr>
          <w:rFonts w:eastAsiaTheme="minorHAnsi"/>
          <w:color w:val="000000"/>
          <w:sz w:val="28"/>
          <w:szCs w:val="28"/>
          <w:lang w:eastAsia="en-US" w:bidi="ar-SA"/>
        </w:rPr>
        <w:t xml:space="preserve">обязательно включаются депутаты </w:t>
      </w:r>
      <w:r w:rsidR="00913682" w:rsidRPr="00CE59C4">
        <w:rPr>
          <w:rFonts w:eastAsiaTheme="minorHAnsi"/>
          <w:color w:val="000000"/>
          <w:sz w:val="28"/>
          <w:szCs w:val="28"/>
          <w:lang w:eastAsia="en-US" w:bidi="ar-SA"/>
        </w:rPr>
        <w:t>Каштановского</w:t>
      </w:r>
      <w:r w:rsidR="0010705A" w:rsidRPr="00CE59C4">
        <w:rPr>
          <w:rFonts w:eastAsiaTheme="minorHAnsi"/>
          <w:color w:val="000000"/>
          <w:sz w:val="28"/>
          <w:szCs w:val="28"/>
          <w:lang w:eastAsia="en-US" w:bidi="ar-SA"/>
        </w:rPr>
        <w:t xml:space="preserve"> сельского</w:t>
      </w:r>
      <w:r w:rsidRPr="00CE59C4">
        <w:rPr>
          <w:rFonts w:eastAsiaTheme="minorHAnsi"/>
          <w:color w:val="000000"/>
          <w:sz w:val="28"/>
          <w:szCs w:val="28"/>
          <w:lang w:eastAsia="en-US" w:bidi="ar-SA"/>
        </w:rPr>
        <w:t xml:space="preserve"> совета.</w:t>
      </w:r>
      <w:r w:rsidRPr="00903188">
        <w:rPr>
          <w:rFonts w:eastAsiaTheme="minorHAnsi"/>
          <w:color w:val="000000"/>
          <w:sz w:val="28"/>
          <w:szCs w:val="28"/>
          <w:lang w:eastAsia="en-US" w:bidi="ar-SA"/>
        </w:rPr>
        <w:t xml:space="preserve">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1.5. Без проведения конкурентных процедур места для размещения НТО предоставляются: </w:t>
      </w:r>
    </w:p>
    <w:p w:rsidR="0010705A" w:rsidRPr="006B1BD9" w:rsidRDefault="0010705A" w:rsidP="00405389">
      <w:pPr>
        <w:ind w:firstLine="709"/>
        <w:jc w:val="both"/>
        <w:rPr>
          <w:color w:val="000000"/>
          <w:sz w:val="28"/>
          <w:szCs w:val="28"/>
        </w:rPr>
      </w:pPr>
      <w:r w:rsidRPr="006B1BD9">
        <w:rPr>
          <w:color w:val="000000"/>
          <w:sz w:val="28"/>
          <w:szCs w:val="28"/>
        </w:rPr>
        <w:t>- крымским перерабатывающим предприятиям растениеводческой и животноводческой продукции;</w:t>
      </w:r>
    </w:p>
    <w:p w:rsidR="0010705A" w:rsidRDefault="0010705A" w:rsidP="00405389">
      <w:pPr>
        <w:pStyle w:val="a4"/>
        <w:spacing w:before="0" w:beforeAutospacing="0" w:after="0" w:afterAutospacing="0"/>
        <w:ind w:firstLine="709"/>
        <w:jc w:val="both"/>
        <w:rPr>
          <w:color w:val="000000"/>
          <w:sz w:val="28"/>
          <w:szCs w:val="28"/>
        </w:rPr>
      </w:pPr>
      <w:proofErr w:type="gramStart"/>
      <w:r w:rsidRPr="006B1BD9">
        <w:rPr>
          <w:color w:val="000000"/>
          <w:sz w:val="28"/>
          <w:szCs w:val="28"/>
        </w:rPr>
        <w:lastRenderedPageBreak/>
        <w:t>-</w:t>
      </w:r>
      <w:r w:rsidRPr="006B1BD9">
        <w:rPr>
          <w:sz w:val="28"/>
          <w:szCs w:val="28"/>
        </w:rPr>
        <w:t xml:space="preserve">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доля дохода</w:t>
      </w:r>
      <w:proofErr w:type="gramEnd"/>
      <w:r w:rsidRPr="006B1BD9">
        <w:rPr>
          <w:sz w:val="28"/>
          <w:szCs w:val="28"/>
        </w:rPr>
        <w:t xml:space="preserve"> от реализации продовольственных товаров собственного производства составляет не менее чем 70% за календарный год</w:t>
      </w:r>
      <w:r w:rsidRPr="006B1BD9">
        <w:rPr>
          <w:color w:val="000000"/>
          <w:sz w:val="28"/>
          <w:szCs w:val="28"/>
        </w:rPr>
        <w:t>.</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r w:rsidRPr="0010705A">
        <w:rPr>
          <w:rFonts w:eastAsiaTheme="minorHAnsi"/>
          <w:color w:val="000000"/>
          <w:sz w:val="28"/>
          <w:szCs w:val="28"/>
          <w:lang w:eastAsia="en-US"/>
        </w:rPr>
        <w:t>1.6. Расширение перечня социально значимых (приоритетных)</w:t>
      </w:r>
      <w:r w:rsidRPr="00903188">
        <w:rPr>
          <w:rFonts w:eastAsiaTheme="minorHAnsi"/>
          <w:color w:val="000000"/>
          <w:sz w:val="28"/>
          <w:szCs w:val="28"/>
          <w:lang w:eastAsia="en-US"/>
        </w:rPr>
        <w:t xml:space="preserve"> специализаций НТО, утвержденных постановлением Совета 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образований в Республике Крым» утверждается постановлением Администрации.</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p>
    <w:p w:rsidR="00903188" w:rsidRDefault="00903188" w:rsidP="00405389">
      <w:pPr>
        <w:pStyle w:val="a4"/>
        <w:numPr>
          <w:ilvl w:val="0"/>
          <w:numId w:val="36"/>
        </w:numPr>
        <w:spacing w:before="0" w:beforeAutospacing="0" w:after="0" w:afterAutospacing="0"/>
        <w:ind w:left="0" w:firstLine="0"/>
        <w:jc w:val="center"/>
        <w:rPr>
          <w:b/>
          <w:bCs/>
          <w:sz w:val="28"/>
          <w:szCs w:val="28"/>
        </w:rPr>
      </w:pPr>
      <w:r>
        <w:rPr>
          <w:b/>
          <w:bCs/>
          <w:sz w:val="28"/>
          <w:szCs w:val="28"/>
        </w:rPr>
        <w:t>Основные требования к размещению нестационарных торговых объектов</w:t>
      </w:r>
    </w:p>
    <w:p w:rsidR="00903188" w:rsidRDefault="00903188" w:rsidP="00405389">
      <w:pPr>
        <w:pStyle w:val="a4"/>
        <w:spacing w:before="0" w:beforeAutospacing="0" w:after="0" w:afterAutospacing="0"/>
        <w:ind w:firstLine="709"/>
        <w:jc w:val="both"/>
        <w:rPr>
          <w:sz w:val="28"/>
          <w:szCs w:val="28"/>
        </w:rPr>
      </w:pP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2.2.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 </w:t>
      </w:r>
    </w:p>
    <w:p w:rsidR="0010705A"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2.3.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903188">
        <w:rPr>
          <w:rFonts w:eastAsiaTheme="minorHAnsi"/>
          <w:color w:val="000000"/>
          <w:sz w:val="28"/>
          <w:szCs w:val="28"/>
          <w:lang w:eastAsia="en-US" w:bidi="ar-SA"/>
        </w:rPr>
        <w:t>безбарьерной</w:t>
      </w:r>
      <w:proofErr w:type="spellEnd"/>
      <w:r w:rsidRPr="00903188">
        <w:rPr>
          <w:rFonts w:eastAsiaTheme="minorHAnsi"/>
          <w:color w:val="000000"/>
          <w:sz w:val="28"/>
          <w:szCs w:val="28"/>
          <w:lang w:eastAsia="en-US" w:bidi="ar-SA"/>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2.4. В случае сохранения ширины пешеходной части тротуара (для обеспечения безопасного прохода пешеходов) при размещении НТО ширина тротуара должна быть не менее 2,5 м. </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r w:rsidRPr="00903188">
        <w:rPr>
          <w:rFonts w:eastAsiaTheme="minorHAnsi"/>
          <w:color w:val="000000"/>
          <w:sz w:val="28"/>
          <w:szCs w:val="28"/>
          <w:lang w:eastAsia="en-US"/>
        </w:rPr>
        <w:t>2.5. Не допускается размещение у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архитектурным решением.</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2.6. 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 </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r w:rsidRPr="00903188">
        <w:rPr>
          <w:rFonts w:eastAsiaTheme="minorHAnsi"/>
          <w:color w:val="000000"/>
          <w:sz w:val="28"/>
          <w:szCs w:val="28"/>
          <w:lang w:eastAsia="en-US"/>
        </w:rPr>
        <w:t>2.7. Не допускается складирование товара, упаковок, мусора на элементах благоустройства, прилегающей территории и кровлях.</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2.8. НТО разрешается использовать </w:t>
      </w:r>
      <w:proofErr w:type="gramStart"/>
      <w:r w:rsidRPr="00903188">
        <w:rPr>
          <w:rFonts w:eastAsiaTheme="minorHAnsi"/>
          <w:color w:val="000000"/>
          <w:sz w:val="28"/>
          <w:szCs w:val="28"/>
          <w:lang w:eastAsia="en-US" w:bidi="ar-SA"/>
        </w:rPr>
        <w:t>для</w:t>
      </w:r>
      <w:proofErr w:type="gramEnd"/>
      <w:r w:rsidRPr="00903188">
        <w:rPr>
          <w:rFonts w:eastAsiaTheme="minorHAnsi"/>
          <w:color w:val="000000"/>
          <w:sz w:val="28"/>
          <w:szCs w:val="28"/>
          <w:lang w:eastAsia="en-US" w:bidi="ar-SA"/>
        </w:rPr>
        <w:t xml:space="preserve">: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продажи продовольственных товаров;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продажи непродовольственных товаров;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lastRenderedPageBreak/>
        <w:t xml:space="preserve">- продажи печатной продукции;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продажи сувенирной продукции;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продажи лекарственных средств; </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r w:rsidRPr="00903188">
        <w:rPr>
          <w:rFonts w:eastAsiaTheme="minorHAnsi"/>
          <w:color w:val="000000"/>
          <w:sz w:val="28"/>
          <w:szCs w:val="28"/>
          <w:lang w:eastAsia="en-US"/>
        </w:rPr>
        <w:t>- продажи цветов;</w:t>
      </w:r>
    </w:p>
    <w:p w:rsidR="00903188" w:rsidRDefault="00903188" w:rsidP="00405389">
      <w:pPr>
        <w:pStyle w:val="a4"/>
        <w:spacing w:before="0" w:beforeAutospacing="0" w:after="0" w:afterAutospacing="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Pr>
          <w:sz w:val="28"/>
          <w:szCs w:val="28"/>
        </w:rPr>
        <w:t>предоставления услуг общественного питания</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оказания бытового обслуживания населения;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продажи через торговый автомат;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предоставления услуг через платежный терминал;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предоставления услуг туалетов. </w:t>
      </w:r>
    </w:p>
    <w:p w:rsidR="00903188" w:rsidRDefault="00903188" w:rsidP="00405389">
      <w:pPr>
        <w:pStyle w:val="a4"/>
        <w:spacing w:before="0" w:beforeAutospacing="0" w:after="0" w:afterAutospacing="0"/>
        <w:ind w:firstLine="709"/>
        <w:jc w:val="both"/>
        <w:rPr>
          <w:sz w:val="28"/>
          <w:szCs w:val="28"/>
        </w:rPr>
      </w:pPr>
      <w:r w:rsidRPr="00903188">
        <w:rPr>
          <w:rFonts w:eastAsiaTheme="minorHAnsi"/>
          <w:color w:val="000000"/>
          <w:sz w:val="28"/>
          <w:szCs w:val="28"/>
          <w:lang w:eastAsia="en-US"/>
        </w:rPr>
        <w:t>2.9. Не допускается размещение НТО:</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в местах, не включенных в Схему размещения (за исключением зон осуществления развозной и разносной торговли);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в полосах отвода автомобильных дорог, кроме объектов дорожного сервиса и остановочных комплексов;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в арках зданий, на газонах, цветниках, площадках (детских, спортивных), на дворовых территориях жилых зданий, на тротуарах при несоблюдении п.2.4; </w:t>
      </w:r>
    </w:p>
    <w:p w:rsidR="00903188" w:rsidRPr="00903188" w:rsidRDefault="00903188"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903188">
        <w:rPr>
          <w:rFonts w:eastAsiaTheme="minorHAnsi"/>
          <w:color w:val="000000"/>
          <w:sz w:val="28"/>
          <w:szCs w:val="28"/>
          <w:lang w:eastAsia="en-US" w:bidi="ar-SA"/>
        </w:rPr>
        <w:t xml:space="preserve">-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2.10. Размещение НТО осуществляется с учетом: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 архитектурных типов НТО, исходя из особенностей региона, с целью адаптации под сложившиеся региональные особенности;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 типовых размеров НТО в зависимости от вида реализуемых товаров;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 сохранения ширины пешеходной части тротуара, сводного и безопасного движения пешеходов (для обеспечения безопасного прохода пешеходов при размещении НТО ширина тротуара должна быть не менее 2,5 м);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 свободного доступа к проездным путям с целью обеспечения беспрепятственного проезда транспорта аварийно-спасательных служб и машин скорой помощи, прохода работников указанных служб; </w:t>
      </w:r>
    </w:p>
    <w:p w:rsidR="0010705A" w:rsidRPr="0010705A" w:rsidRDefault="0010705A"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10705A">
        <w:rPr>
          <w:rFonts w:eastAsiaTheme="minorHAnsi"/>
          <w:color w:val="000000"/>
          <w:sz w:val="28"/>
          <w:szCs w:val="28"/>
          <w:lang w:eastAsia="en-US" w:bidi="ar-SA"/>
        </w:rPr>
        <w:t xml:space="preserve">- недопустимости угрозы для жизни и здоровья граждан. </w:t>
      </w: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8E42F1">
      <w:pPr>
        <w:pStyle w:val="a4"/>
        <w:spacing w:before="0" w:beforeAutospacing="0" w:after="0" w:afterAutospacing="0"/>
        <w:rPr>
          <w:sz w:val="28"/>
          <w:szCs w:val="28"/>
        </w:rPr>
      </w:pPr>
    </w:p>
    <w:p w:rsidR="008E42F1" w:rsidRDefault="008E42F1" w:rsidP="008E42F1">
      <w:pPr>
        <w:pStyle w:val="a4"/>
        <w:spacing w:before="0" w:beforeAutospacing="0" w:after="0" w:afterAutospacing="0"/>
        <w:rPr>
          <w:sz w:val="28"/>
          <w:szCs w:val="28"/>
        </w:rPr>
      </w:pPr>
    </w:p>
    <w:p w:rsidR="00FB3840" w:rsidRDefault="005C598E" w:rsidP="00FB3840">
      <w:pPr>
        <w:ind w:firstLine="5387"/>
      </w:pPr>
      <w:r>
        <w:t xml:space="preserve">                                                                         </w:t>
      </w: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2</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903188" w:rsidRDefault="00903188" w:rsidP="00FB3840">
      <w:pPr>
        <w:jc w:val="center"/>
        <w:rPr>
          <w:sz w:val="28"/>
          <w:szCs w:val="28"/>
        </w:rPr>
      </w:pPr>
    </w:p>
    <w:p w:rsidR="00903188" w:rsidRDefault="00903188" w:rsidP="00405389">
      <w:pPr>
        <w:pStyle w:val="a4"/>
        <w:spacing w:before="0" w:beforeAutospacing="0" w:after="0" w:afterAutospacing="0"/>
        <w:ind w:firstLine="709"/>
        <w:rPr>
          <w:sz w:val="28"/>
          <w:szCs w:val="28"/>
        </w:rPr>
      </w:pPr>
    </w:p>
    <w:p w:rsidR="00936EAF" w:rsidRDefault="00F24019" w:rsidP="00405389">
      <w:pPr>
        <w:pStyle w:val="a4"/>
        <w:spacing w:before="0" w:beforeAutospacing="0" w:after="0" w:afterAutospacing="0"/>
        <w:ind w:firstLine="709"/>
        <w:jc w:val="center"/>
        <w:rPr>
          <w:b/>
          <w:sz w:val="28"/>
          <w:szCs w:val="28"/>
        </w:rPr>
      </w:pPr>
      <w:r w:rsidRPr="00F24019">
        <w:rPr>
          <w:b/>
          <w:sz w:val="28"/>
          <w:szCs w:val="28"/>
        </w:rPr>
        <w:t>Ф</w:t>
      </w:r>
      <w:r w:rsidR="00936EAF">
        <w:rPr>
          <w:b/>
          <w:sz w:val="28"/>
          <w:szCs w:val="28"/>
        </w:rPr>
        <w:t>ОРМА УВЕДОМЛЕНИЯ</w:t>
      </w:r>
    </w:p>
    <w:p w:rsidR="00903188" w:rsidRPr="00F24019" w:rsidRDefault="00F24019" w:rsidP="00405389">
      <w:pPr>
        <w:pStyle w:val="a4"/>
        <w:spacing w:before="0" w:beforeAutospacing="0" w:after="0" w:afterAutospacing="0"/>
        <w:ind w:firstLine="709"/>
        <w:jc w:val="center"/>
        <w:rPr>
          <w:b/>
          <w:sz w:val="28"/>
          <w:szCs w:val="28"/>
        </w:rPr>
      </w:pPr>
      <w:r w:rsidRPr="00F24019">
        <w:rPr>
          <w:b/>
          <w:sz w:val="28"/>
          <w:szCs w:val="28"/>
        </w:rPr>
        <w:t xml:space="preserve">собственников (пользователей) земельных участков о включении их объектов (НТО) в схему размещения нестационарных торговых объектов на территории муниципального образования </w:t>
      </w:r>
      <w:r w:rsidR="008E42F1">
        <w:rPr>
          <w:b/>
          <w:sz w:val="28"/>
          <w:szCs w:val="28"/>
        </w:rPr>
        <w:t>Каштановское</w:t>
      </w:r>
      <w:r>
        <w:rPr>
          <w:b/>
          <w:sz w:val="28"/>
          <w:szCs w:val="28"/>
        </w:rPr>
        <w:t xml:space="preserve"> сел</w:t>
      </w:r>
      <w:r w:rsidR="008E42F1">
        <w:rPr>
          <w:b/>
          <w:sz w:val="28"/>
          <w:szCs w:val="28"/>
        </w:rPr>
        <w:t>ьское поселение Бахчисарайского</w:t>
      </w:r>
      <w:r>
        <w:rPr>
          <w:b/>
          <w:sz w:val="28"/>
          <w:szCs w:val="28"/>
        </w:rPr>
        <w:t xml:space="preserve"> района </w:t>
      </w:r>
      <w:r w:rsidRPr="00F24019">
        <w:rPr>
          <w:b/>
          <w:sz w:val="28"/>
          <w:szCs w:val="28"/>
        </w:rPr>
        <w:t>Республики Крым</w:t>
      </w: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8E42F1" w:rsidP="00405389">
      <w:pPr>
        <w:pStyle w:val="a4"/>
        <w:spacing w:before="0" w:beforeAutospacing="0" w:after="0" w:afterAutospacing="0"/>
        <w:ind w:left="5103"/>
        <w:rPr>
          <w:sz w:val="28"/>
          <w:szCs w:val="28"/>
        </w:rPr>
      </w:pPr>
      <w:r>
        <w:rPr>
          <w:sz w:val="28"/>
          <w:szCs w:val="28"/>
        </w:rPr>
        <w:t>В администрацию Каштановского</w:t>
      </w:r>
      <w:r w:rsidR="00F24019">
        <w:rPr>
          <w:sz w:val="28"/>
          <w:szCs w:val="28"/>
        </w:rPr>
        <w:t xml:space="preserve"> сель</w:t>
      </w:r>
      <w:r>
        <w:rPr>
          <w:sz w:val="28"/>
          <w:szCs w:val="28"/>
        </w:rPr>
        <w:t>ского поселения Бахчисарайского</w:t>
      </w:r>
      <w:r w:rsidR="00F24019">
        <w:rPr>
          <w:sz w:val="28"/>
          <w:szCs w:val="28"/>
        </w:rPr>
        <w:t xml:space="preserve"> района Республики Крым</w:t>
      </w:r>
    </w:p>
    <w:p w:rsidR="00F24019" w:rsidRDefault="00F24019" w:rsidP="00405389">
      <w:pPr>
        <w:pStyle w:val="a4"/>
        <w:spacing w:before="0" w:beforeAutospacing="0" w:after="0" w:afterAutospacing="0"/>
        <w:ind w:left="5103"/>
        <w:rPr>
          <w:sz w:val="28"/>
          <w:szCs w:val="28"/>
        </w:rPr>
      </w:pPr>
    </w:p>
    <w:p w:rsidR="00F24019" w:rsidRDefault="00F24019" w:rsidP="00405389">
      <w:pPr>
        <w:pStyle w:val="a4"/>
        <w:spacing w:before="0" w:beforeAutospacing="0" w:after="0" w:afterAutospacing="0"/>
        <w:ind w:left="5103"/>
        <w:rPr>
          <w:sz w:val="28"/>
          <w:szCs w:val="28"/>
        </w:rPr>
      </w:pPr>
      <w:r>
        <w:rPr>
          <w:sz w:val="28"/>
          <w:szCs w:val="28"/>
        </w:rPr>
        <w:t>____________________________________</w:t>
      </w:r>
    </w:p>
    <w:p w:rsidR="00F24019" w:rsidRPr="00F24019" w:rsidRDefault="00F24019" w:rsidP="00405389">
      <w:pPr>
        <w:pStyle w:val="a4"/>
        <w:spacing w:before="0" w:beforeAutospacing="0" w:after="0" w:afterAutospacing="0"/>
        <w:ind w:left="5103"/>
        <w:jc w:val="center"/>
        <w:rPr>
          <w:i/>
          <w:sz w:val="20"/>
          <w:szCs w:val="20"/>
        </w:rPr>
      </w:pPr>
      <w:r w:rsidRPr="00F24019">
        <w:rPr>
          <w:i/>
          <w:sz w:val="20"/>
          <w:szCs w:val="20"/>
        </w:rPr>
        <w:t>Полное наименование юридического лица/ ФИО гражданина</w:t>
      </w:r>
    </w:p>
    <w:p w:rsidR="00903188" w:rsidRDefault="00F24019" w:rsidP="00405389">
      <w:pPr>
        <w:pStyle w:val="a4"/>
        <w:spacing w:before="0" w:beforeAutospacing="0" w:after="0" w:afterAutospacing="0"/>
        <w:ind w:left="5103"/>
        <w:rPr>
          <w:sz w:val="28"/>
          <w:szCs w:val="28"/>
        </w:rPr>
      </w:pPr>
      <w:r>
        <w:rPr>
          <w:sz w:val="28"/>
          <w:szCs w:val="28"/>
        </w:rPr>
        <w:t>____________________________________</w:t>
      </w:r>
    </w:p>
    <w:p w:rsidR="00903188" w:rsidRPr="00F24019" w:rsidRDefault="00F24019" w:rsidP="00405389">
      <w:pPr>
        <w:pStyle w:val="a4"/>
        <w:spacing w:before="0" w:beforeAutospacing="0" w:after="0" w:afterAutospacing="0"/>
        <w:ind w:left="5103"/>
        <w:jc w:val="center"/>
        <w:rPr>
          <w:i/>
          <w:sz w:val="20"/>
          <w:szCs w:val="20"/>
        </w:rPr>
      </w:pPr>
      <w:r>
        <w:rPr>
          <w:i/>
          <w:sz w:val="20"/>
          <w:szCs w:val="20"/>
        </w:rPr>
        <w:t>Юридический адрес (для юридического лица)</w:t>
      </w:r>
    </w:p>
    <w:p w:rsidR="00903188" w:rsidRDefault="00F24019" w:rsidP="00405389">
      <w:pPr>
        <w:pStyle w:val="a4"/>
        <w:spacing w:before="0" w:beforeAutospacing="0" w:after="0" w:afterAutospacing="0"/>
        <w:ind w:left="5103"/>
        <w:rPr>
          <w:sz w:val="28"/>
          <w:szCs w:val="28"/>
        </w:rPr>
      </w:pPr>
      <w:r>
        <w:rPr>
          <w:sz w:val="28"/>
          <w:szCs w:val="28"/>
        </w:rPr>
        <w:t>____________________________________</w:t>
      </w:r>
    </w:p>
    <w:p w:rsidR="00903188" w:rsidRPr="00F24019" w:rsidRDefault="00F24019" w:rsidP="00405389">
      <w:pPr>
        <w:pStyle w:val="a4"/>
        <w:spacing w:before="0" w:beforeAutospacing="0" w:after="0" w:afterAutospacing="0"/>
        <w:ind w:left="5103"/>
        <w:jc w:val="center"/>
        <w:rPr>
          <w:i/>
          <w:sz w:val="20"/>
          <w:szCs w:val="20"/>
        </w:rPr>
      </w:pPr>
      <w:r>
        <w:rPr>
          <w:i/>
          <w:sz w:val="20"/>
          <w:szCs w:val="20"/>
        </w:rPr>
        <w:t>Фактический адрес</w:t>
      </w:r>
    </w:p>
    <w:p w:rsidR="00903188" w:rsidRDefault="00F24019" w:rsidP="00405389">
      <w:pPr>
        <w:pStyle w:val="a4"/>
        <w:spacing w:before="0" w:beforeAutospacing="0" w:after="0" w:afterAutospacing="0"/>
        <w:ind w:left="5103"/>
        <w:rPr>
          <w:sz w:val="28"/>
          <w:szCs w:val="28"/>
        </w:rPr>
      </w:pPr>
      <w:r>
        <w:rPr>
          <w:sz w:val="28"/>
          <w:szCs w:val="28"/>
        </w:rPr>
        <w:t>____________________________________</w:t>
      </w:r>
    </w:p>
    <w:p w:rsidR="00903188" w:rsidRPr="00F24019" w:rsidRDefault="00F24019" w:rsidP="00405389">
      <w:pPr>
        <w:pStyle w:val="a4"/>
        <w:spacing w:before="0" w:beforeAutospacing="0" w:after="0" w:afterAutospacing="0"/>
        <w:ind w:left="5103"/>
        <w:jc w:val="center"/>
        <w:rPr>
          <w:i/>
          <w:sz w:val="20"/>
          <w:szCs w:val="20"/>
        </w:rPr>
      </w:pPr>
      <w:r>
        <w:rPr>
          <w:i/>
          <w:sz w:val="20"/>
          <w:szCs w:val="20"/>
        </w:rPr>
        <w:t>контактные данные/ телефон</w:t>
      </w:r>
    </w:p>
    <w:p w:rsidR="00903188" w:rsidRDefault="00903188" w:rsidP="00405389">
      <w:pPr>
        <w:pStyle w:val="a4"/>
        <w:spacing w:before="0" w:beforeAutospacing="0" w:after="0" w:afterAutospacing="0"/>
        <w:ind w:left="5103"/>
        <w:rPr>
          <w:sz w:val="28"/>
          <w:szCs w:val="28"/>
        </w:rPr>
      </w:pPr>
    </w:p>
    <w:p w:rsidR="00903188" w:rsidRPr="005C598E" w:rsidRDefault="00F24019" w:rsidP="00405389">
      <w:pPr>
        <w:pStyle w:val="a4"/>
        <w:spacing w:before="0" w:beforeAutospacing="0" w:after="0" w:afterAutospacing="0"/>
        <w:jc w:val="center"/>
        <w:rPr>
          <w:b/>
          <w:sz w:val="28"/>
          <w:szCs w:val="28"/>
        </w:rPr>
      </w:pPr>
      <w:r w:rsidRPr="005C598E">
        <w:rPr>
          <w:b/>
          <w:sz w:val="28"/>
          <w:szCs w:val="28"/>
        </w:rPr>
        <w:t>УВЕДОМЛЕНИЕ</w:t>
      </w:r>
    </w:p>
    <w:p w:rsidR="00903188" w:rsidRPr="00F24019" w:rsidRDefault="00903188" w:rsidP="00405389">
      <w:pPr>
        <w:pStyle w:val="a4"/>
        <w:spacing w:before="0" w:beforeAutospacing="0" w:after="0" w:afterAutospacing="0"/>
        <w:ind w:firstLine="709"/>
        <w:jc w:val="both"/>
        <w:rPr>
          <w:sz w:val="28"/>
          <w:szCs w:val="28"/>
        </w:rPr>
      </w:pPr>
    </w:p>
    <w:p w:rsidR="00F24019" w:rsidRDefault="00F24019" w:rsidP="00405389">
      <w:pPr>
        <w:pStyle w:val="a4"/>
        <w:spacing w:before="0" w:beforeAutospacing="0" w:after="0" w:afterAutospacing="0"/>
        <w:ind w:firstLine="709"/>
        <w:jc w:val="both"/>
        <w:rPr>
          <w:sz w:val="28"/>
          <w:szCs w:val="28"/>
        </w:rPr>
      </w:pPr>
      <w:r w:rsidRPr="00F24019">
        <w:rPr>
          <w:sz w:val="28"/>
          <w:szCs w:val="28"/>
        </w:rPr>
        <w:t>В соответствии с постановлением Совета министров Республики Крым от 23.08.2016 № 402 «Об утверждении Порядка размещения и функционирования нестационарных торговых объектов на территории муниципальных образован</w:t>
      </w:r>
      <w:r w:rsidR="008E42F1">
        <w:rPr>
          <w:sz w:val="28"/>
          <w:szCs w:val="28"/>
        </w:rPr>
        <w:t>ий в Республике Крым», прошу включить в С</w:t>
      </w:r>
      <w:r w:rsidRPr="00F24019">
        <w:rPr>
          <w:sz w:val="28"/>
          <w:szCs w:val="28"/>
        </w:rPr>
        <w:t xml:space="preserve">хему размещения нестационарных торговых объектов на территории муниципального образования </w:t>
      </w:r>
      <w:r w:rsidR="008E42F1">
        <w:rPr>
          <w:sz w:val="28"/>
          <w:szCs w:val="28"/>
        </w:rPr>
        <w:t>Каштановское</w:t>
      </w:r>
      <w:r>
        <w:rPr>
          <w:sz w:val="28"/>
          <w:szCs w:val="28"/>
        </w:rPr>
        <w:t xml:space="preserve"> сел</w:t>
      </w:r>
      <w:r w:rsidR="008E42F1">
        <w:rPr>
          <w:sz w:val="28"/>
          <w:szCs w:val="28"/>
        </w:rPr>
        <w:t>ьское поселение Бахчисарайского</w:t>
      </w:r>
      <w:r>
        <w:rPr>
          <w:sz w:val="28"/>
          <w:szCs w:val="28"/>
        </w:rPr>
        <w:t xml:space="preserve"> района</w:t>
      </w:r>
      <w:r w:rsidRPr="00F24019">
        <w:rPr>
          <w:sz w:val="28"/>
          <w:szCs w:val="28"/>
        </w:rPr>
        <w:t xml:space="preserve"> Республики Крым нестационарный торговый объект, расположенный н</w:t>
      </w:r>
      <w:r w:rsidR="008E42F1">
        <w:rPr>
          <w:sz w:val="28"/>
          <w:szCs w:val="28"/>
        </w:rPr>
        <w:t>а земельном участке, с кадастровым</w:t>
      </w:r>
      <w:r w:rsidRPr="00F24019">
        <w:rPr>
          <w:sz w:val="28"/>
          <w:szCs w:val="28"/>
        </w:rPr>
        <w:t xml:space="preserve"> № </w:t>
      </w:r>
      <w:r>
        <w:rPr>
          <w:sz w:val="28"/>
          <w:szCs w:val="28"/>
        </w:rPr>
        <w:t>_______________________</w:t>
      </w:r>
      <w:r w:rsidRPr="00F24019">
        <w:rPr>
          <w:sz w:val="28"/>
          <w:szCs w:val="28"/>
        </w:rPr>
        <w:t xml:space="preserve">, площадью </w:t>
      </w:r>
      <w:r w:rsidR="008E42F1">
        <w:rPr>
          <w:sz w:val="28"/>
          <w:szCs w:val="28"/>
        </w:rPr>
        <w:t xml:space="preserve">________ </w:t>
      </w:r>
      <w:proofErr w:type="spellStart"/>
      <w:r w:rsidR="008E42F1">
        <w:rPr>
          <w:sz w:val="28"/>
          <w:szCs w:val="28"/>
        </w:rPr>
        <w:t>кв</w:t>
      </w:r>
      <w:proofErr w:type="gramStart"/>
      <w:r w:rsidR="008E42F1">
        <w:rPr>
          <w:sz w:val="28"/>
          <w:szCs w:val="28"/>
        </w:rPr>
        <w:t>.м</w:t>
      </w:r>
      <w:proofErr w:type="spellEnd"/>
      <w:proofErr w:type="gramEnd"/>
      <w:r w:rsidRPr="00F24019">
        <w:rPr>
          <w:sz w:val="28"/>
          <w:szCs w:val="28"/>
        </w:rPr>
        <w:t xml:space="preserve">, по адресу: </w:t>
      </w:r>
      <w:r w:rsidR="008E42F1">
        <w:rPr>
          <w:sz w:val="28"/>
          <w:szCs w:val="28"/>
        </w:rPr>
        <w:t>_____________</w:t>
      </w:r>
    </w:p>
    <w:p w:rsidR="00F24019" w:rsidRDefault="00F24019" w:rsidP="00405389">
      <w:pPr>
        <w:pStyle w:val="a4"/>
        <w:spacing w:before="0" w:beforeAutospacing="0" w:after="0" w:afterAutospacing="0"/>
        <w:jc w:val="both"/>
        <w:rPr>
          <w:sz w:val="28"/>
          <w:szCs w:val="28"/>
        </w:rPr>
      </w:pPr>
      <w:r>
        <w:rPr>
          <w:sz w:val="28"/>
          <w:szCs w:val="28"/>
        </w:rPr>
        <w:t xml:space="preserve">___________________________________________________________________. </w:t>
      </w:r>
    </w:p>
    <w:p w:rsidR="00F24019" w:rsidRDefault="00F24019" w:rsidP="00405389">
      <w:pPr>
        <w:pStyle w:val="a4"/>
        <w:spacing w:before="0" w:beforeAutospacing="0" w:after="0" w:afterAutospacing="0"/>
        <w:ind w:firstLine="709"/>
        <w:jc w:val="both"/>
        <w:rPr>
          <w:sz w:val="28"/>
          <w:szCs w:val="28"/>
        </w:rPr>
      </w:pPr>
      <w:r w:rsidRPr="00F24019">
        <w:rPr>
          <w:sz w:val="28"/>
          <w:szCs w:val="28"/>
        </w:rPr>
        <w:t xml:space="preserve">На указанном земельном участке размещается </w:t>
      </w:r>
      <w:r>
        <w:rPr>
          <w:sz w:val="28"/>
          <w:szCs w:val="28"/>
        </w:rPr>
        <w:t>___________________________</w:t>
      </w:r>
    </w:p>
    <w:p w:rsidR="00F24019" w:rsidRDefault="00F24019" w:rsidP="00405389">
      <w:pPr>
        <w:pStyle w:val="a4"/>
        <w:spacing w:before="0" w:beforeAutospacing="0" w:after="0" w:afterAutospacing="0"/>
        <w:jc w:val="both"/>
        <w:rPr>
          <w:sz w:val="28"/>
          <w:szCs w:val="28"/>
        </w:rPr>
      </w:pPr>
      <w:r>
        <w:rPr>
          <w:sz w:val="28"/>
          <w:szCs w:val="28"/>
        </w:rPr>
        <w:t>________________________________________________________________________</w:t>
      </w:r>
    </w:p>
    <w:p w:rsidR="00903188" w:rsidRPr="00F24019" w:rsidRDefault="008E42F1" w:rsidP="00405389">
      <w:pPr>
        <w:pStyle w:val="a4"/>
        <w:spacing w:before="0" w:beforeAutospacing="0" w:after="0" w:afterAutospacing="0"/>
        <w:jc w:val="both"/>
        <w:rPr>
          <w:i/>
        </w:rPr>
      </w:pPr>
      <w:r>
        <w:rPr>
          <w:i/>
        </w:rPr>
        <w:t xml:space="preserve">                                   </w:t>
      </w:r>
      <w:r w:rsidR="00F24019" w:rsidRPr="00F24019">
        <w:rPr>
          <w:i/>
        </w:rPr>
        <w:t>(указывается вид нестационарного торгового объекта</w:t>
      </w:r>
      <w:r w:rsidR="00F24019">
        <w:rPr>
          <w:i/>
        </w:rPr>
        <w:t>)</w:t>
      </w:r>
    </w:p>
    <w:p w:rsidR="00903188" w:rsidRDefault="00F24019" w:rsidP="00405389">
      <w:pPr>
        <w:pStyle w:val="a4"/>
        <w:spacing w:before="0" w:beforeAutospacing="0" w:after="0" w:afterAutospacing="0"/>
        <w:ind w:firstLine="709"/>
        <w:rPr>
          <w:sz w:val="28"/>
          <w:szCs w:val="28"/>
        </w:rPr>
      </w:pPr>
      <w:r>
        <w:rPr>
          <w:sz w:val="28"/>
          <w:szCs w:val="28"/>
        </w:rPr>
        <w:t>Площадь нестационарного торгового объекта ___________________________,</w:t>
      </w:r>
    </w:p>
    <w:p w:rsidR="00F24019" w:rsidRDefault="00F24019" w:rsidP="00405389">
      <w:pPr>
        <w:pStyle w:val="a4"/>
        <w:spacing w:before="0" w:beforeAutospacing="0" w:after="0" w:afterAutospacing="0"/>
        <w:ind w:firstLine="709"/>
        <w:rPr>
          <w:sz w:val="28"/>
          <w:szCs w:val="28"/>
        </w:rPr>
      </w:pPr>
      <w:r>
        <w:rPr>
          <w:sz w:val="28"/>
          <w:szCs w:val="28"/>
        </w:rPr>
        <w:t>Цель использования нестационарного торгового объекта __________________,</w:t>
      </w:r>
    </w:p>
    <w:p w:rsidR="00F24019" w:rsidRDefault="00901474" w:rsidP="00405389">
      <w:pPr>
        <w:pStyle w:val="a4"/>
        <w:spacing w:before="0" w:beforeAutospacing="0" w:after="0" w:afterAutospacing="0"/>
        <w:ind w:firstLine="709"/>
        <w:rPr>
          <w:sz w:val="28"/>
          <w:szCs w:val="28"/>
        </w:rPr>
      </w:pPr>
      <w:r>
        <w:rPr>
          <w:sz w:val="28"/>
          <w:szCs w:val="28"/>
        </w:rPr>
        <w:lastRenderedPageBreak/>
        <w:t xml:space="preserve">Планируемый срок размещения нестационарного торгового объекта  </w:t>
      </w:r>
      <w:proofErr w:type="gramStart"/>
      <w:r>
        <w:rPr>
          <w:sz w:val="28"/>
          <w:szCs w:val="28"/>
        </w:rPr>
        <w:t>с</w:t>
      </w:r>
      <w:proofErr w:type="gramEnd"/>
      <w:r>
        <w:rPr>
          <w:sz w:val="28"/>
          <w:szCs w:val="28"/>
        </w:rPr>
        <w:t xml:space="preserve"> ______ по _____________.</w:t>
      </w:r>
    </w:p>
    <w:p w:rsidR="00901474" w:rsidRDefault="00901474" w:rsidP="00405389">
      <w:pPr>
        <w:pStyle w:val="a4"/>
        <w:spacing w:before="0" w:beforeAutospacing="0" w:after="0" w:afterAutospacing="0"/>
        <w:ind w:firstLine="709"/>
        <w:rPr>
          <w:sz w:val="28"/>
          <w:szCs w:val="28"/>
        </w:rPr>
      </w:pPr>
    </w:p>
    <w:p w:rsidR="00901474" w:rsidRDefault="00901474" w:rsidP="00405389">
      <w:pPr>
        <w:pStyle w:val="a4"/>
        <w:spacing w:before="0" w:beforeAutospacing="0" w:after="0" w:afterAutospacing="0"/>
        <w:ind w:firstLine="709"/>
        <w:rPr>
          <w:sz w:val="28"/>
          <w:szCs w:val="28"/>
        </w:rPr>
      </w:pPr>
      <w:r w:rsidRPr="00901474">
        <w:rPr>
          <w:sz w:val="28"/>
          <w:szCs w:val="28"/>
        </w:rPr>
        <w:t>Прилагаю документ, удостоверяющий право на земельный участок. Полноту и достоверность сведений, указанных в настоящем заявлении и прилагаемых к нему документах, подтверждаю</w:t>
      </w:r>
      <w:r>
        <w:rPr>
          <w:sz w:val="28"/>
          <w:szCs w:val="28"/>
        </w:rPr>
        <w:t>.</w:t>
      </w:r>
    </w:p>
    <w:p w:rsidR="00901474" w:rsidRDefault="00901474" w:rsidP="00405389">
      <w:pPr>
        <w:pStyle w:val="a4"/>
        <w:spacing w:before="0" w:beforeAutospacing="0" w:after="0" w:afterAutospacing="0"/>
        <w:ind w:firstLine="709"/>
        <w:rPr>
          <w:sz w:val="28"/>
          <w:szCs w:val="28"/>
        </w:rPr>
      </w:pPr>
    </w:p>
    <w:p w:rsidR="00901474" w:rsidRPr="00901474" w:rsidRDefault="00901474" w:rsidP="00405389">
      <w:pPr>
        <w:pStyle w:val="a4"/>
        <w:spacing w:before="0" w:beforeAutospacing="0" w:after="0" w:afterAutospacing="0"/>
        <w:rPr>
          <w:sz w:val="28"/>
          <w:szCs w:val="28"/>
        </w:rPr>
      </w:pPr>
      <w:r>
        <w:rPr>
          <w:sz w:val="28"/>
          <w:szCs w:val="28"/>
        </w:rPr>
        <w:t>______________________                                                             ____________________</w:t>
      </w:r>
    </w:p>
    <w:p w:rsidR="00F24019" w:rsidRPr="00901474" w:rsidRDefault="00901474" w:rsidP="00405389">
      <w:pPr>
        <w:pStyle w:val="a4"/>
        <w:spacing w:before="0" w:beforeAutospacing="0" w:after="0" w:afterAutospacing="0"/>
        <w:ind w:firstLine="709"/>
        <w:rPr>
          <w:i/>
        </w:rPr>
      </w:pPr>
      <w:r w:rsidRPr="00901474">
        <w:rPr>
          <w:i/>
        </w:rPr>
        <w:t>(должность, ФИО)</w:t>
      </w:r>
      <w:r>
        <w:rPr>
          <w:i/>
        </w:rPr>
        <w:t xml:space="preserve">                                                                                             (подпись)</w:t>
      </w:r>
    </w:p>
    <w:p w:rsidR="00F24019" w:rsidRDefault="00F24019" w:rsidP="00405389">
      <w:pPr>
        <w:pStyle w:val="a4"/>
        <w:spacing w:before="0" w:beforeAutospacing="0" w:after="0" w:afterAutospacing="0"/>
        <w:ind w:firstLine="709"/>
        <w:rPr>
          <w:sz w:val="28"/>
          <w:szCs w:val="28"/>
        </w:rPr>
      </w:pPr>
    </w:p>
    <w:p w:rsidR="00F24019" w:rsidRDefault="00901474" w:rsidP="00405389">
      <w:pPr>
        <w:pStyle w:val="a4"/>
        <w:spacing w:before="0" w:beforeAutospacing="0" w:after="0" w:afterAutospacing="0"/>
        <w:ind w:firstLine="709"/>
        <w:rPr>
          <w:sz w:val="28"/>
          <w:szCs w:val="28"/>
        </w:rPr>
      </w:pPr>
      <w:r>
        <w:rPr>
          <w:sz w:val="28"/>
          <w:szCs w:val="28"/>
        </w:rPr>
        <w:t xml:space="preserve">                                                                                                        М.П.</w:t>
      </w:r>
    </w:p>
    <w:p w:rsidR="00901474" w:rsidRDefault="00901474" w:rsidP="00405389">
      <w:pPr>
        <w:pStyle w:val="a4"/>
        <w:spacing w:before="0" w:beforeAutospacing="0" w:after="0" w:afterAutospacing="0"/>
        <w:ind w:firstLine="709"/>
        <w:rPr>
          <w:sz w:val="28"/>
          <w:szCs w:val="28"/>
        </w:rPr>
      </w:pPr>
      <w:r>
        <w:rPr>
          <w:sz w:val="28"/>
          <w:szCs w:val="28"/>
        </w:rPr>
        <w:t xml:space="preserve">                                                                                             «___» _________ 20 __ г.</w:t>
      </w: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F24019" w:rsidRDefault="00F24019"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firstLine="709"/>
        <w:rPr>
          <w:sz w:val="28"/>
          <w:szCs w:val="28"/>
        </w:rPr>
      </w:pPr>
    </w:p>
    <w:p w:rsidR="00903188" w:rsidRDefault="00903188" w:rsidP="00405389">
      <w:pPr>
        <w:pStyle w:val="a4"/>
        <w:spacing w:before="0" w:beforeAutospacing="0" w:after="0" w:afterAutospacing="0"/>
        <w:ind w:left="5103"/>
        <w:rPr>
          <w:sz w:val="28"/>
          <w:szCs w:val="28"/>
        </w:rPr>
      </w:pPr>
    </w:p>
    <w:p w:rsidR="00903188" w:rsidRDefault="00903188" w:rsidP="00405389">
      <w:pPr>
        <w:pStyle w:val="a4"/>
        <w:spacing w:before="0" w:beforeAutospacing="0" w:after="0" w:afterAutospacing="0"/>
        <w:ind w:left="5103"/>
        <w:rPr>
          <w:sz w:val="28"/>
          <w:szCs w:val="28"/>
        </w:rPr>
      </w:pPr>
    </w:p>
    <w:p w:rsidR="00903188" w:rsidRDefault="00903188"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677C29" w:rsidRDefault="00677C29" w:rsidP="00405389">
      <w:pPr>
        <w:pStyle w:val="a4"/>
        <w:spacing w:before="0" w:beforeAutospacing="0" w:after="0" w:afterAutospacing="0"/>
        <w:ind w:left="5103"/>
        <w:rPr>
          <w:sz w:val="28"/>
          <w:szCs w:val="28"/>
        </w:rPr>
      </w:pPr>
    </w:p>
    <w:p w:rsidR="003965D0" w:rsidRDefault="003965D0" w:rsidP="00405389">
      <w:pPr>
        <w:pStyle w:val="a4"/>
        <w:spacing w:before="0" w:beforeAutospacing="0" w:after="0" w:afterAutospacing="0"/>
        <w:ind w:left="5103"/>
        <w:rPr>
          <w:sz w:val="28"/>
          <w:szCs w:val="28"/>
        </w:rPr>
      </w:pPr>
    </w:p>
    <w:p w:rsidR="00677C29" w:rsidRDefault="00677C29" w:rsidP="00405389">
      <w:pPr>
        <w:pStyle w:val="a4"/>
        <w:spacing w:before="0" w:beforeAutospacing="0" w:after="0" w:afterAutospacing="0"/>
        <w:ind w:left="5103"/>
        <w:rPr>
          <w:sz w:val="28"/>
          <w:szCs w:val="28"/>
        </w:rPr>
      </w:pPr>
    </w:p>
    <w:p w:rsidR="00677C29" w:rsidRDefault="00677C29"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901474" w:rsidRDefault="00901474" w:rsidP="00405389">
      <w:pPr>
        <w:pStyle w:val="a4"/>
        <w:spacing w:before="0" w:beforeAutospacing="0" w:after="0" w:afterAutospacing="0"/>
        <w:ind w:left="5103"/>
        <w:rPr>
          <w:sz w:val="28"/>
          <w:szCs w:val="28"/>
        </w:rPr>
      </w:pPr>
    </w:p>
    <w:p w:rsidR="00FB3840" w:rsidRDefault="005C598E" w:rsidP="00FB3840">
      <w:pPr>
        <w:ind w:firstLine="5387"/>
      </w:pPr>
      <w:r>
        <w:t xml:space="preserve">                                                                       </w:t>
      </w: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3</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903188" w:rsidRDefault="00903188" w:rsidP="00FB3840">
      <w:pPr>
        <w:jc w:val="center"/>
        <w:rPr>
          <w:sz w:val="28"/>
          <w:szCs w:val="28"/>
        </w:rPr>
      </w:pPr>
    </w:p>
    <w:p w:rsidR="00677C29" w:rsidRDefault="00677C29" w:rsidP="00677C29">
      <w:pPr>
        <w:widowControl/>
        <w:suppressAutoHyphens w:val="0"/>
        <w:autoSpaceDE w:val="0"/>
        <w:autoSpaceDN w:val="0"/>
        <w:adjustRightInd w:val="0"/>
        <w:jc w:val="center"/>
        <w:rPr>
          <w:rFonts w:eastAsiaTheme="minorHAnsi"/>
          <w:b/>
          <w:bCs/>
          <w:sz w:val="28"/>
          <w:szCs w:val="28"/>
          <w:lang w:eastAsia="en-US" w:bidi="ar-SA"/>
        </w:rPr>
      </w:pPr>
    </w:p>
    <w:p w:rsidR="00936EAF" w:rsidRDefault="00936EAF" w:rsidP="00936EAF">
      <w:pPr>
        <w:widowControl/>
        <w:suppressAutoHyphens w:val="0"/>
        <w:autoSpaceDE w:val="0"/>
        <w:autoSpaceDN w:val="0"/>
        <w:adjustRightInd w:val="0"/>
        <w:jc w:val="center"/>
        <w:rPr>
          <w:rFonts w:eastAsiaTheme="minorHAnsi"/>
          <w:b/>
          <w:bCs/>
          <w:sz w:val="28"/>
          <w:szCs w:val="28"/>
          <w:lang w:eastAsia="en-US" w:bidi="ar-SA"/>
        </w:rPr>
      </w:pPr>
      <w:r>
        <w:rPr>
          <w:rFonts w:eastAsiaTheme="minorHAnsi"/>
          <w:b/>
          <w:bCs/>
          <w:sz w:val="28"/>
          <w:szCs w:val="28"/>
          <w:lang w:eastAsia="en-US" w:bidi="ar-SA"/>
        </w:rPr>
        <w:t>ПОЛОЖЕНИЕ О КОНКУРСНОЙ КОМИССИИ</w:t>
      </w:r>
    </w:p>
    <w:p w:rsidR="00936EAF" w:rsidRDefault="00677C29" w:rsidP="00936EAF">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по рассмотрению заявлений субъектов хозяйствования на</w:t>
      </w:r>
      <w:r>
        <w:rPr>
          <w:rFonts w:eastAsiaTheme="minorHAnsi"/>
          <w:b/>
          <w:bCs/>
          <w:sz w:val="28"/>
          <w:szCs w:val="28"/>
          <w:lang w:eastAsia="en-US" w:bidi="ar-SA"/>
        </w:rPr>
        <w:t xml:space="preserve"> </w:t>
      </w:r>
      <w:r w:rsidRPr="00141F82">
        <w:rPr>
          <w:rFonts w:eastAsiaTheme="minorHAnsi"/>
          <w:b/>
          <w:bCs/>
          <w:sz w:val="28"/>
          <w:szCs w:val="28"/>
          <w:lang w:eastAsia="en-US" w:bidi="ar-SA"/>
        </w:rPr>
        <w:t>право размещения нестационарных торговых объектов</w:t>
      </w:r>
      <w:r>
        <w:rPr>
          <w:rFonts w:eastAsiaTheme="minorHAnsi"/>
          <w:b/>
          <w:bCs/>
          <w:sz w:val="28"/>
          <w:szCs w:val="28"/>
          <w:lang w:eastAsia="en-US" w:bidi="ar-SA"/>
        </w:rPr>
        <w:t xml:space="preserve"> </w:t>
      </w:r>
      <w:r w:rsidRPr="00141F82">
        <w:rPr>
          <w:rFonts w:eastAsiaTheme="minorHAnsi"/>
          <w:b/>
          <w:bCs/>
          <w:sz w:val="28"/>
          <w:szCs w:val="28"/>
          <w:lang w:eastAsia="en-US" w:bidi="ar-SA"/>
        </w:rPr>
        <w:t xml:space="preserve">на территории муниципального образования </w:t>
      </w:r>
      <w:r w:rsidR="00033C80">
        <w:rPr>
          <w:rFonts w:eastAsiaTheme="minorHAnsi"/>
          <w:b/>
          <w:bCs/>
          <w:sz w:val="28"/>
          <w:szCs w:val="28"/>
          <w:lang w:eastAsia="en-US" w:bidi="ar-SA"/>
        </w:rPr>
        <w:t xml:space="preserve"> Каштановское</w:t>
      </w:r>
      <w:r>
        <w:rPr>
          <w:rFonts w:eastAsiaTheme="minorHAnsi"/>
          <w:b/>
          <w:bCs/>
          <w:sz w:val="28"/>
          <w:szCs w:val="28"/>
          <w:lang w:eastAsia="en-US" w:bidi="ar-SA"/>
        </w:rPr>
        <w:t xml:space="preserve"> сел</w:t>
      </w:r>
      <w:r w:rsidR="00936EAF">
        <w:rPr>
          <w:rFonts w:eastAsiaTheme="minorHAnsi"/>
          <w:b/>
          <w:bCs/>
          <w:sz w:val="28"/>
          <w:szCs w:val="28"/>
          <w:lang w:eastAsia="en-US" w:bidi="ar-SA"/>
        </w:rPr>
        <w:t>ьское поселение</w:t>
      </w:r>
    </w:p>
    <w:p w:rsidR="00677C29" w:rsidRPr="00141F82" w:rsidRDefault="00033C80" w:rsidP="00936EAF">
      <w:pPr>
        <w:widowControl/>
        <w:suppressAutoHyphens w:val="0"/>
        <w:autoSpaceDE w:val="0"/>
        <w:autoSpaceDN w:val="0"/>
        <w:adjustRightInd w:val="0"/>
        <w:jc w:val="center"/>
        <w:rPr>
          <w:rFonts w:eastAsiaTheme="minorHAnsi"/>
          <w:b/>
          <w:bCs/>
          <w:sz w:val="28"/>
          <w:szCs w:val="28"/>
          <w:lang w:eastAsia="en-US" w:bidi="ar-SA"/>
        </w:rPr>
      </w:pPr>
      <w:r>
        <w:rPr>
          <w:rFonts w:eastAsiaTheme="minorHAnsi"/>
          <w:b/>
          <w:bCs/>
          <w:sz w:val="28"/>
          <w:szCs w:val="28"/>
          <w:lang w:eastAsia="en-US" w:bidi="ar-SA"/>
        </w:rPr>
        <w:t>Бахчисарайского</w:t>
      </w:r>
      <w:r w:rsidR="00677C29">
        <w:rPr>
          <w:rFonts w:eastAsiaTheme="minorHAnsi"/>
          <w:b/>
          <w:bCs/>
          <w:sz w:val="28"/>
          <w:szCs w:val="28"/>
          <w:lang w:eastAsia="en-US" w:bidi="ar-SA"/>
        </w:rPr>
        <w:t xml:space="preserve"> района </w:t>
      </w:r>
      <w:r w:rsidR="00677C29" w:rsidRPr="00141F82">
        <w:rPr>
          <w:rFonts w:eastAsiaTheme="minorHAnsi"/>
          <w:b/>
          <w:bCs/>
          <w:sz w:val="28"/>
          <w:szCs w:val="28"/>
          <w:lang w:eastAsia="en-US" w:bidi="ar-SA"/>
        </w:rPr>
        <w:t xml:space="preserve"> Республики</w:t>
      </w:r>
      <w:r w:rsidR="00677C29">
        <w:rPr>
          <w:rFonts w:eastAsiaTheme="minorHAnsi"/>
          <w:b/>
          <w:bCs/>
          <w:sz w:val="28"/>
          <w:szCs w:val="28"/>
          <w:lang w:eastAsia="en-US" w:bidi="ar-SA"/>
        </w:rPr>
        <w:t xml:space="preserve"> </w:t>
      </w:r>
      <w:r w:rsidR="00677C29" w:rsidRPr="00141F82">
        <w:rPr>
          <w:rFonts w:eastAsiaTheme="minorHAnsi"/>
          <w:b/>
          <w:bCs/>
          <w:sz w:val="28"/>
          <w:szCs w:val="28"/>
          <w:lang w:eastAsia="en-US" w:bidi="ar-SA"/>
        </w:rPr>
        <w:t>Крым</w:t>
      </w:r>
    </w:p>
    <w:p w:rsidR="00677C29" w:rsidRDefault="00677C29" w:rsidP="00677C29">
      <w:pPr>
        <w:pStyle w:val="a6"/>
        <w:ind w:left="0"/>
        <w:jc w:val="both"/>
        <w:rPr>
          <w:rFonts w:eastAsiaTheme="minorHAnsi"/>
          <w:b/>
          <w:bCs/>
          <w:sz w:val="28"/>
          <w:szCs w:val="28"/>
          <w:lang w:eastAsia="en-US" w:bidi="ar-SA"/>
        </w:rPr>
      </w:pPr>
    </w:p>
    <w:p w:rsidR="00677C29" w:rsidRPr="00020A86" w:rsidRDefault="00677C29" w:rsidP="00677C29">
      <w:pPr>
        <w:pStyle w:val="a6"/>
        <w:ind w:left="0"/>
        <w:jc w:val="both"/>
        <w:rPr>
          <w:rFonts w:eastAsiaTheme="minorHAnsi"/>
          <w:b/>
          <w:bCs/>
          <w:sz w:val="28"/>
          <w:szCs w:val="28"/>
          <w:lang w:eastAsia="en-US" w:bidi="ar-SA"/>
        </w:rPr>
      </w:pPr>
    </w:p>
    <w:p w:rsidR="00677C29" w:rsidRPr="00141F82" w:rsidRDefault="00677C29" w:rsidP="00677C29">
      <w:pPr>
        <w:pStyle w:val="a6"/>
        <w:numPr>
          <w:ilvl w:val="0"/>
          <w:numId w:val="40"/>
        </w:numPr>
        <w:ind w:left="0" w:firstLine="0"/>
        <w:jc w:val="center"/>
        <w:rPr>
          <w:rFonts w:eastAsiaTheme="minorHAnsi"/>
          <w:b/>
          <w:bCs/>
          <w:sz w:val="28"/>
          <w:szCs w:val="28"/>
          <w:lang w:eastAsia="en-US" w:bidi="ar-SA"/>
        </w:rPr>
      </w:pPr>
      <w:r w:rsidRPr="00141F82">
        <w:rPr>
          <w:rFonts w:eastAsiaTheme="minorHAnsi"/>
          <w:b/>
          <w:bCs/>
          <w:sz w:val="28"/>
          <w:szCs w:val="28"/>
          <w:lang w:eastAsia="en-US" w:bidi="ar-SA"/>
        </w:rPr>
        <w:t>Общие положения.</w:t>
      </w:r>
    </w:p>
    <w:p w:rsidR="00677C29" w:rsidRPr="00141F82" w:rsidRDefault="00677C29" w:rsidP="00677C29">
      <w:pPr>
        <w:jc w:val="both"/>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1.1. Настоящее Положение определяет порядок создания и деятельности конкурсной</w:t>
      </w:r>
      <w:r>
        <w:rPr>
          <w:rFonts w:eastAsiaTheme="minorHAnsi"/>
          <w:sz w:val="28"/>
          <w:szCs w:val="28"/>
          <w:lang w:eastAsia="en-US" w:bidi="ar-SA"/>
        </w:rPr>
        <w:t xml:space="preserve"> </w:t>
      </w:r>
      <w:r w:rsidRPr="00141F82">
        <w:rPr>
          <w:rFonts w:eastAsiaTheme="minorHAnsi"/>
          <w:sz w:val="28"/>
          <w:szCs w:val="28"/>
          <w:lang w:eastAsia="en-US" w:bidi="ar-SA"/>
        </w:rPr>
        <w:t xml:space="preserve">комиссии </w:t>
      </w:r>
      <w:r>
        <w:rPr>
          <w:rFonts w:eastAsiaTheme="minorHAnsi"/>
          <w:sz w:val="28"/>
          <w:szCs w:val="28"/>
          <w:lang w:eastAsia="en-US" w:bidi="ar-SA"/>
        </w:rPr>
        <w:t>а</w:t>
      </w:r>
      <w:r w:rsidRPr="00141F82">
        <w:rPr>
          <w:rFonts w:eastAsiaTheme="minorHAnsi"/>
          <w:sz w:val="28"/>
          <w:szCs w:val="28"/>
          <w:lang w:eastAsia="en-US" w:bidi="ar-SA"/>
        </w:rPr>
        <w:t xml:space="preserve">дминистрации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w:t>
      </w:r>
      <w:r w:rsidR="00033C80">
        <w:rPr>
          <w:rFonts w:eastAsiaTheme="minorHAnsi"/>
          <w:sz w:val="28"/>
          <w:szCs w:val="28"/>
          <w:lang w:eastAsia="en-US" w:bidi="ar-SA"/>
        </w:rPr>
        <w:t>ского поселения Бахчисарайского</w:t>
      </w:r>
      <w:r>
        <w:rPr>
          <w:rFonts w:eastAsiaTheme="minorHAnsi"/>
          <w:sz w:val="28"/>
          <w:szCs w:val="28"/>
          <w:lang w:eastAsia="en-US" w:bidi="ar-SA"/>
        </w:rPr>
        <w:t xml:space="preserve"> района Республики Крым</w:t>
      </w:r>
      <w:r w:rsidRPr="00141F82">
        <w:rPr>
          <w:rFonts w:eastAsiaTheme="minorHAnsi"/>
          <w:sz w:val="28"/>
          <w:szCs w:val="28"/>
          <w:lang w:eastAsia="en-US" w:bidi="ar-SA"/>
        </w:rPr>
        <w:t xml:space="preserve"> </w:t>
      </w:r>
      <w:r w:rsidR="00033C80">
        <w:rPr>
          <w:rFonts w:eastAsiaTheme="minorHAnsi"/>
          <w:sz w:val="28"/>
          <w:szCs w:val="28"/>
          <w:lang w:eastAsia="en-US" w:bidi="ar-SA"/>
        </w:rPr>
        <w:t xml:space="preserve">по </w:t>
      </w:r>
      <w:r w:rsidRPr="00141F82">
        <w:rPr>
          <w:rFonts w:eastAsiaTheme="minorHAnsi"/>
          <w:sz w:val="28"/>
          <w:szCs w:val="28"/>
          <w:lang w:eastAsia="en-US" w:bidi="ar-SA"/>
        </w:rPr>
        <w:t>рассмотрению заявлений субъектов</w:t>
      </w:r>
      <w:r>
        <w:rPr>
          <w:rFonts w:eastAsiaTheme="minorHAnsi"/>
          <w:sz w:val="28"/>
          <w:szCs w:val="28"/>
          <w:lang w:eastAsia="en-US" w:bidi="ar-SA"/>
        </w:rPr>
        <w:t xml:space="preserve"> </w:t>
      </w:r>
      <w:r w:rsidRPr="00141F82">
        <w:rPr>
          <w:rFonts w:eastAsiaTheme="minorHAnsi"/>
          <w:sz w:val="28"/>
          <w:szCs w:val="28"/>
          <w:lang w:eastAsia="en-US" w:bidi="ar-SA"/>
        </w:rPr>
        <w:t>хозяйствования на право размещения нестационарных торговых объектов на территории</w:t>
      </w:r>
      <w:r>
        <w:rPr>
          <w:rFonts w:eastAsiaTheme="minorHAnsi"/>
          <w:sz w:val="28"/>
          <w:szCs w:val="28"/>
          <w:lang w:eastAsia="en-US" w:bidi="ar-SA"/>
        </w:rPr>
        <w:t xml:space="preserve"> </w:t>
      </w:r>
      <w:r w:rsidRPr="00141F82">
        <w:rPr>
          <w:rFonts w:eastAsiaTheme="minorHAnsi"/>
          <w:sz w:val="28"/>
          <w:szCs w:val="28"/>
          <w:lang w:eastAsia="en-US" w:bidi="ar-SA"/>
        </w:rPr>
        <w:t xml:space="preserve">муниципального образования </w:t>
      </w:r>
      <w:r w:rsidR="00033C80">
        <w:rPr>
          <w:rFonts w:eastAsiaTheme="minorHAnsi"/>
          <w:sz w:val="28"/>
          <w:szCs w:val="28"/>
          <w:lang w:eastAsia="en-US" w:bidi="ar-SA"/>
        </w:rPr>
        <w:t>Каштановское</w:t>
      </w:r>
      <w:r>
        <w:rPr>
          <w:rFonts w:eastAsiaTheme="minorHAnsi"/>
          <w:sz w:val="28"/>
          <w:szCs w:val="28"/>
          <w:lang w:eastAsia="en-US" w:bidi="ar-SA"/>
        </w:rPr>
        <w:t xml:space="preserve"> сел</w:t>
      </w:r>
      <w:r w:rsidR="00033C80">
        <w:rPr>
          <w:rFonts w:eastAsiaTheme="minorHAnsi"/>
          <w:sz w:val="28"/>
          <w:szCs w:val="28"/>
          <w:lang w:eastAsia="en-US" w:bidi="ar-SA"/>
        </w:rPr>
        <w:t>ьское поселение Бахчисарайского</w:t>
      </w:r>
      <w:r>
        <w:rPr>
          <w:rFonts w:eastAsiaTheme="minorHAnsi"/>
          <w:sz w:val="28"/>
          <w:szCs w:val="28"/>
          <w:lang w:eastAsia="en-US" w:bidi="ar-SA"/>
        </w:rPr>
        <w:t xml:space="preserve"> района Республики Крым</w:t>
      </w:r>
      <w:r w:rsidRPr="00141F82">
        <w:rPr>
          <w:rFonts w:eastAsiaTheme="minorHAnsi"/>
          <w:sz w:val="28"/>
          <w:szCs w:val="28"/>
          <w:lang w:eastAsia="en-US" w:bidi="ar-SA"/>
        </w:rPr>
        <w:t xml:space="preserve"> (далее – комиссия).</w:t>
      </w:r>
    </w:p>
    <w:p w:rsidR="00033C80"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1.2. В этом Положении используются термины и понятия в таком значении:</w:t>
      </w:r>
      <w:r>
        <w:rPr>
          <w:rFonts w:eastAsiaTheme="minorHAnsi"/>
          <w:sz w:val="28"/>
          <w:szCs w:val="28"/>
          <w:lang w:eastAsia="en-US" w:bidi="ar-SA"/>
        </w:rPr>
        <w:t xml:space="preserve"> </w:t>
      </w:r>
      <w:r w:rsidR="00033C80">
        <w:rPr>
          <w:rFonts w:eastAsiaTheme="minorHAnsi"/>
          <w:sz w:val="28"/>
          <w:szCs w:val="28"/>
          <w:lang w:eastAsia="en-US" w:bidi="ar-SA"/>
        </w:rPr>
        <w:t xml:space="preserve">  </w:t>
      </w:r>
    </w:p>
    <w:p w:rsidR="00677C29"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торговая деятельность</w:t>
      </w:r>
      <w:r w:rsidRPr="00141F82">
        <w:rPr>
          <w:rFonts w:eastAsiaTheme="minorHAnsi"/>
          <w:sz w:val="28"/>
          <w:szCs w:val="28"/>
          <w:lang w:eastAsia="en-US" w:bidi="ar-SA"/>
        </w:rPr>
        <w:t xml:space="preserve"> (торговля) - вид предпринимательской деятельности,</w:t>
      </w:r>
      <w:r>
        <w:rPr>
          <w:rFonts w:eastAsiaTheme="minorHAnsi"/>
          <w:sz w:val="28"/>
          <w:szCs w:val="28"/>
          <w:lang w:eastAsia="en-US" w:bidi="ar-SA"/>
        </w:rPr>
        <w:t xml:space="preserve"> </w:t>
      </w:r>
      <w:r w:rsidRPr="00141F82">
        <w:rPr>
          <w:rFonts w:eastAsiaTheme="minorHAnsi"/>
          <w:sz w:val="28"/>
          <w:szCs w:val="28"/>
          <w:lang w:eastAsia="en-US" w:bidi="ar-SA"/>
        </w:rPr>
        <w:t>связанный с приобретением и продажей товаров;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 </w:t>
      </w:r>
      <w:r w:rsidRPr="00033C80">
        <w:rPr>
          <w:rFonts w:eastAsiaTheme="minorHAnsi"/>
          <w:b/>
          <w:sz w:val="28"/>
          <w:szCs w:val="28"/>
          <w:lang w:eastAsia="en-US" w:bidi="ar-SA"/>
        </w:rPr>
        <w:t>розничная торговля</w:t>
      </w:r>
      <w:r w:rsidRPr="00141F82">
        <w:rPr>
          <w:rFonts w:eastAsiaTheme="minorHAnsi"/>
          <w:sz w:val="28"/>
          <w:szCs w:val="28"/>
          <w:lang w:eastAsia="en-US" w:bidi="ar-SA"/>
        </w:rPr>
        <w:t xml:space="preserve"> - вид торговой деятельности, связанный с приобретением и</w:t>
      </w:r>
      <w:r>
        <w:rPr>
          <w:rFonts w:eastAsiaTheme="minorHAnsi"/>
          <w:sz w:val="28"/>
          <w:szCs w:val="28"/>
          <w:lang w:eastAsia="en-US" w:bidi="ar-SA"/>
        </w:rPr>
        <w:t xml:space="preserve"> </w:t>
      </w:r>
      <w:r w:rsidRPr="00141F82">
        <w:rPr>
          <w:rFonts w:eastAsiaTheme="minorHAnsi"/>
          <w:sz w:val="28"/>
          <w:szCs w:val="28"/>
          <w:lang w:eastAsia="en-US" w:bidi="ar-SA"/>
        </w:rPr>
        <w:t>продажей товаров для использования их в личных, семейных, домашних и иных целях, не</w:t>
      </w:r>
      <w:r>
        <w:rPr>
          <w:rFonts w:eastAsiaTheme="minorHAnsi"/>
          <w:sz w:val="28"/>
          <w:szCs w:val="28"/>
          <w:lang w:eastAsia="en-US" w:bidi="ar-SA"/>
        </w:rPr>
        <w:t xml:space="preserve"> </w:t>
      </w:r>
      <w:r w:rsidRPr="00141F82">
        <w:rPr>
          <w:rFonts w:eastAsiaTheme="minorHAnsi"/>
          <w:sz w:val="28"/>
          <w:szCs w:val="28"/>
          <w:lang w:eastAsia="en-US" w:bidi="ar-SA"/>
        </w:rPr>
        <w:t>связанных с осуществлением предпринимательской деятельности;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 xml:space="preserve">субъекты торговли </w:t>
      </w:r>
      <w:r w:rsidRPr="00141F82">
        <w:rPr>
          <w:rFonts w:eastAsiaTheme="minorHAnsi"/>
          <w:sz w:val="28"/>
          <w:szCs w:val="28"/>
          <w:lang w:eastAsia="en-US" w:bidi="ar-SA"/>
        </w:rPr>
        <w:t>(хозяйствования) - юридические лица и индивидуальные</w:t>
      </w:r>
      <w:r>
        <w:rPr>
          <w:rFonts w:eastAsiaTheme="minorHAnsi"/>
          <w:sz w:val="28"/>
          <w:szCs w:val="28"/>
          <w:lang w:eastAsia="en-US" w:bidi="ar-SA"/>
        </w:rPr>
        <w:t xml:space="preserve"> </w:t>
      </w:r>
      <w:r w:rsidRPr="00141F82">
        <w:rPr>
          <w:rFonts w:eastAsiaTheme="minorHAnsi"/>
          <w:sz w:val="28"/>
          <w:szCs w:val="28"/>
          <w:lang w:eastAsia="en-US" w:bidi="ar-SA"/>
        </w:rPr>
        <w:t>предприниматели, осуществляющие розничную торговлю и зарегистрированные в</w:t>
      </w:r>
      <w:r>
        <w:rPr>
          <w:rFonts w:eastAsiaTheme="minorHAnsi"/>
          <w:sz w:val="28"/>
          <w:szCs w:val="28"/>
          <w:lang w:eastAsia="en-US" w:bidi="ar-SA"/>
        </w:rPr>
        <w:t xml:space="preserve"> </w:t>
      </w:r>
      <w:r w:rsidRPr="00141F82">
        <w:rPr>
          <w:rFonts w:eastAsiaTheme="minorHAnsi"/>
          <w:sz w:val="28"/>
          <w:szCs w:val="28"/>
          <w:lang w:eastAsia="en-US" w:bidi="ar-SA"/>
        </w:rPr>
        <w:t>установленном порядке;</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торговый объект</w:t>
      </w:r>
      <w:r w:rsidRPr="00141F82">
        <w:rPr>
          <w:rFonts w:eastAsiaTheme="minorHAnsi"/>
          <w:sz w:val="28"/>
          <w:szCs w:val="28"/>
          <w:lang w:eastAsia="en-US" w:bidi="ar-SA"/>
        </w:rPr>
        <w:t xml:space="preserve"> - здание или часть здания, строение или часть строения,</w:t>
      </w:r>
      <w:r>
        <w:rPr>
          <w:rFonts w:eastAsiaTheme="minorHAnsi"/>
          <w:sz w:val="28"/>
          <w:szCs w:val="28"/>
          <w:lang w:eastAsia="en-US" w:bidi="ar-SA"/>
        </w:rPr>
        <w:t xml:space="preserve"> </w:t>
      </w:r>
      <w:r w:rsidRPr="00141F82">
        <w:rPr>
          <w:rFonts w:eastAsiaTheme="minorHAnsi"/>
          <w:sz w:val="28"/>
          <w:szCs w:val="28"/>
          <w:lang w:eastAsia="en-US" w:bidi="ar-SA"/>
        </w:rPr>
        <w:t>сооружение или часть сооружения, специально оснащенные оборудованием,</w:t>
      </w:r>
      <w:r>
        <w:rPr>
          <w:rFonts w:eastAsiaTheme="minorHAnsi"/>
          <w:sz w:val="28"/>
          <w:szCs w:val="28"/>
          <w:lang w:eastAsia="en-US" w:bidi="ar-SA"/>
        </w:rPr>
        <w:t xml:space="preserve"> </w:t>
      </w:r>
      <w:r w:rsidRPr="00141F82">
        <w:rPr>
          <w:rFonts w:eastAsiaTheme="minorHAnsi"/>
          <w:sz w:val="28"/>
          <w:szCs w:val="28"/>
          <w:lang w:eastAsia="en-US" w:bidi="ar-SA"/>
        </w:rPr>
        <w:t>предназначенным и используемым для выкладки, демонстрации товаров, обслуживания</w:t>
      </w:r>
      <w:r>
        <w:rPr>
          <w:rFonts w:eastAsiaTheme="minorHAnsi"/>
          <w:sz w:val="28"/>
          <w:szCs w:val="28"/>
          <w:lang w:eastAsia="en-US" w:bidi="ar-SA"/>
        </w:rPr>
        <w:t xml:space="preserve"> </w:t>
      </w:r>
      <w:r w:rsidRPr="00141F82">
        <w:rPr>
          <w:rFonts w:eastAsiaTheme="minorHAnsi"/>
          <w:sz w:val="28"/>
          <w:szCs w:val="28"/>
          <w:lang w:eastAsia="en-US" w:bidi="ar-SA"/>
        </w:rPr>
        <w:t>покупателей и проведения денежных расчетов с покупателями при продаже товаров;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стационарный торговый объект</w:t>
      </w:r>
      <w:r w:rsidRPr="00141F82">
        <w:rPr>
          <w:rFonts w:eastAsiaTheme="minorHAnsi"/>
          <w:sz w:val="28"/>
          <w:szCs w:val="28"/>
          <w:lang w:eastAsia="en-US" w:bidi="ar-SA"/>
        </w:rPr>
        <w:t xml:space="preserve"> - торговый объект, представляющий собой здание</w:t>
      </w:r>
      <w:r>
        <w:rPr>
          <w:rFonts w:eastAsiaTheme="minorHAnsi"/>
          <w:sz w:val="28"/>
          <w:szCs w:val="28"/>
          <w:lang w:eastAsia="en-US" w:bidi="ar-SA"/>
        </w:rPr>
        <w:t xml:space="preserve"> </w:t>
      </w:r>
      <w:r w:rsidRPr="00141F82">
        <w:rPr>
          <w:rFonts w:eastAsiaTheme="minorHAnsi"/>
          <w:sz w:val="28"/>
          <w:szCs w:val="28"/>
          <w:lang w:eastAsia="en-US" w:bidi="ar-SA"/>
        </w:rPr>
        <w:t xml:space="preserve">или часть здания, строение или часть строения, прочно связанные </w:t>
      </w:r>
      <w:r w:rsidRPr="00141F82">
        <w:rPr>
          <w:rFonts w:eastAsiaTheme="minorHAnsi"/>
          <w:sz w:val="28"/>
          <w:szCs w:val="28"/>
          <w:lang w:eastAsia="en-US" w:bidi="ar-SA"/>
        </w:rPr>
        <w:lastRenderedPageBreak/>
        <w:t>фундаментом такого</w:t>
      </w:r>
      <w:r>
        <w:rPr>
          <w:rFonts w:eastAsiaTheme="minorHAnsi"/>
          <w:sz w:val="28"/>
          <w:szCs w:val="28"/>
          <w:lang w:eastAsia="en-US" w:bidi="ar-SA"/>
        </w:rPr>
        <w:t xml:space="preserve"> </w:t>
      </w:r>
      <w:r w:rsidRPr="00141F82">
        <w:rPr>
          <w:rFonts w:eastAsiaTheme="minorHAnsi"/>
          <w:sz w:val="28"/>
          <w:szCs w:val="28"/>
          <w:lang w:eastAsia="en-US" w:bidi="ar-SA"/>
        </w:rPr>
        <w:t>здания, строения с землей и подключенные (технологически присоединенные) к сетям</w:t>
      </w:r>
      <w:r>
        <w:rPr>
          <w:rFonts w:eastAsiaTheme="minorHAnsi"/>
          <w:sz w:val="28"/>
          <w:szCs w:val="28"/>
          <w:lang w:eastAsia="en-US" w:bidi="ar-SA"/>
        </w:rPr>
        <w:t xml:space="preserve"> </w:t>
      </w:r>
      <w:r w:rsidRPr="00141F82">
        <w:rPr>
          <w:rFonts w:eastAsiaTheme="minorHAnsi"/>
          <w:sz w:val="28"/>
          <w:szCs w:val="28"/>
          <w:lang w:eastAsia="en-US" w:bidi="ar-SA"/>
        </w:rPr>
        <w:t>инженерно-технического обеспечения;</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нестационарный торговый объект</w:t>
      </w:r>
      <w:r w:rsidRPr="00141F82">
        <w:rPr>
          <w:rFonts w:eastAsiaTheme="minorHAnsi"/>
          <w:sz w:val="28"/>
          <w:szCs w:val="28"/>
          <w:lang w:eastAsia="en-US" w:bidi="ar-SA"/>
        </w:rPr>
        <w:t xml:space="preserve"> - торговый объект, представляющий собой</w:t>
      </w:r>
      <w:r>
        <w:rPr>
          <w:rFonts w:eastAsiaTheme="minorHAnsi"/>
          <w:sz w:val="28"/>
          <w:szCs w:val="28"/>
          <w:lang w:eastAsia="en-US" w:bidi="ar-SA"/>
        </w:rPr>
        <w:t xml:space="preserve"> </w:t>
      </w:r>
      <w:r w:rsidRPr="00141F82">
        <w:rPr>
          <w:rFonts w:eastAsiaTheme="minorHAnsi"/>
          <w:sz w:val="28"/>
          <w:szCs w:val="28"/>
          <w:lang w:eastAsia="en-US" w:bidi="ar-SA"/>
        </w:rPr>
        <w:t>временное сооружение или временную конструкцию, не связанные прочно с земельным</w:t>
      </w:r>
      <w:r>
        <w:rPr>
          <w:rFonts w:eastAsiaTheme="minorHAnsi"/>
          <w:sz w:val="28"/>
          <w:szCs w:val="28"/>
          <w:lang w:eastAsia="en-US" w:bidi="ar-SA"/>
        </w:rPr>
        <w:t xml:space="preserve"> </w:t>
      </w:r>
      <w:r w:rsidRPr="00141F82">
        <w:rPr>
          <w:rFonts w:eastAsiaTheme="minorHAnsi"/>
          <w:sz w:val="28"/>
          <w:szCs w:val="28"/>
          <w:lang w:eastAsia="en-US" w:bidi="ar-SA"/>
        </w:rPr>
        <w:t>участком вне зависимости от наличия или отсутствия подключения (технологического</w:t>
      </w:r>
      <w:r>
        <w:rPr>
          <w:rFonts w:eastAsiaTheme="minorHAnsi"/>
          <w:sz w:val="28"/>
          <w:szCs w:val="28"/>
          <w:lang w:eastAsia="en-US" w:bidi="ar-SA"/>
        </w:rPr>
        <w:t xml:space="preserve"> </w:t>
      </w:r>
      <w:r w:rsidRPr="00141F82">
        <w:rPr>
          <w:rFonts w:eastAsiaTheme="minorHAnsi"/>
          <w:sz w:val="28"/>
          <w:szCs w:val="28"/>
          <w:lang w:eastAsia="en-US" w:bidi="ar-SA"/>
        </w:rPr>
        <w:t>присоединения) к сетям инженерно-технического обеспечения, в том числе передвижное</w:t>
      </w:r>
      <w:r>
        <w:rPr>
          <w:rFonts w:eastAsiaTheme="minorHAnsi"/>
          <w:sz w:val="28"/>
          <w:szCs w:val="28"/>
          <w:lang w:eastAsia="en-US" w:bidi="ar-SA"/>
        </w:rPr>
        <w:t xml:space="preserve"> </w:t>
      </w:r>
      <w:r w:rsidRPr="00141F82">
        <w:rPr>
          <w:rFonts w:eastAsiaTheme="minorHAnsi"/>
          <w:sz w:val="28"/>
          <w:szCs w:val="28"/>
          <w:lang w:eastAsia="en-US" w:bidi="ar-SA"/>
        </w:rPr>
        <w:t>сооружение.</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паспорт привязки нестационарного торгового объекта</w:t>
      </w:r>
      <w:r w:rsidRPr="00141F82">
        <w:rPr>
          <w:rFonts w:eastAsiaTheme="minorHAnsi"/>
          <w:sz w:val="28"/>
          <w:szCs w:val="28"/>
          <w:lang w:eastAsia="en-US" w:bidi="ar-SA"/>
        </w:rPr>
        <w:t xml:space="preserve"> – документ, представляющий</w:t>
      </w:r>
      <w:r>
        <w:rPr>
          <w:rFonts w:eastAsiaTheme="minorHAnsi"/>
          <w:sz w:val="28"/>
          <w:szCs w:val="28"/>
          <w:lang w:eastAsia="en-US" w:bidi="ar-SA"/>
        </w:rPr>
        <w:t xml:space="preserve"> </w:t>
      </w:r>
      <w:r w:rsidRPr="00141F82">
        <w:rPr>
          <w:rFonts w:eastAsiaTheme="minorHAnsi"/>
          <w:sz w:val="28"/>
          <w:szCs w:val="28"/>
          <w:lang w:eastAsia="en-US" w:bidi="ar-SA"/>
        </w:rPr>
        <w:t>собой совокупность материалов в текстовой и графической форме, устанавливающий</w:t>
      </w:r>
      <w:r>
        <w:rPr>
          <w:rFonts w:eastAsiaTheme="minorHAnsi"/>
          <w:sz w:val="28"/>
          <w:szCs w:val="28"/>
          <w:lang w:eastAsia="en-US" w:bidi="ar-SA"/>
        </w:rPr>
        <w:t xml:space="preserve"> </w:t>
      </w:r>
      <w:r w:rsidRPr="00141F82">
        <w:rPr>
          <w:rFonts w:eastAsiaTheme="minorHAnsi"/>
          <w:sz w:val="28"/>
          <w:szCs w:val="28"/>
          <w:lang w:eastAsia="en-US" w:bidi="ar-SA"/>
        </w:rPr>
        <w:t>требования к типу, назначению, габаритам, внешнему виду нестационарного торгового</w:t>
      </w:r>
      <w:r>
        <w:rPr>
          <w:rFonts w:eastAsiaTheme="minorHAnsi"/>
          <w:sz w:val="28"/>
          <w:szCs w:val="28"/>
          <w:lang w:eastAsia="en-US" w:bidi="ar-SA"/>
        </w:rPr>
        <w:t xml:space="preserve"> </w:t>
      </w:r>
      <w:r w:rsidRPr="00141F82">
        <w:rPr>
          <w:rFonts w:eastAsiaTheme="minorHAnsi"/>
          <w:sz w:val="28"/>
          <w:szCs w:val="28"/>
          <w:lang w:eastAsia="en-US" w:bidi="ar-SA"/>
        </w:rPr>
        <w:t>объекта, а также требования по благоустройству прилегающей к нему территории с</w:t>
      </w:r>
      <w:r>
        <w:rPr>
          <w:rFonts w:eastAsiaTheme="minorHAnsi"/>
          <w:sz w:val="28"/>
          <w:szCs w:val="28"/>
          <w:lang w:eastAsia="en-US" w:bidi="ar-SA"/>
        </w:rPr>
        <w:t xml:space="preserve"> </w:t>
      </w:r>
      <w:r w:rsidRPr="00141F82">
        <w:rPr>
          <w:rFonts w:eastAsiaTheme="minorHAnsi"/>
          <w:sz w:val="28"/>
          <w:szCs w:val="28"/>
          <w:lang w:eastAsia="en-US" w:bidi="ar-SA"/>
        </w:rPr>
        <w:t>обозначением ее границ.</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самовольно установленный нестационарный торговый объект</w:t>
      </w:r>
      <w:r w:rsidRPr="00141F82">
        <w:rPr>
          <w:rFonts w:eastAsiaTheme="minorHAnsi"/>
          <w:sz w:val="28"/>
          <w:szCs w:val="28"/>
          <w:lang w:eastAsia="en-US" w:bidi="ar-SA"/>
        </w:rPr>
        <w:t xml:space="preserve"> – нестационарный</w:t>
      </w:r>
      <w:r>
        <w:rPr>
          <w:rFonts w:eastAsiaTheme="minorHAnsi"/>
          <w:sz w:val="28"/>
          <w:szCs w:val="28"/>
          <w:lang w:eastAsia="en-US" w:bidi="ar-SA"/>
        </w:rPr>
        <w:t xml:space="preserve"> </w:t>
      </w:r>
      <w:r w:rsidRPr="00141F82">
        <w:rPr>
          <w:rFonts w:eastAsiaTheme="minorHAnsi"/>
          <w:sz w:val="28"/>
          <w:szCs w:val="28"/>
          <w:lang w:eastAsia="en-US" w:bidi="ar-SA"/>
        </w:rPr>
        <w:t>торговый объект, размещенный без соблюдения порядка размещения нестационарных</w:t>
      </w:r>
      <w:r>
        <w:rPr>
          <w:rFonts w:eastAsiaTheme="minorHAnsi"/>
          <w:sz w:val="28"/>
          <w:szCs w:val="28"/>
          <w:lang w:eastAsia="en-US" w:bidi="ar-SA"/>
        </w:rPr>
        <w:t xml:space="preserve"> </w:t>
      </w:r>
      <w:r w:rsidRPr="00141F82">
        <w:rPr>
          <w:rFonts w:eastAsiaTheme="minorHAnsi"/>
          <w:sz w:val="28"/>
          <w:szCs w:val="28"/>
          <w:lang w:eastAsia="en-US" w:bidi="ar-SA"/>
        </w:rPr>
        <w:t xml:space="preserve">торговых объектов на территории </w:t>
      </w:r>
      <w:r w:rsidR="00FD50A3">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в том числе в местах, не включенных в</w:t>
      </w:r>
      <w:r>
        <w:rPr>
          <w:rFonts w:eastAsiaTheme="minorHAnsi"/>
          <w:sz w:val="28"/>
          <w:szCs w:val="28"/>
          <w:lang w:eastAsia="en-US" w:bidi="ar-SA"/>
        </w:rPr>
        <w:t xml:space="preserve"> </w:t>
      </w:r>
      <w:r w:rsidRPr="00141F82">
        <w:rPr>
          <w:rFonts w:eastAsiaTheme="minorHAnsi"/>
          <w:sz w:val="28"/>
          <w:szCs w:val="28"/>
          <w:lang w:eastAsia="en-US" w:bidi="ar-SA"/>
        </w:rPr>
        <w:t>схему размещения нестационарных торговых объектов.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незаконно размещенный нестационарный торговый объект</w:t>
      </w:r>
      <w:r w:rsidRPr="00141F82">
        <w:rPr>
          <w:rFonts w:eastAsiaTheme="minorHAnsi"/>
          <w:sz w:val="28"/>
          <w:szCs w:val="28"/>
          <w:lang w:eastAsia="en-US" w:bidi="ar-SA"/>
        </w:rPr>
        <w:t xml:space="preserve"> – нестационарный</w:t>
      </w:r>
      <w:r>
        <w:rPr>
          <w:rFonts w:eastAsiaTheme="minorHAnsi"/>
          <w:sz w:val="28"/>
          <w:szCs w:val="28"/>
          <w:lang w:eastAsia="en-US" w:bidi="ar-SA"/>
        </w:rPr>
        <w:t xml:space="preserve"> </w:t>
      </w:r>
      <w:r w:rsidRPr="00141F82">
        <w:rPr>
          <w:rFonts w:eastAsiaTheme="minorHAnsi"/>
          <w:sz w:val="28"/>
          <w:szCs w:val="28"/>
          <w:lang w:eastAsia="en-US" w:bidi="ar-SA"/>
        </w:rPr>
        <w:t>торговый объект, не демонтированный владельцем нестационарного торгового объекта по</w:t>
      </w:r>
      <w:r>
        <w:rPr>
          <w:rFonts w:eastAsiaTheme="minorHAnsi"/>
          <w:sz w:val="28"/>
          <w:szCs w:val="28"/>
          <w:lang w:eastAsia="en-US" w:bidi="ar-SA"/>
        </w:rPr>
        <w:t xml:space="preserve"> </w:t>
      </w:r>
      <w:r w:rsidRPr="00141F82">
        <w:rPr>
          <w:rFonts w:eastAsiaTheme="minorHAnsi"/>
          <w:sz w:val="28"/>
          <w:szCs w:val="28"/>
          <w:lang w:eastAsia="en-US" w:bidi="ar-SA"/>
        </w:rPr>
        <w:t>истечении срока размещения нестационарного торгового объекта, указанного в паспорте</w:t>
      </w:r>
      <w:r>
        <w:rPr>
          <w:rFonts w:eastAsiaTheme="minorHAnsi"/>
          <w:sz w:val="28"/>
          <w:szCs w:val="28"/>
          <w:lang w:eastAsia="en-US" w:bidi="ar-SA"/>
        </w:rPr>
        <w:t xml:space="preserve"> </w:t>
      </w:r>
      <w:r w:rsidRPr="00141F82">
        <w:rPr>
          <w:rFonts w:eastAsiaTheme="minorHAnsi"/>
          <w:sz w:val="28"/>
          <w:szCs w:val="28"/>
          <w:lang w:eastAsia="en-US" w:bidi="ar-SA"/>
        </w:rPr>
        <w:t xml:space="preserve">привязки нестационарного торгового объекта на территории </w:t>
      </w:r>
      <w:r w:rsidR="00FD50A3">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677C29" w:rsidRPr="00033C80" w:rsidRDefault="00677C29" w:rsidP="00677C29">
      <w:pPr>
        <w:widowControl/>
        <w:suppressAutoHyphens w:val="0"/>
        <w:autoSpaceDE w:val="0"/>
        <w:autoSpaceDN w:val="0"/>
        <w:adjustRightInd w:val="0"/>
        <w:ind w:firstLine="709"/>
        <w:jc w:val="both"/>
        <w:rPr>
          <w:rFonts w:eastAsiaTheme="minorHAnsi"/>
          <w:b/>
          <w:sz w:val="28"/>
          <w:szCs w:val="28"/>
          <w:lang w:eastAsia="en-US" w:bidi="ar-SA"/>
        </w:rPr>
      </w:pPr>
      <w:r w:rsidRPr="00033C80">
        <w:rPr>
          <w:rFonts w:eastAsiaTheme="minorHAnsi"/>
          <w:b/>
          <w:sz w:val="28"/>
          <w:szCs w:val="28"/>
          <w:lang w:eastAsia="en-US" w:bidi="ar-SA"/>
        </w:rPr>
        <w:t>К нестационарным торговым объектам относятся:</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павильон</w:t>
      </w:r>
      <w:r w:rsidRPr="00141F82">
        <w:rPr>
          <w:rFonts w:eastAsiaTheme="minorHAnsi"/>
          <w:sz w:val="28"/>
          <w:szCs w:val="28"/>
          <w:lang w:eastAsia="en-US" w:bidi="ar-SA"/>
        </w:rPr>
        <w:t xml:space="preserve"> - временное сооружение, имеющее торговый зал и помещение для</w:t>
      </w:r>
      <w:r>
        <w:rPr>
          <w:rFonts w:eastAsiaTheme="minorHAnsi"/>
          <w:sz w:val="28"/>
          <w:szCs w:val="28"/>
          <w:lang w:eastAsia="en-US" w:bidi="ar-SA"/>
        </w:rPr>
        <w:t xml:space="preserve"> </w:t>
      </w:r>
      <w:r w:rsidRPr="00141F82">
        <w:rPr>
          <w:rFonts w:eastAsiaTheme="minorHAnsi"/>
          <w:sz w:val="28"/>
          <w:szCs w:val="28"/>
          <w:lang w:eastAsia="en-US" w:bidi="ar-SA"/>
        </w:rPr>
        <w:t>хранения товарного запаса, рассчитанное на одно или несколько рабочих мест;</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киоск</w:t>
      </w:r>
      <w:r w:rsidRPr="00141F82">
        <w:rPr>
          <w:rFonts w:eastAsiaTheme="minorHAnsi"/>
          <w:sz w:val="28"/>
          <w:szCs w:val="28"/>
          <w:lang w:eastAsia="en-US" w:bidi="ar-SA"/>
        </w:rPr>
        <w:t xml:space="preserve"> - временное сооружение, не имеющее торгового зала и помещений для</w:t>
      </w:r>
      <w:r>
        <w:rPr>
          <w:rFonts w:eastAsiaTheme="minorHAnsi"/>
          <w:sz w:val="28"/>
          <w:szCs w:val="28"/>
          <w:lang w:eastAsia="en-US" w:bidi="ar-SA"/>
        </w:rPr>
        <w:t xml:space="preserve"> </w:t>
      </w:r>
      <w:r w:rsidRPr="00141F82">
        <w:rPr>
          <w:rFonts w:eastAsiaTheme="minorHAnsi"/>
          <w:sz w:val="28"/>
          <w:szCs w:val="28"/>
          <w:lang w:eastAsia="en-US" w:bidi="ar-SA"/>
        </w:rPr>
        <w:t>хранения товаров, рассчитанное на одно рабочее место продавца, на площади которого</w:t>
      </w:r>
      <w:r>
        <w:rPr>
          <w:rFonts w:eastAsiaTheme="minorHAnsi"/>
          <w:sz w:val="28"/>
          <w:szCs w:val="28"/>
          <w:lang w:eastAsia="en-US" w:bidi="ar-SA"/>
        </w:rPr>
        <w:t xml:space="preserve"> </w:t>
      </w:r>
      <w:r w:rsidRPr="00141F82">
        <w:rPr>
          <w:rFonts w:eastAsiaTheme="minorHAnsi"/>
          <w:sz w:val="28"/>
          <w:szCs w:val="28"/>
          <w:lang w:eastAsia="en-US" w:bidi="ar-SA"/>
        </w:rPr>
        <w:t>хранится товарный запас;</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палатка</w:t>
      </w:r>
      <w:r w:rsidRPr="00141F82">
        <w:rPr>
          <w:rFonts w:eastAsiaTheme="minorHAnsi"/>
          <w:sz w:val="28"/>
          <w:szCs w:val="28"/>
          <w:lang w:eastAsia="en-US" w:bidi="ar-SA"/>
        </w:rPr>
        <w:t xml:space="preserve"> - легко возводимая сборно-разборная конструкция, оснащенная прилавком,</w:t>
      </w:r>
      <w:r>
        <w:rPr>
          <w:rFonts w:eastAsiaTheme="minorHAnsi"/>
          <w:sz w:val="28"/>
          <w:szCs w:val="28"/>
          <w:lang w:eastAsia="en-US" w:bidi="ar-SA"/>
        </w:rPr>
        <w:t xml:space="preserve"> </w:t>
      </w:r>
      <w:r w:rsidRPr="00141F82">
        <w:rPr>
          <w:rFonts w:eastAsiaTheme="minorHAnsi"/>
          <w:sz w:val="28"/>
          <w:szCs w:val="28"/>
          <w:lang w:eastAsia="en-US" w:bidi="ar-SA"/>
        </w:rPr>
        <w:t>не имеющая торгового зала и помещений для хранения товаров, рассчитанная на одно или</w:t>
      </w:r>
      <w:r>
        <w:rPr>
          <w:rFonts w:eastAsiaTheme="minorHAnsi"/>
          <w:sz w:val="28"/>
          <w:szCs w:val="28"/>
          <w:lang w:eastAsia="en-US" w:bidi="ar-SA"/>
        </w:rPr>
        <w:t xml:space="preserve"> </w:t>
      </w:r>
      <w:r w:rsidRPr="00141F82">
        <w:rPr>
          <w:rFonts w:eastAsiaTheme="minorHAnsi"/>
          <w:sz w:val="28"/>
          <w:szCs w:val="28"/>
          <w:lang w:eastAsia="en-US" w:bidi="ar-SA"/>
        </w:rPr>
        <w:t>несколько рабочих мест продавца, на площади которых размещен товарный запас на один</w:t>
      </w:r>
      <w:r>
        <w:rPr>
          <w:rFonts w:eastAsiaTheme="minorHAnsi"/>
          <w:sz w:val="28"/>
          <w:szCs w:val="28"/>
          <w:lang w:eastAsia="en-US" w:bidi="ar-SA"/>
        </w:rPr>
        <w:t xml:space="preserve"> </w:t>
      </w:r>
      <w:r w:rsidRPr="00141F82">
        <w:rPr>
          <w:rFonts w:eastAsiaTheme="minorHAnsi"/>
          <w:sz w:val="28"/>
          <w:szCs w:val="28"/>
          <w:lang w:eastAsia="en-US" w:bidi="ar-SA"/>
        </w:rPr>
        <w:t>день;</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торговый автомат</w:t>
      </w:r>
      <w:r w:rsidRPr="00141F82">
        <w:rPr>
          <w:rFonts w:eastAsiaTheme="minorHAnsi"/>
          <w:sz w:val="28"/>
          <w:szCs w:val="28"/>
          <w:lang w:eastAsia="en-US" w:bidi="ar-SA"/>
        </w:rPr>
        <w:t xml:space="preserve"> - временное техническое сооружение или конструкция,</w:t>
      </w:r>
      <w:r>
        <w:rPr>
          <w:rFonts w:eastAsiaTheme="minorHAnsi"/>
          <w:sz w:val="28"/>
          <w:szCs w:val="28"/>
          <w:lang w:eastAsia="en-US" w:bidi="ar-SA"/>
        </w:rPr>
        <w:t xml:space="preserve"> </w:t>
      </w:r>
      <w:r w:rsidRPr="00141F82">
        <w:rPr>
          <w:rFonts w:eastAsiaTheme="minorHAnsi"/>
          <w:sz w:val="28"/>
          <w:szCs w:val="28"/>
          <w:lang w:eastAsia="en-US" w:bidi="ar-SA"/>
        </w:rPr>
        <w:t>предназначенные для продажи товаров (выполнения работ, оказания услуг) без участия</w:t>
      </w:r>
      <w:r>
        <w:rPr>
          <w:rFonts w:eastAsiaTheme="minorHAnsi"/>
          <w:sz w:val="28"/>
          <w:szCs w:val="28"/>
          <w:lang w:eastAsia="en-US" w:bidi="ar-SA"/>
        </w:rPr>
        <w:t xml:space="preserve"> </w:t>
      </w:r>
      <w:r w:rsidRPr="00141F82">
        <w:rPr>
          <w:rFonts w:eastAsiaTheme="minorHAnsi"/>
          <w:sz w:val="28"/>
          <w:szCs w:val="28"/>
          <w:lang w:eastAsia="en-US" w:bidi="ar-SA"/>
        </w:rPr>
        <w:t>продавца;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места для реализации бахчевых культур</w:t>
      </w:r>
      <w:r w:rsidRPr="00141F82">
        <w:rPr>
          <w:rFonts w:eastAsiaTheme="minorHAnsi"/>
          <w:sz w:val="28"/>
          <w:szCs w:val="28"/>
          <w:lang w:eastAsia="en-US" w:bidi="ar-SA"/>
        </w:rPr>
        <w:t xml:space="preserve"> - специально оборудованная временная</w:t>
      </w:r>
      <w:r>
        <w:rPr>
          <w:rFonts w:eastAsiaTheme="minorHAnsi"/>
          <w:sz w:val="28"/>
          <w:szCs w:val="28"/>
          <w:lang w:eastAsia="en-US" w:bidi="ar-SA"/>
        </w:rPr>
        <w:t xml:space="preserve"> </w:t>
      </w:r>
      <w:r w:rsidRPr="00141F82">
        <w:rPr>
          <w:rFonts w:eastAsiaTheme="minorHAnsi"/>
          <w:sz w:val="28"/>
          <w:szCs w:val="28"/>
          <w:lang w:eastAsia="en-US" w:bidi="ar-SA"/>
        </w:rPr>
        <w:t>конструкция, представляющая собой площадку для продажи бахчевых культур;</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елочный базар</w:t>
      </w:r>
      <w:r w:rsidRPr="00141F82">
        <w:rPr>
          <w:rFonts w:eastAsiaTheme="minorHAnsi"/>
          <w:sz w:val="28"/>
          <w:szCs w:val="28"/>
          <w:lang w:eastAsia="en-US" w:bidi="ar-SA"/>
        </w:rPr>
        <w:t xml:space="preserve"> - специально оборудованная временная конструкция, огражденная</w:t>
      </w:r>
      <w:r>
        <w:rPr>
          <w:rFonts w:eastAsiaTheme="minorHAnsi"/>
          <w:sz w:val="28"/>
          <w:szCs w:val="28"/>
          <w:lang w:eastAsia="en-US" w:bidi="ar-SA"/>
        </w:rPr>
        <w:t xml:space="preserve"> </w:t>
      </w:r>
      <w:proofErr w:type="gramStart"/>
      <w:r w:rsidRPr="00141F82">
        <w:rPr>
          <w:rFonts w:eastAsiaTheme="minorHAnsi"/>
          <w:sz w:val="28"/>
          <w:szCs w:val="28"/>
          <w:lang w:eastAsia="en-US" w:bidi="ar-SA"/>
        </w:rPr>
        <w:t>территория</w:t>
      </w:r>
      <w:proofErr w:type="gramEnd"/>
      <w:r w:rsidRPr="00141F82">
        <w:rPr>
          <w:rFonts w:eastAsiaTheme="minorHAnsi"/>
          <w:sz w:val="28"/>
          <w:szCs w:val="28"/>
          <w:lang w:eastAsia="en-US" w:bidi="ar-SA"/>
        </w:rPr>
        <w:t xml:space="preserve"> представляющая собой площадку для продажи натуральных елок, сосен,</w:t>
      </w:r>
      <w:r>
        <w:rPr>
          <w:rFonts w:eastAsiaTheme="minorHAnsi"/>
          <w:sz w:val="28"/>
          <w:szCs w:val="28"/>
          <w:lang w:eastAsia="en-US" w:bidi="ar-SA"/>
        </w:rPr>
        <w:t xml:space="preserve"> </w:t>
      </w:r>
      <w:r w:rsidRPr="00141F82">
        <w:rPr>
          <w:rFonts w:eastAsiaTheme="minorHAnsi"/>
          <w:sz w:val="28"/>
          <w:szCs w:val="28"/>
          <w:lang w:eastAsia="en-US" w:bidi="ar-SA"/>
        </w:rPr>
        <w:t>елочных гирлянд, игрушек и др.;</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летняя площадка</w:t>
      </w:r>
      <w:r w:rsidRPr="00141F82">
        <w:rPr>
          <w:rFonts w:eastAsiaTheme="minorHAnsi"/>
          <w:sz w:val="28"/>
          <w:szCs w:val="28"/>
          <w:lang w:eastAsia="en-US" w:bidi="ar-SA"/>
        </w:rPr>
        <w:t xml:space="preserve"> - специально оборудованное временное сооружение, в том числе</w:t>
      </w:r>
      <w:r>
        <w:rPr>
          <w:rFonts w:eastAsiaTheme="minorHAnsi"/>
          <w:sz w:val="28"/>
          <w:szCs w:val="28"/>
          <w:lang w:eastAsia="en-US" w:bidi="ar-SA"/>
        </w:rPr>
        <w:t xml:space="preserve"> </w:t>
      </w:r>
      <w:r w:rsidRPr="00141F82">
        <w:rPr>
          <w:rFonts w:eastAsiaTheme="minorHAnsi"/>
          <w:sz w:val="28"/>
          <w:szCs w:val="28"/>
          <w:lang w:eastAsia="en-US" w:bidi="ar-SA"/>
        </w:rPr>
        <w:t xml:space="preserve">при стационарном предприятии, представляющее собой площадку для </w:t>
      </w:r>
      <w:r w:rsidRPr="00141F82">
        <w:rPr>
          <w:rFonts w:eastAsiaTheme="minorHAnsi"/>
          <w:sz w:val="28"/>
          <w:szCs w:val="28"/>
          <w:lang w:eastAsia="en-US" w:bidi="ar-SA"/>
        </w:rPr>
        <w:lastRenderedPageBreak/>
        <w:t>размещения</w:t>
      </w:r>
      <w:r>
        <w:rPr>
          <w:rFonts w:eastAsiaTheme="minorHAnsi"/>
          <w:sz w:val="28"/>
          <w:szCs w:val="28"/>
          <w:lang w:eastAsia="en-US" w:bidi="ar-SA"/>
        </w:rPr>
        <w:t xml:space="preserve"> </w:t>
      </w:r>
      <w:r w:rsidRPr="00141F82">
        <w:rPr>
          <w:rFonts w:eastAsiaTheme="minorHAnsi"/>
          <w:sz w:val="28"/>
          <w:szCs w:val="28"/>
          <w:lang w:eastAsia="en-US" w:bidi="ar-SA"/>
        </w:rPr>
        <w:t>предприятия общественного питания для дополнительного обслуживания питанием и (или</w:t>
      </w:r>
      <w:r>
        <w:rPr>
          <w:rFonts w:eastAsiaTheme="minorHAnsi"/>
          <w:sz w:val="28"/>
          <w:szCs w:val="28"/>
          <w:lang w:eastAsia="en-US" w:bidi="ar-SA"/>
        </w:rPr>
        <w:t xml:space="preserve"> </w:t>
      </w:r>
      <w:r w:rsidRPr="00141F82">
        <w:rPr>
          <w:rFonts w:eastAsiaTheme="minorHAnsi"/>
          <w:sz w:val="28"/>
          <w:szCs w:val="28"/>
          <w:lang w:eastAsia="en-US" w:bidi="ar-SA"/>
        </w:rPr>
        <w:t>без) отдыха потребителей;</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передвижные сооружения</w:t>
      </w:r>
      <w:r w:rsidRPr="00141F82">
        <w:rPr>
          <w:rFonts w:eastAsiaTheme="minorHAnsi"/>
          <w:sz w:val="28"/>
          <w:szCs w:val="28"/>
          <w:lang w:eastAsia="en-US" w:bidi="ar-SA"/>
        </w:rPr>
        <w:t xml:space="preserve"> (передвижные торговые объекты) </w:t>
      </w:r>
      <w:r>
        <w:rPr>
          <w:rFonts w:eastAsiaTheme="minorHAnsi"/>
          <w:sz w:val="28"/>
          <w:szCs w:val="28"/>
          <w:lang w:eastAsia="en-US" w:bidi="ar-SA"/>
        </w:rPr>
        <w:t>–</w:t>
      </w:r>
      <w:r w:rsidRPr="00141F82">
        <w:rPr>
          <w:rFonts w:eastAsiaTheme="minorHAnsi"/>
          <w:sz w:val="28"/>
          <w:szCs w:val="28"/>
          <w:lang w:eastAsia="en-US" w:bidi="ar-SA"/>
        </w:rPr>
        <w:t xml:space="preserve"> автомагазины</w:t>
      </w:r>
      <w:r>
        <w:rPr>
          <w:rFonts w:eastAsiaTheme="minorHAnsi"/>
          <w:sz w:val="28"/>
          <w:szCs w:val="28"/>
          <w:lang w:eastAsia="en-US" w:bidi="ar-SA"/>
        </w:rPr>
        <w:t xml:space="preserve"> </w:t>
      </w:r>
      <w:r w:rsidRPr="00141F82">
        <w:rPr>
          <w:rFonts w:eastAsiaTheme="minorHAnsi"/>
          <w:sz w:val="28"/>
          <w:szCs w:val="28"/>
          <w:lang w:eastAsia="en-US" w:bidi="ar-SA"/>
        </w:rPr>
        <w:t xml:space="preserve">(автолавки, автоприцепы), </w:t>
      </w:r>
      <w:proofErr w:type="spellStart"/>
      <w:r w:rsidRPr="00141F82">
        <w:rPr>
          <w:rFonts w:eastAsiaTheme="minorHAnsi"/>
          <w:sz w:val="28"/>
          <w:szCs w:val="28"/>
          <w:lang w:eastAsia="en-US" w:bidi="ar-SA"/>
        </w:rPr>
        <w:t>автокафе</w:t>
      </w:r>
      <w:proofErr w:type="spellEnd"/>
      <w:r w:rsidRPr="00141F82">
        <w:rPr>
          <w:rFonts w:eastAsiaTheme="minorHAnsi"/>
          <w:sz w:val="28"/>
          <w:szCs w:val="28"/>
          <w:lang w:eastAsia="en-US" w:bidi="ar-SA"/>
        </w:rPr>
        <w:t>, изотермические емкости и цистерны, тележки, лотки,</w:t>
      </w:r>
      <w:r>
        <w:rPr>
          <w:rFonts w:eastAsiaTheme="minorHAnsi"/>
          <w:sz w:val="28"/>
          <w:szCs w:val="28"/>
          <w:lang w:eastAsia="en-US" w:bidi="ar-SA"/>
        </w:rPr>
        <w:t xml:space="preserve"> </w:t>
      </w:r>
      <w:r w:rsidRPr="00141F82">
        <w:rPr>
          <w:rFonts w:eastAsiaTheme="minorHAnsi"/>
          <w:sz w:val="28"/>
          <w:szCs w:val="28"/>
          <w:lang w:eastAsia="en-US" w:bidi="ar-SA"/>
        </w:rPr>
        <w:t>палатки, корзины и иные специальные приспособления для осуществления розничной</w:t>
      </w:r>
      <w:r>
        <w:rPr>
          <w:rFonts w:eastAsiaTheme="minorHAnsi"/>
          <w:sz w:val="28"/>
          <w:szCs w:val="28"/>
          <w:lang w:eastAsia="en-US" w:bidi="ar-SA"/>
        </w:rPr>
        <w:t xml:space="preserve"> </w:t>
      </w:r>
      <w:r w:rsidRPr="00141F82">
        <w:rPr>
          <w:rFonts w:eastAsiaTheme="minorHAnsi"/>
          <w:sz w:val="28"/>
          <w:szCs w:val="28"/>
          <w:lang w:eastAsia="en-US" w:bidi="ar-SA"/>
        </w:rPr>
        <w:t>торговли;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аттракцион</w:t>
      </w:r>
      <w:r w:rsidRPr="00141F82">
        <w:rPr>
          <w:rFonts w:eastAsiaTheme="minorHAnsi"/>
          <w:sz w:val="28"/>
          <w:szCs w:val="28"/>
          <w:lang w:eastAsia="en-US" w:bidi="ar-SA"/>
        </w:rPr>
        <w:t xml:space="preserve"> - временно устанавливаемое устройство для развлечений физических</w:t>
      </w:r>
      <w:r>
        <w:rPr>
          <w:rFonts w:eastAsiaTheme="minorHAnsi"/>
          <w:sz w:val="28"/>
          <w:szCs w:val="28"/>
          <w:lang w:eastAsia="en-US" w:bidi="ar-SA"/>
        </w:rPr>
        <w:t xml:space="preserve"> </w:t>
      </w:r>
      <w:r w:rsidRPr="00141F82">
        <w:rPr>
          <w:rFonts w:eastAsiaTheme="minorHAnsi"/>
          <w:sz w:val="28"/>
          <w:szCs w:val="28"/>
          <w:lang w:eastAsia="en-US" w:bidi="ar-SA"/>
        </w:rPr>
        <w:t>лиц в общественных местах, создающее для них развлекательный эффект (картинги,</w:t>
      </w:r>
      <w:r>
        <w:rPr>
          <w:rFonts w:eastAsiaTheme="minorHAnsi"/>
          <w:sz w:val="28"/>
          <w:szCs w:val="28"/>
          <w:lang w:eastAsia="en-US" w:bidi="ar-SA"/>
        </w:rPr>
        <w:t xml:space="preserve"> </w:t>
      </w:r>
      <w:r w:rsidRPr="00141F82">
        <w:rPr>
          <w:rFonts w:eastAsiaTheme="minorHAnsi"/>
          <w:sz w:val="28"/>
          <w:szCs w:val="28"/>
          <w:lang w:eastAsia="en-US" w:bidi="ar-SA"/>
        </w:rPr>
        <w:t>батуты надувные, горки, тиры, водные аттракционы, детские аттракционы и т.п.).</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033C80">
        <w:rPr>
          <w:rFonts w:eastAsiaTheme="minorHAnsi"/>
          <w:b/>
          <w:sz w:val="28"/>
          <w:szCs w:val="28"/>
          <w:lang w:eastAsia="en-US" w:bidi="ar-SA"/>
        </w:rPr>
        <w:t>туалетная кабинка</w:t>
      </w:r>
      <w:r w:rsidRPr="00141F82">
        <w:rPr>
          <w:rFonts w:eastAsiaTheme="minorHAnsi"/>
          <w:sz w:val="28"/>
          <w:szCs w:val="28"/>
          <w:lang w:eastAsia="en-US" w:bidi="ar-SA"/>
        </w:rPr>
        <w:t xml:space="preserve"> – передвижная кабинка из пластика для обеспечения</w:t>
      </w:r>
      <w:r>
        <w:rPr>
          <w:rFonts w:eastAsiaTheme="minorHAnsi"/>
          <w:sz w:val="28"/>
          <w:szCs w:val="28"/>
          <w:lang w:eastAsia="en-US" w:bidi="ar-SA"/>
        </w:rPr>
        <w:t xml:space="preserve"> </w:t>
      </w:r>
      <w:r w:rsidRPr="00141F82">
        <w:rPr>
          <w:rFonts w:eastAsiaTheme="minorHAnsi"/>
          <w:sz w:val="28"/>
          <w:szCs w:val="28"/>
          <w:lang w:eastAsia="en-US" w:bidi="ar-SA"/>
        </w:rPr>
        <w:t>санитарными удобствами.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1.3. Комиссия является коллегиальным органом, определенным </w:t>
      </w:r>
      <w:r w:rsidR="00033C80">
        <w:rPr>
          <w:rFonts w:eastAsiaTheme="minorHAnsi"/>
          <w:sz w:val="28"/>
          <w:szCs w:val="28"/>
          <w:lang w:eastAsia="en-US" w:bidi="ar-SA"/>
        </w:rPr>
        <w:t>администрацией Каштановского</w:t>
      </w:r>
      <w:r>
        <w:rPr>
          <w:rFonts w:eastAsiaTheme="minorHAnsi"/>
          <w:sz w:val="28"/>
          <w:szCs w:val="28"/>
          <w:lang w:eastAsia="en-US" w:bidi="ar-SA"/>
        </w:rPr>
        <w:t xml:space="preserve"> сельск</w:t>
      </w:r>
      <w:r w:rsidR="00033C80">
        <w:rPr>
          <w:rFonts w:eastAsiaTheme="minorHAnsi"/>
          <w:sz w:val="28"/>
          <w:szCs w:val="28"/>
          <w:lang w:eastAsia="en-US" w:bidi="ar-SA"/>
        </w:rPr>
        <w:t>ого поселения</w:t>
      </w:r>
      <w:r w:rsidRPr="00141F82">
        <w:rPr>
          <w:rFonts w:eastAsiaTheme="minorHAnsi"/>
          <w:sz w:val="28"/>
          <w:szCs w:val="28"/>
          <w:lang w:eastAsia="en-US" w:bidi="ar-SA"/>
        </w:rPr>
        <w:t xml:space="preserve"> для решения оперативных вопросов по рассмотрению заявлений субъектов</w:t>
      </w:r>
      <w:r>
        <w:rPr>
          <w:rFonts w:eastAsiaTheme="minorHAnsi"/>
          <w:sz w:val="28"/>
          <w:szCs w:val="28"/>
          <w:lang w:eastAsia="en-US" w:bidi="ar-SA"/>
        </w:rPr>
        <w:t xml:space="preserve"> </w:t>
      </w:r>
      <w:r w:rsidRPr="00141F82">
        <w:rPr>
          <w:rFonts w:eastAsiaTheme="minorHAnsi"/>
          <w:sz w:val="28"/>
          <w:szCs w:val="28"/>
          <w:lang w:eastAsia="en-US" w:bidi="ar-SA"/>
        </w:rPr>
        <w:t>хозяйствования на право размещения нестационарных торговых объектов, проведению</w:t>
      </w:r>
      <w:r>
        <w:rPr>
          <w:rFonts w:eastAsiaTheme="minorHAnsi"/>
          <w:sz w:val="28"/>
          <w:szCs w:val="28"/>
          <w:lang w:eastAsia="en-US" w:bidi="ar-SA"/>
        </w:rPr>
        <w:t xml:space="preserve"> </w:t>
      </w:r>
      <w:r w:rsidRPr="00141F82">
        <w:rPr>
          <w:rFonts w:eastAsiaTheme="minorHAnsi"/>
          <w:sz w:val="28"/>
          <w:szCs w:val="28"/>
          <w:lang w:eastAsia="en-US" w:bidi="ar-SA"/>
        </w:rPr>
        <w:t>конкурса на право размещения нестационарных торговых объектов.</w:t>
      </w:r>
    </w:p>
    <w:p w:rsidR="00677C29" w:rsidRPr="0049383E"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1.4. В своей деятельности комиссия руководствуется нормами действующего</w:t>
      </w:r>
      <w:r>
        <w:rPr>
          <w:rFonts w:eastAsiaTheme="minorHAnsi"/>
          <w:sz w:val="28"/>
          <w:szCs w:val="28"/>
          <w:lang w:eastAsia="en-US" w:bidi="ar-SA"/>
        </w:rPr>
        <w:t xml:space="preserve"> </w:t>
      </w:r>
      <w:r w:rsidRPr="0049383E">
        <w:rPr>
          <w:rFonts w:eastAsiaTheme="minorHAnsi"/>
          <w:sz w:val="28"/>
          <w:szCs w:val="28"/>
          <w:lang w:eastAsia="en-US" w:bidi="ar-SA"/>
        </w:rPr>
        <w:t>законодательства, Порядком проведения конкурса на право размещения нестационарных торговых объектов, данным Положением.</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1.5. Целью деятельности комиссии является обеспечение справедливости,</w:t>
      </w:r>
      <w:r>
        <w:rPr>
          <w:rFonts w:eastAsiaTheme="minorHAnsi"/>
          <w:sz w:val="28"/>
          <w:szCs w:val="28"/>
          <w:lang w:eastAsia="en-US" w:bidi="ar-SA"/>
        </w:rPr>
        <w:t xml:space="preserve"> </w:t>
      </w:r>
      <w:r w:rsidRPr="00141F82">
        <w:rPr>
          <w:rFonts w:eastAsiaTheme="minorHAnsi"/>
          <w:sz w:val="28"/>
          <w:szCs w:val="28"/>
          <w:lang w:eastAsia="en-US" w:bidi="ar-SA"/>
        </w:rPr>
        <w:t>последовательности, прозрачности в рассмотрении заявлений, подготовке и проведении</w:t>
      </w:r>
      <w:r>
        <w:rPr>
          <w:rFonts w:eastAsiaTheme="minorHAnsi"/>
          <w:sz w:val="28"/>
          <w:szCs w:val="28"/>
          <w:lang w:eastAsia="en-US" w:bidi="ar-SA"/>
        </w:rPr>
        <w:t xml:space="preserve"> </w:t>
      </w:r>
      <w:r w:rsidRPr="00141F82">
        <w:rPr>
          <w:rFonts w:eastAsiaTheme="minorHAnsi"/>
          <w:sz w:val="28"/>
          <w:szCs w:val="28"/>
          <w:lang w:eastAsia="en-US" w:bidi="ar-SA"/>
        </w:rPr>
        <w:t>конкурсов.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1.6. Основными принципами деятельности комиссии являются: соблюдение</w:t>
      </w:r>
      <w:r>
        <w:rPr>
          <w:rFonts w:eastAsiaTheme="minorHAnsi"/>
          <w:sz w:val="28"/>
          <w:szCs w:val="28"/>
          <w:lang w:eastAsia="en-US" w:bidi="ar-SA"/>
        </w:rPr>
        <w:t xml:space="preserve"> </w:t>
      </w:r>
      <w:r w:rsidRPr="00141F82">
        <w:rPr>
          <w:rFonts w:eastAsiaTheme="minorHAnsi"/>
          <w:sz w:val="28"/>
          <w:szCs w:val="28"/>
          <w:lang w:eastAsia="en-US" w:bidi="ar-SA"/>
        </w:rPr>
        <w:t>действующего законодательства, коллегиальность принятых решений, полнота</w:t>
      </w:r>
      <w:r>
        <w:rPr>
          <w:rFonts w:eastAsiaTheme="minorHAnsi"/>
          <w:sz w:val="28"/>
          <w:szCs w:val="28"/>
          <w:lang w:eastAsia="en-US" w:bidi="ar-SA"/>
        </w:rPr>
        <w:t xml:space="preserve"> </w:t>
      </w:r>
      <w:r w:rsidRPr="00141F82">
        <w:rPr>
          <w:rFonts w:eastAsiaTheme="minorHAnsi"/>
          <w:sz w:val="28"/>
          <w:szCs w:val="28"/>
          <w:lang w:eastAsia="en-US" w:bidi="ar-SA"/>
        </w:rPr>
        <w:t>рассмотрения заявлений субъектов хозяйствования, равенство всех претендентов перед</w:t>
      </w:r>
      <w:r>
        <w:rPr>
          <w:rFonts w:eastAsiaTheme="minorHAnsi"/>
          <w:sz w:val="28"/>
          <w:szCs w:val="28"/>
          <w:lang w:eastAsia="en-US" w:bidi="ar-SA"/>
        </w:rPr>
        <w:t xml:space="preserve"> </w:t>
      </w:r>
      <w:r w:rsidRPr="00141F82">
        <w:rPr>
          <w:rFonts w:eastAsiaTheme="minorHAnsi"/>
          <w:sz w:val="28"/>
          <w:szCs w:val="28"/>
          <w:lang w:eastAsia="en-US" w:bidi="ar-SA"/>
        </w:rPr>
        <w:t>комиссией.</w:t>
      </w:r>
    </w:p>
    <w:p w:rsidR="00677C29" w:rsidRPr="00141F82" w:rsidRDefault="00677C29" w:rsidP="00677C29">
      <w:pPr>
        <w:pStyle w:val="a6"/>
        <w:ind w:left="0"/>
        <w:jc w:val="both"/>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2. Состав и порядок создания конкурсной комиссии.</w:t>
      </w:r>
    </w:p>
    <w:p w:rsidR="00677C29" w:rsidRDefault="00677C29" w:rsidP="00677C29">
      <w:pPr>
        <w:widowControl/>
        <w:suppressAutoHyphens w:val="0"/>
        <w:autoSpaceDE w:val="0"/>
        <w:autoSpaceDN w:val="0"/>
        <w:adjustRightInd w:val="0"/>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ind w:firstLine="709"/>
        <w:rPr>
          <w:rFonts w:eastAsiaTheme="minorHAnsi"/>
          <w:sz w:val="28"/>
          <w:szCs w:val="28"/>
          <w:lang w:eastAsia="en-US" w:bidi="ar-SA"/>
        </w:rPr>
      </w:pPr>
      <w:r w:rsidRPr="00141F82">
        <w:rPr>
          <w:rFonts w:eastAsiaTheme="minorHAnsi"/>
          <w:sz w:val="28"/>
          <w:szCs w:val="28"/>
          <w:lang w:eastAsia="en-US" w:bidi="ar-SA"/>
        </w:rPr>
        <w:t>2.1.</w:t>
      </w:r>
      <w:r w:rsidR="00033C80">
        <w:rPr>
          <w:rFonts w:eastAsiaTheme="minorHAnsi"/>
          <w:sz w:val="28"/>
          <w:szCs w:val="28"/>
          <w:lang w:eastAsia="en-US" w:bidi="ar-SA"/>
        </w:rPr>
        <w:t xml:space="preserve"> Комиссия утверждается Администрацией Каштановского</w:t>
      </w:r>
      <w:r>
        <w:rPr>
          <w:rFonts w:eastAsiaTheme="minorHAnsi"/>
          <w:sz w:val="28"/>
          <w:szCs w:val="28"/>
          <w:lang w:eastAsia="en-US" w:bidi="ar-SA"/>
        </w:rPr>
        <w:t xml:space="preserve"> сельского</w:t>
      </w:r>
      <w:r w:rsidRPr="00141F82">
        <w:rPr>
          <w:rFonts w:eastAsiaTheme="minorHAnsi"/>
          <w:sz w:val="28"/>
          <w:szCs w:val="28"/>
          <w:lang w:eastAsia="en-US" w:bidi="ar-SA"/>
        </w:rPr>
        <w:t xml:space="preserve"> </w:t>
      </w:r>
      <w:r w:rsidR="00033C80">
        <w:rPr>
          <w:rFonts w:eastAsiaTheme="minorHAnsi"/>
          <w:sz w:val="28"/>
          <w:szCs w:val="28"/>
          <w:lang w:eastAsia="en-US" w:bidi="ar-SA"/>
        </w:rPr>
        <w:t>поселения</w:t>
      </w:r>
      <w:r w:rsidRPr="00141F82">
        <w:rPr>
          <w:rFonts w:eastAsiaTheme="minorHAnsi"/>
          <w:sz w:val="28"/>
          <w:szCs w:val="28"/>
          <w:lang w:eastAsia="en-US" w:bidi="ar-SA"/>
        </w:rPr>
        <w:t>.</w:t>
      </w:r>
    </w:p>
    <w:p w:rsidR="00677C29" w:rsidRPr="00141F82" w:rsidRDefault="00677C29" w:rsidP="00677C29">
      <w:pPr>
        <w:widowControl/>
        <w:suppressAutoHyphens w:val="0"/>
        <w:autoSpaceDE w:val="0"/>
        <w:autoSpaceDN w:val="0"/>
        <w:adjustRightInd w:val="0"/>
        <w:ind w:firstLine="709"/>
        <w:rPr>
          <w:rFonts w:eastAsiaTheme="minorHAnsi"/>
          <w:sz w:val="28"/>
          <w:szCs w:val="28"/>
          <w:lang w:eastAsia="en-US" w:bidi="ar-SA"/>
        </w:rPr>
      </w:pPr>
      <w:r w:rsidRPr="00141F82">
        <w:rPr>
          <w:rFonts w:eastAsiaTheme="minorHAnsi"/>
          <w:sz w:val="28"/>
          <w:szCs w:val="28"/>
          <w:lang w:eastAsia="en-US" w:bidi="ar-SA"/>
        </w:rPr>
        <w:t>2.2. Руководство комиссией осуществляет - председатель комиссии.</w:t>
      </w:r>
    </w:p>
    <w:p w:rsidR="00677C29" w:rsidRPr="00141F82" w:rsidRDefault="00677C29" w:rsidP="00677C29">
      <w:pPr>
        <w:widowControl/>
        <w:suppressAutoHyphens w:val="0"/>
        <w:autoSpaceDE w:val="0"/>
        <w:autoSpaceDN w:val="0"/>
        <w:adjustRightInd w:val="0"/>
        <w:ind w:firstLine="709"/>
        <w:rPr>
          <w:rFonts w:eastAsiaTheme="minorHAnsi"/>
          <w:sz w:val="28"/>
          <w:szCs w:val="28"/>
          <w:lang w:eastAsia="en-US" w:bidi="ar-SA"/>
        </w:rPr>
      </w:pPr>
      <w:r w:rsidRPr="00141F82">
        <w:rPr>
          <w:rFonts w:eastAsiaTheme="minorHAnsi"/>
          <w:sz w:val="28"/>
          <w:szCs w:val="28"/>
          <w:lang w:eastAsia="en-US" w:bidi="ar-SA"/>
        </w:rPr>
        <w:t xml:space="preserve">2.3. Состав Комиссии формируется из числа специалистов администрации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r>
        <w:rPr>
          <w:rFonts w:eastAsiaTheme="minorHAnsi"/>
          <w:sz w:val="28"/>
          <w:szCs w:val="28"/>
          <w:lang w:eastAsia="en-US" w:bidi="ar-SA"/>
        </w:rPr>
        <w:t xml:space="preserve"> </w:t>
      </w:r>
      <w:r w:rsidRPr="00141F82">
        <w:rPr>
          <w:rFonts w:eastAsiaTheme="minorHAnsi"/>
          <w:sz w:val="28"/>
          <w:szCs w:val="28"/>
          <w:lang w:eastAsia="en-US" w:bidi="ar-SA"/>
        </w:rPr>
        <w:t xml:space="preserve">депутатов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сельского</w:t>
      </w:r>
      <w:r w:rsidRPr="00141F82">
        <w:rPr>
          <w:rFonts w:eastAsiaTheme="minorHAnsi"/>
          <w:sz w:val="28"/>
          <w:szCs w:val="28"/>
          <w:lang w:eastAsia="en-US" w:bidi="ar-SA"/>
        </w:rPr>
        <w:t xml:space="preserve"> </w:t>
      </w:r>
      <w:r>
        <w:rPr>
          <w:rFonts w:eastAsiaTheme="minorHAnsi"/>
          <w:sz w:val="28"/>
          <w:szCs w:val="28"/>
          <w:lang w:eastAsia="en-US" w:bidi="ar-SA"/>
        </w:rPr>
        <w:t>с</w:t>
      </w:r>
      <w:r w:rsidRPr="00141F82">
        <w:rPr>
          <w:rFonts w:eastAsiaTheme="minorHAnsi"/>
          <w:sz w:val="28"/>
          <w:szCs w:val="28"/>
          <w:lang w:eastAsia="en-US" w:bidi="ar-SA"/>
        </w:rPr>
        <w:t>овета.</w:t>
      </w:r>
    </w:p>
    <w:p w:rsidR="00171644" w:rsidRPr="00141F82" w:rsidRDefault="00171644" w:rsidP="0017164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 2.4. </w:t>
      </w:r>
      <w:r w:rsidRPr="0005273D">
        <w:rPr>
          <w:rFonts w:eastAsiaTheme="minorHAnsi"/>
          <w:sz w:val="28"/>
          <w:szCs w:val="28"/>
          <w:lang w:eastAsia="en-US" w:bidi="ar-SA"/>
        </w:rPr>
        <w:t>Состав Конкурсной</w:t>
      </w:r>
      <w:r w:rsidRPr="00141F82">
        <w:rPr>
          <w:rFonts w:eastAsiaTheme="minorHAnsi"/>
          <w:sz w:val="28"/>
          <w:szCs w:val="28"/>
          <w:lang w:eastAsia="en-US" w:bidi="ar-SA"/>
        </w:rPr>
        <w:t xml:space="preserve"> комиссии формируется таким образом, чтобы</w:t>
      </w:r>
      <w:r>
        <w:rPr>
          <w:rFonts w:eastAsiaTheme="minorHAnsi"/>
          <w:sz w:val="28"/>
          <w:szCs w:val="28"/>
          <w:lang w:eastAsia="en-US" w:bidi="ar-SA"/>
        </w:rPr>
        <w:t xml:space="preserve"> </w:t>
      </w:r>
      <w:r w:rsidRPr="00141F82">
        <w:rPr>
          <w:rFonts w:eastAsiaTheme="minorHAnsi"/>
          <w:sz w:val="28"/>
          <w:szCs w:val="28"/>
          <w:lang w:eastAsia="en-US" w:bidi="ar-SA"/>
        </w:rPr>
        <w:t>была исключена возможность возникновения конфликта интересов, которые</w:t>
      </w:r>
      <w:r>
        <w:rPr>
          <w:rFonts w:eastAsiaTheme="minorHAnsi"/>
          <w:sz w:val="28"/>
          <w:szCs w:val="28"/>
          <w:lang w:eastAsia="en-US" w:bidi="ar-SA"/>
        </w:rPr>
        <w:t xml:space="preserve"> </w:t>
      </w:r>
      <w:r w:rsidRPr="00141F82">
        <w:rPr>
          <w:rFonts w:eastAsiaTheme="minorHAnsi"/>
          <w:sz w:val="28"/>
          <w:szCs w:val="28"/>
          <w:lang w:eastAsia="en-US" w:bidi="ar-SA"/>
        </w:rPr>
        <w:t>повлияют на принимаемые Конкурсной комиссией решения.</w:t>
      </w:r>
    </w:p>
    <w:p w:rsidR="00171644" w:rsidRPr="00141F82" w:rsidRDefault="00171644" w:rsidP="0017164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2.5</w:t>
      </w:r>
      <w:r w:rsidRPr="00141F82">
        <w:rPr>
          <w:rFonts w:eastAsiaTheme="minorHAnsi"/>
          <w:sz w:val="28"/>
          <w:szCs w:val="28"/>
          <w:lang w:eastAsia="en-US" w:bidi="ar-SA"/>
        </w:rPr>
        <w:t xml:space="preserve">. </w:t>
      </w:r>
      <w:proofErr w:type="gramStart"/>
      <w:r w:rsidRPr="00141F82">
        <w:rPr>
          <w:rFonts w:eastAsiaTheme="minorHAnsi"/>
          <w:sz w:val="28"/>
          <w:szCs w:val="28"/>
          <w:lang w:eastAsia="en-US" w:bidi="ar-SA"/>
        </w:rPr>
        <w:t>Членами Конкурсной комиссии не могут быть лица, лично</w:t>
      </w:r>
      <w:r>
        <w:rPr>
          <w:rFonts w:eastAsiaTheme="minorHAnsi"/>
          <w:sz w:val="28"/>
          <w:szCs w:val="28"/>
          <w:lang w:eastAsia="en-US" w:bidi="ar-SA"/>
        </w:rPr>
        <w:t xml:space="preserve"> </w:t>
      </w:r>
      <w:r w:rsidRPr="00141F82">
        <w:rPr>
          <w:rFonts w:eastAsiaTheme="minorHAnsi"/>
          <w:sz w:val="28"/>
          <w:szCs w:val="28"/>
          <w:lang w:eastAsia="en-US" w:bidi="ar-SA"/>
        </w:rPr>
        <w:t>заинтересованные в результатах Конкурса (в том числе физические</w:t>
      </w:r>
      <w:r>
        <w:rPr>
          <w:rFonts w:eastAsiaTheme="minorHAnsi"/>
          <w:sz w:val="28"/>
          <w:szCs w:val="28"/>
          <w:lang w:eastAsia="en-US" w:bidi="ar-SA"/>
        </w:rPr>
        <w:t xml:space="preserve"> </w:t>
      </w:r>
      <w:r w:rsidRPr="00141F82">
        <w:rPr>
          <w:rFonts w:eastAsiaTheme="minorHAnsi"/>
          <w:sz w:val="28"/>
          <w:szCs w:val="28"/>
          <w:lang w:eastAsia="en-US" w:bidi="ar-SA"/>
        </w:rPr>
        <w:t>лица, подавшие заявки на участие в Конкурсе, либо состоящие в штате</w:t>
      </w:r>
      <w:r>
        <w:rPr>
          <w:rFonts w:eastAsiaTheme="minorHAnsi"/>
          <w:sz w:val="28"/>
          <w:szCs w:val="28"/>
          <w:lang w:eastAsia="en-US" w:bidi="ar-SA"/>
        </w:rPr>
        <w:t xml:space="preserve"> </w:t>
      </w:r>
      <w:r w:rsidRPr="00141F82">
        <w:rPr>
          <w:rFonts w:eastAsiaTheme="minorHAnsi"/>
          <w:sz w:val="28"/>
          <w:szCs w:val="28"/>
          <w:lang w:eastAsia="en-US" w:bidi="ar-SA"/>
        </w:rPr>
        <w:t>организаций, подавших указанные заявки), лица, на которых способны</w:t>
      </w:r>
      <w:r>
        <w:rPr>
          <w:rFonts w:eastAsiaTheme="minorHAnsi"/>
          <w:sz w:val="28"/>
          <w:szCs w:val="28"/>
          <w:lang w:eastAsia="en-US" w:bidi="ar-SA"/>
        </w:rPr>
        <w:t xml:space="preserve"> </w:t>
      </w:r>
      <w:r w:rsidRPr="00141F82">
        <w:rPr>
          <w:rFonts w:eastAsiaTheme="minorHAnsi"/>
          <w:sz w:val="28"/>
          <w:szCs w:val="28"/>
          <w:lang w:eastAsia="en-US" w:bidi="ar-SA"/>
        </w:rPr>
        <w:t>оказывать влияние участники Конкурса и лица, подавшие заявки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(в том числе физические лица, являющиеся участниками</w:t>
      </w:r>
      <w:r>
        <w:rPr>
          <w:rFonts w:eastAsiaTheme="minorHAnsi"/>
          <w:sz w:val="28"/>
          <w:szCs w:val="28"/>
          <w:lang w:eastAsia="en-US" w:bidi="ar-SA"/>
        </w:rPr>
        <w:t xml:space="preserve"> </w:t>
      </w:r>
      <w:r w:rsidRPr="00141F82">
        <w:rPr>
          <w:rFonts w:eastAsiaTheme="minorHAnsi"/>
          <w:sz w:val="28"/>
          <w:szCs w:val="28"/>
          <w:lang w:eastAsia="en-US" w:bidi="ar-SA"/>
        </w:rPr>
        <w:t xml:space="preserve">(акционерами) этих организаций, членами их </w:t>
      </w:r>
      <w:r w:rsidRPr="00141F82">
        <w:rPr>
          <w:rFonts w:eastAsiaTheme="minorHAnsi"/>
          <w:sz w:val="28"/>
          <w:szCs w:val="28"/>
          <w:lang w:eastAsia="en-US" w:bidi="ar-SA"/>
        </w:rPr>
        <w:lastRenderedPageBreak/>
        <w:t>органов</w:t>
      </w:r>
      <w:proofErr w:type="gramEnd"/>
      <w:r w:rsidRPr="00141F82">
        <w:rPr>
          <w:rFonts w:eastAsiaTheme="minorHAnsi"/>
          <w:sz w:val="28"/>
          <w:szCs w:val="28"/>
          <w:lang w:eastAsia="en-US" w:bidi="ar-SA"/>
        </w:rPr>
        <w:t xml:space="preserve"> управления,</w:t>
      </w:r>
      <w:r>
        <w:rPr>
          <w:rFonts w:eastAsiaTheme="minorHAnsi"/>
          <w:sz w:val="28"/>
          <w:szCs w:val="28"/>
          <w:lang w:eastAsia="en-US" w:bidi="ar-SA"/>
        </w:rPr>
        <w:t xml:space="preserve"> </w:t>
      </w:r>
      <w:r w:rsidRPr="00141F82">
        <w:rPr>
          <w:rFonts w:eastAsiaTheme="minorHAnsi"/>
          <w:sz w:val="28"/>
          <w:szCs w:val="28"/>
          <w:lang w:eastAsia="en-US" w:bidi="ar-SA"/>
        </w:rPr>
        <w:t>кредиторами участников Конкурса), лица, пребывающие в родственных</w:t>
      </w:r>
      <w:r>
        <w:rPr>
          <w:rFonts w:eastAsiaTheme="minorHAnsi"/>
          <w:sz w:val="28"/>
          <w:szCs w:val="28"/>
          <w:lang w:eastAsia="en-US" w:bidi="ar-SA"/>
        </w:rPr>
        <w:t xml:space="preserve"> </w:t>
      </w:r>
      <w:r w:rsidRPr="00141F82">
        <w:rPr>
          <w:rFonts w:eastAsiaTheme="minorHAnsi"/>
          <w:sz w:val="28"/>
          <w:szCs w:val="28"/>
          <w:lang w:eastAsia="en-US" w:bidi="ar-SA"/>
        </w:rPr>
        <w:t>связях с претендентом.</w:t>
      </w:r>
    </w:p>
    <w:p w:rsidR="00171644" w:rsidRPr="00141F82" w:rsidRDefault="00171644" w:rsidP="0017164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2.6</w:t>
      </w:r>
      <w:r w:rsidRPr="00141F82">
        <w:rPr>
          <w:rFonts w:eastAsiaTheme="minorHAnsi"/>
          <w:sz w:val="28"/>
          <w:szCs w:val="28"/>
          <w:lang w:eastAsia="en-US" w:bidi="ar-SA"/>
        </w:rPr>
        <w:t>. В случае выявления в составе комиссии лиц, указанных в п. 3.3.</w:t>
      </w:r>
      <w:r>
        <w:rPr>
          <w:rFonts w:eastAsiaTheme="minorHAnsi"/>
          <w:sz w:val="28"/>
          <w:szCs w:val="28"/>
          <w:lang w:eastAsia="en-US" w:bidi="ar-SA"/>
        </w:rPr>
        <w:t xml:space="preserve"> </w:t>
      </w:r>
      <w:r w:rsidRPr="00141F82">
        <w:rPr>
          <w:rFonts w:eastAsiaTheme="minorHAnsi"/>
          <w:sz w:val="28"/>
          <w:szCs w:val="28"/>
          <w:lang w:eastAsia="en-US" w:bidi="ar-SA"/>
        </w:rPr>
        <w:t>Положения, данные лица не участвуют в работе Конкурсной комиссии</w:t>
      </w:r>
      <w:r>
        <w:rPr>
          <w:rFonts w:eastAsiaTheme="minorHAnsi"/>
          <w:sz w:val="28"/>
          <w:szCs w:val="28"/>
          <w:lang w:eastAsia="en-US" w:bidi="ar-SA"/>
        </w:rPr>
        <w:t xml:space="preserve"> </w:t>
      </w:r>
      <w:r w:rsidRPr="00141F82">
        <w:rPr>
          <w:rFonts w:eastAsiaTheme="minorHAnsi"/>
          <w:sz w:val="28"/>
          <w:szCs w:val="28"/>
          <w:lang w:eastAsia="en-US" w:bidi="ar-SA"/>
        </w:rPr>
        <w:t>при рассмотрении и принятия решения по заявкам, в рассмотрении которых</w:t>
      </w:r>
      <w:r>
        <w:rPr>
          <w:rFonts w:eastAsiaTheme="minorHAnsi"/>
          <w:sz w:val="28"/>
          <w:szCs w:val="28"/>
          <w:lang w:eastAsia="en-US" w:bidi="ar-SA"/>
        </w:rPr>
        <w:t xml:space="preserve"> </w:t>
      </w:r>
      <w:r w:rsidRPr="00141F82">
        <w:rPr>
          <w:rFonts w:eastAsiaTheme="minorHAnsi"/>
          <w:sz w:val="28"/>
          <w:szCs w:val="28"/>
          <w:lang w:eastAsia="en-US" w:bidi="ar-SA"/>
        </w:rPr>
        <w:t>они могут быть лично заинтересованы.</w:t>
      </w:r>
    </w:p>
    <w:p w:rsidR="00171644" w:rsidRPr="00141F82" w:rsidRDefault="00171644" w:rsidP="0017164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2.7</w:t>
      </w:r>
      <w:r w:rsidRPr="00141F82">
        <w:rPr>
          <w:rFonts w:eastAsiaTheme="minorHAnsi"/>
          <w:sz w:val="28"/>
          <w:szCs w:val="28"/>
          <w:lang w:eastAsia="en-US" w:bidi="ar-SA"/>
        </w:rPr>
        <w:t>. Замена члена Конкурсной комиссии допускается только по</w:t>
      </w:r>
      <w:r>
        <w:rPr>
          <w:rFonts w:eastAsiaTheme="minorHAnsi"/>
          <w:sz w:val="28"/>
          <w:szCs w:val="28"/>
          <w:lang w:eastAsia="en-US" w:bidi="ar-SA"/>
        </w:rPr>
        <w:t xml:space="preserve"> </w:t>
      </w:r>
      <w:r w:rsidRPr="00141F82">
        <w:rPr>
          <w:rFonts w:eastAsiaTheme="minorHAnsi"/>
          <w:sz w:val="28"/>
          <w:szCs w:val="28"/>
          <w:lang w:eastAsia="en-US" w:bidi="ar-SA"/>
        </w:rPr>
        <w:t>решению Организатора конкурса.</w:t>
      </w:r>
    </w:p>
    <w:p w:rsidR="00677C29" w:rsidRDefault="00677C29" w:rsidP="00677C29">
      <w:pPr>
        <w:widowControl/>
        <w:suppressAutoHyphens w:val="0"/>
        <w:autoSpaceDE w:val="0"/>
        <w:autoSpaceDN w:val="0"/>
        <w:adjustRightInd w:val="0"/>
        <w:rPr>
          <w:rFonts w:eastAsiaTheme="minorHAnsi"/>
          <w:b/>
          <w:bCs/>
          <w:sz w:val="28"/>
          <w:szCs w:val="28"/>
          <w:lang w:eastAsia="en-US" w:bidi="ar-SA"/>
        </w:rPr>
      </w:pPr>
    </w:p>
    <w:p w:rsidR="00677C29" w:rsidRPr="00141F82" w:rsidRDefault="00677C29" w:rsidP="00677C29">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3. Функции конкурсной комиссии.</w:t>
      </w:r>
    </w:p>
    <w:p w:rsidR="00677C29" w:rsidRPr="00141F82" w:rsidRDefault="00677C29" w:rsidP="00677C29">
      <w:pPr>
        <w:widowControl/>
        <w:suppressAutoHyphens w:val="0"/>
        <w:autoSpaceDE w:val="0"/>
        <w:autoSpaceDN w:val="0"/>
        <w:adjustRightInd w:val="0"/>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3.1. Комиссия в рамках своих полномочий осуществляет следующие функции: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в случае отсутствия секретаря комиссии, поручает выполнение обязанностей секретаря</w:t>
      </w:r>
      <w:r>
        <w:rPr>
          <w:rFonts w:eastAsiaTheme="minorHAnsi"/>
          <w:sz w:val="28"/>
          <w:szCs w:val="28"/>
          <w:lang w:eastAsia="en-US" w:bidi="ar-SA"/>
        </w:rPr>
        <w:t xml:space="preserve"> </w:t>
      </w:r>
      <w:r w:rsidRPr="00141F82">
        <w:rPr>
          <w:rFonts w:eastAsiaTheme="minorHAnsi"/>
          <w:sz w:val="28"/>
          <w:szCs w:val="28"/>
          <w:lang w:eastAsia="en-US" w:bidi="ar-SA"/>
        </w:rPr>
        <w:t>комиссии иному лицу из состава действующей комиссии;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определяет дату, время, место приема заявлений субъектов хозяйствования на право</w:t>
      </w:r>
      <w:r>
        <w:rPr>
          <w:rFonts w:eastAsiaTheme="minorHAnsi"/>
          <w:sz w:val="28"/>
          <w:szCs w:val="28"/>
          <w:lang w:eastAsia="en-US" w:bidi="ar-SA"/>
        </w:rPr>
        <w:t xml:space="preserve"> </w:t>
      </w:r>
      <w:r w:rsidRPr="00141F82">
        <w:rPr>
          <w:rFonts w:eastAsiaTheme="minorHAnsi"/>
          <w:sz w:val="28"/>
          <w:szCs w:val="28"/>
          <w:lang w:eastAsia="en-US" w:bidi="ar-SA"/>
        </w:rPr>
        <w:t>размещения нестационарных торговых объектов;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определяет круг лиц, из числа членов комиссии, уполномоченных на прием заявлений на</w:t>
      </w:r>
      <w:r>
        <w:rPr>
          <w:rFonts w:eastAsiaTheme="minorHAnsi"/>
          <w:sz w:val="28"/>
          <w:szCs w:val="28"/>
          <w:lang w:eastAsia="en-US" w:bidi="ar-SA"/>
        </w:rPr>
        <w:t xml:space="preserve"> </w:t>
      </w:r>
      <w:r w:rsidRPr="00141F82">
        <w:rPr>
          <w:rFonts w:eastAsiaTheme="minorHAnsi"/>
          <w:sz w:val="28"/>
          <w:szCs w:val="28"/>
          <w:lang w:eastAsia="en-US" w:bidi="ar-SA"/>
        </w:rPr>
        <w:t>право размещения нестационарных торговых объектов, проведение регистрации в день</w:t>
      </w:r>
      <w:r>
        <w:rPr>
          <w:rFonts w:eastAsiaTheme="minorHAnsi"/>
          <w:sz w:val="28"/>
          <w:szCs w:val="28"/>
          <w:lang w:eastAsia="en-US" w:bidi="ar-SA"/>
        </w:rPr>
        <w:t xml:space="preserve"> </w:t>
      </w:r>
      <w:r w:rsidRPr="00141F82">
        <w:rPr>
          <w:rFonts w:eastAsiaTheme="minorHAnsi"/>
          <w:sz w:val="28"/>
          <w:szCs w:val="28"/>
          <w:lang w:eastAsia="en-US" w:bidi="ar-SA"/>
        </w:rPr>
        <w:t>проведение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определяет дату, время, место проведения конкурса на право размещения</w:t>
      </w:r>
      <w:r>
        <w:rPr>
          <w:rFonts w:eastAsiaTheme="minorHAnsi"/>
          <w:sz w:val="28"/>
          <w:szCs w:val="28"/>
          <w:lang w:eastAsia="en-US" w:bidi="ar-SA"/>
        </w:rPr>
        <w:t xml:space="preserve"> </w:t>
      </w:r>
      <w:r w:rsidRPr="00141F82">
        <w:rPr>
          <w:rFonts w:eastAsiaTheme="minorHAnsi"/>
          <w:sz w:val="28"/>
          <w:szCs w:val="28"/>
          <w:lang w:eastAsia="en-US" w:bidi="ar-SA"/>
        </w:rPr>
        <w:t xml:space="preserve">нестационарных торговых объектов на территории </w:t>
      </w:r>
      <w:r w:rsidR="00437621">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в сроки установленные нормами действующего законодательства;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 </w:t>
      </w:r>
      <w:r w:rsidRPr="0005273D">
        <w:rPr>
          <w:rFonts w:eastAsiaTheme="minorHAnsi"/>
          <w:sz w:val="28"/>
          <w:szCs w:val="28"/>
          <w:lang w:eastAsia="en-US" w:bidi="ar-SA"/>
        </w:rPr>
        <w:t>опубликовывает в средствах массовой информации и размещает</w:t>
      </w:r>
      <w:r w:rsidRPr="00141F82">
        <w:rPr>
          <w:rFonts w:eastAsiaTheme="minorHAnsi"/>
          <w:sz w:val="28"/>
          <w:szCs w:val="28"/>
          <w:lang w:eastAsia="en-US" w:bidi="ar-SA"/>
        </w:rPr>
        <w:t xml:space="preserve"> на официальном сайте</w:t>
      </w:r>
      <w:r w:rsidR="00033C80">
        <w:rPr>
          <w:rFonts w:eastAsiaTheme="minorHAnsi"/>
          <w:sz w:val="28"/>
          <w:szCs w:val="28"/>
          <w:lang w:eastAsia="en-US" w:bidi="ar-SA"/>
        </w:rPr>
        <w:t xml:space="preserve"> Каштановского</w:t>
      </w:r>
      <w:r>
        <w:rPr>
          <w:rFonts w:eastAsiaTheme="minorHAnsi"/>
          <w:sz w:val="28"/>
          <w:szCs w:val="28"/>
          <w:lang w:eastAsia="en-US" w:bidi="ar-SA"/>
        </w:rPr>
        <w:t xml:space="preserve"> сельского поселения </w:t>
      </w:r>
      <w:r w:rsidRPr="00141F82">
        <w:rPr>
          <w:rFonts w:eastAsiaTheme="minorHAnsi"/>
          <w:sz w:val="28"/>
          <w:szCs w:val="28"/>
          <w:lang w:eastAsia="en-US" w:bidi="ar-SA"/>
        </w:rPr>
        <w:t>извещение о проведении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осуществляет рассмотрение заявлений субъектов хозяйствования на право размещения</w:t>
      </w:r>
      <w:r>
        <w:rPr>
          <w:rFonts w:eastAsiaTheme="minorHAnsi"/>
          <w:sz w:val="28"/>
          <w:szCs w:val="28"/>
          <w:lang w:eastAsia="en-US" w:bidi="ar-SA"/>
        </w:rPr>
        <w:t xml:space="preserve"> </w:t>
      </w:r>
      <w:r w:rsidRPr="00141F82">
        <w:rPr>
          <w:rFonts w:eastAsiaTheme="minorHAnsi"/>
          <w:sz w:val="28"/>
          <w:szCs w:val="28"/>
          <w:lang w:eastAsia="en-US" w:bidi="ar-SA"/>
        </w:rPr>
        <w:t>нестационарных торговых объектов, в соответствии с нормами действующего</w:t>
      </w:r>
      <w:r>
        <w:rPr>
          <w:rFonts w:eastAsiaTheme="minorHAnsi"/>
          <w:sz w:val="28"/>
          <w:szCs w:val="28"/>
          <w:lang w:eastAsia="en-US" w:bidi="ar-SA"/>
        </w:rPr>
        <w:t xml:space="preserve"> </w:t>
      </w:r>
      <w:r w:rsidRPr="00141F82">
        <w:rPr>
          <w:rFonts w:eastAsiaTheme="minorHAnsi"/>
          <w:sz w:val="28"/>
          <w:szCs w:val="28"/>
          <w:lang w:eastAsia="en-US" w:bidi="ar-SA"/>
        </w:rPr>
        <w:t>законодательства;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осуществляет вскрытие и рассмотрение конвертов с заявлениями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в день проведения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рассматривает документы и материалы, представленные заявителями, на соответствие с</w:t>
      </w:r>
      <w:r>
        <w:rPr>
          <w:rFonts w:eastAsiaTheme="minorHAnsi"/>
          <w:sz w:val="28"/>
          <w:szCs w:val="28"/>
          <w:lang w:eastAsia="en-US" w:bidi="ar-SA"/>
        </w:rPr>
        <w:t xml:space="preserve"> </w:t>
      </w:r>
      <w:r w:rsidRPr="00141F82">
        <w:rPr>
          <w:rFonts w:eastAsiaTheme="minorHAnsi"/>
          <w:sz w:val="28"/>
          <w:szCs w:val="28"/>
          <w:lang w:eastAsia="en-US" w:bidi="ar-SA"/>
        </w:rPr>
        <w:t>требованиями, установленными Порядком проведения конкурса на право размещения</w:t>
      </w:r>
      <w:r>
        <w:rPr>
          <w:rFonts w:eastAsiaTheme="minorHAnsi"/>
          <w:sz w:val="28"/>
          <w:szCs w:val="28"/>
          <w:lang w:eastAsia="en-US" w:bidi="ar-SA"/>
        </w:rPr>
        <w:t xml:space="preserve"> </w:t>
      </w:r>
      <w:r w:rsidRPr="00141F82">
        <w:rPr>
          <w:rFonts w:eastAsiaTheme="minorHAnsi"/>
          <w:sz w:val="28"/>
          <w:szCs w:val="28"/>
          <w:lang w:eastAsia="en-US" w:bidi="ar-SA"/>
        </w:rPr>
        <w:t xml:space="preserve">нестационарных торговых объектов на территории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проводит оценку и сопоставление представленных заявлений в соответствии с</w:t>
      </w:r>
      <w:r>
        <w:rPr>
          <w:rFonts w:eastAsiaTheme="minorHAnsi"/>
          <w:sz w:val="28"/>
          <w:szCs w:val="28"/>
          <w:lang w:eastAsia="en-US" w:bidi="ar-SA"/>
        </w:rPr>
        <w:t xml:space="preserve"> </w:t>
      </w:r>
      <w:r w:rsidRPr="00141F82">
        <w:rPr>
          <w:rFonts w:eastAsiaTheme="minorHAnsi"/>
          <w:sz w:val="28"/>
          <w:szCs w:val="28"/>
          <w:lang w:eastAsia="en-US" w:bidi="ar-SA"/>
        </w:rPr>
        <w:t>критериями оценки заявлений на право размещения нестационарных торговых объектов,</w:t>
      </w:r>
      <w:r>
        <w:rPr>
          <w:rFonts w:eastAsiaTheme="minorHAnsi"/>
          <w:sz w:val="28"/>
          <w:szCs w:val="28"/>
          <w:lang w:eastAsia="en-US" w:bidi="ar-SA"/>
        </w:rPr>
        <w:t xml:space="preserve"> </w:t>
      </w:r>
      <w:r w:rsidRPr="00141F82">
        <w:rPr>
          <w:rFonts w:eastAsiaTheme="minorHAnsi"/>
          <w:sz w:val="28"/>
          <w:szCs w:val="28"/>
          <w:lang w:eastAsia="en-US" w:bidi="ar-SA"/>
        </w:rPr>
        <w:t>установленными Порядком проведения конкурса на право размещения нестационарных</w:t>
      </w:r>
      <w:r>
        <w:rPr>
          <w:rFonts w:eastAsiaTheme="minorHAnsi"/>
          <w:sz w:val="28"/>
          <w:szCs w:val="28"/>
          <w:lang w:eastAsia="en-US" w:bidi="ar-SA"/>
        </w:rPr>
        <w:t xml:space="preserve"> </w:t>
      </w:r>
      <w:r w:rsidRPr="00141F82">
        <w:rPr>
          <w:rFonts w:eastAsiaTheme="minorHAnsi"/>
          <w:sz w:val="28"/>
          <w:szCs w:val="28"/>
          <w:lang w:eastAsia="en-US" w:bidi="ar-SA"/>
        </w:rPr>
        <w:t xml:space="preserve">торговых объектов на территории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а</w:t>
      </w:r>
      <w:r>
        <w:rPr>
          <w:rFonts w:eastAsiaTheme="minorHAnsi"/>
          <w:sz w:val="28"/>
          <w:szCs w:val="28"/>
          <w:lang w:eastAsia="en-US" w:bidi="ar-SA"/>
        </w:rPr>
        <w:t xml:space="preserve"> </w:t>
      </w:r>
      <w:r w:rsidRPr="00141F82">
        <w:rPr>
          <w:rFonts w:eastAsiaTheme="minorHAnsi"/>
          <w:sz w:val="28"/>
          <w:szCs w:val="28"/>
          <w:lang w:eastAsia="en-US" w:bidi="ar-SA"/>
        </w:rPr>
        <w:t xml:space="preserve">также определяет победителя в соответствии с </w:t>
      </w:r>
      <w:proofErr w:type="gramStart"/>
      <w:r w:rsidRPr="00141F82">
        <w:rPr>
          <w:rFonts w:eastAsiaTheme="minorHAnsi"/>
          <w:sz w:val="28"/>
          <w:szCs w:val="28"/>
          <w:lang w:eastAsia="en-US" w:bidi="ar-SA"/>
        </w:rPr>
        <w:t>требованиями</w:t>
      </w:r>
      <w:proofErr w:type="gramEnd"/>
      <w:r w:rsidRPr="00141F82">
        <w:rPr>
          <w:rFonts w:eastAsiaTheme="minorHAnsi"/>
          <w:sz w:val="28"/>
          <w:szCs w:val="28"/>
          <w:lang w:eastAsia="en-US" w:bidi="ar-SA"/>
        </w:rPr>
        <w:t xml:space="preserve"> установленными к</w:t>
      </w:r>
      <w:r>
        <w:rPr>
          <w:rFonts w:eastAsiaTheme="minorHAnsi"/>
          <w:sz w:val="28"/>
          <w:szCs w:val="28"/>
          <w:lang w:eastAsia="en-US" w:bidi="ar-SA"/>
        </w:rPr>
        <w:t xml:space="preserve"> </w:t>
      </w:r>
      <w:r w:rsidRPr="00141F82">
        <w:rPr>
          <w:rFonts w:eastAsiaTheme="minorHAnsi"/>
          <w:sz w:val="28"/>
          <w:szCs w:val="28"/>
          <w:lang w:eastAsia="en-US" w:bidi="ar-SA"/>
        </w:rPr>
        <w:t>участникам конкурса;</w:t>
      </w:r>
    </w:p>
    <w:p w:rsidR="00677C29"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подписывает протокол рассмотрения и оценки заявлений субъектов хозяйствования на</w:t>
      </w:r>
      <w:r>
        <w:rPr>
          <w:rFonts w:eastAsiaTheme="minorHAnsi"/>
          <w:sz w:val="28"/>
          <w:szCs w:val="28"/>
          <w:lang w:eastAsia="en-US" w:bidi="ar-SA"/>
        </w:rPr>
        <w:t xml:space="preserve"> </w:t>
      </w:r>
      <w:r w:rsidRPr="00141F82">
        <w:rPr>
          <w:rFonts w:eastAsiaTheme="minorHAnsi"/>
          <w:sz w:val="28"/>
          <w:szCs w:val="28"/>
          <w:lang w:eastAsia="en-US" w:bidi="ar-SA"/>
        </w:rPr>
        <w:t xml:space="preserve">право размещения нестационарных торговых объектов на территории </w:t>
      </w:r>
      <w:r w:rsidR="00033C80">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lastRenderedPageBreak/>
        <w:t>4. Права и обязанности конкурсной комиссии.</w:t>
      </w:r>
    </w:p>
    <w:p w:rsidR="00677C29" w:rsidRDefault="00677C29" w:rsidP="00677C29">
      <w:pPr>
        <w:widowControl/>
        <w:suppressAutoHyphens w:val="0"/>
        <w:autoSpaceDE w:val="0"/>
        <w:autoSpaceDN w:val="0"/>
        <w:adjustRightInd w:val="0"/>
        <w:rPr>
          <w:rFonts w:eastAsiaTheme="minorHAnsi"/>
          <w:sz w:val="28"/>
          <w:szCs w:val="28"/>
          <w:lang w:eastAsia="en-US" w:bidi="ar-SA"/>
        </w:rPr>
      </w:pP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4.1. </w:t>
      </w:r>
      <w:proofErr w:type="gramStart"/>
      <w:r w:rsidRPr="00141F82">
        <w:rPr>
          <w:rFonts w:eastAsiaTheme="minorHAnsi"/>
          <w:sz w:val="28"/>
          <w:szCs w:val="28"/>
          <w:lang w:eastAsia="en-US" w:bidi="ar-SA"/>
        </w:rPr>
        <w:t>Конкурсная</w:t>
      </w:r>
      <w:proofErr w:type="gramEnd"/>
      <w:r w:rsidRPr="00141F82">
        <w:rPr>
          <w:rFonts w:eastAsiaTheme="minorHAnsi"/>
          <w:sz w:val="28"/>
          <w:szCs w:val="28"/>
          <w:lang w:eastAsia="en-US" w:bidi="ar-SA"/>
        </w:rPr>
        <w:t xml:space="preserve"> комиссии имеет право:</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4.1.1. Получать у </w:t>
      </w:r>
      <w:r>
        <w:rPr>
          <w:rFonts w:eastAsiaTheme="minorHAnsi"/>
          <w:sz w:val="28"/>
          <w:szCs w:val="28"/>
          <w:lang w:eastAsia="en-US" w:bidi="ar-SA"/>
        </w:rPr>
        <w:t>должно</w:t>
      </w:r>
      <w:r w:rsidR="00033C80">
        <w:rPr>
          <w:rFonts w:eastAsiaTheme="minorHAnsi"/>
          <w:sz w:val="28"/>
          <w:szCs w:val="28"/>
          <w:lang w:eastAsia="en-US" w:bidi="ar-SA"/>
        </w:rPr>
        <w:t xml:space="preserve">стных лиц администрации </w:t>
      </w:r>
      <w:r w:rsidR="007B7F2F">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субъектов</w:t>
      </w:r>
      <w:r>
        <w:rPr>
          <w:rFonts w:eastAsiaTheme="minorHAnsi"/>
          <w:sz w:val="28"/>
          <w:szCs w:val="28"/>
          <w:lang w:eastAsia="en-US" w:bidi="ar-SA"/>
        </w:rPr>
        <w:t xml:space="preserve"> </w:t>
      </w:r>
      <w:r w:rsidRPr="00141F82">
        <w:rPr>
          <w:rFonts w:eastAsiaTheme="minorHAnsi"/>
          <w:sz w:val="28"/>
          <w:szCs w:val="28"/>
          <w:lang w:eastAsia="en-US" w:bidi="ar-SA"/>
        </w:rPr>
        <w:t>хозяйствования, материалы, необходимые для выполнения возложенных на неё функций.</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4.1.2. Взаимодействовать, в установленном порядке, с депутатами </w:t>
      </w:r>
      <w:r w:rsidR="007B7F2F">
        <w:rPr>
          <w:rFonts w:eastAsiaTheme="minorHAnsi"/>
          <w:sz w:val="28"/>
          <w:szCs w:val="28"/>
          <w:lang w:eastAsia="en-US" w:bidi="ar-SA"/>
        </w:rPr>
        <w:t>Каштановского</w:t>
      </w:r>
      <w:r>
        <w:rPr>
          <w:rFonts w:eastAsiaTheme="minorHAnsi"/>
          <w:sz w:val="28"/>
          <w:szCs w:val="28"/>
          <w:lang w:eastAsia="en-US" w:bidi="ar-SA"/>
        </w:rPr>
        <w:t xml:space="preserve"> сельского </w:t>
      </w:r>
      <w:r w:rsidRPr="00141F82">
        <w:rPr>
          <w:rFonts w:eastAsiaTheme="minorHAnsi"/>
          <w:sz w:val="28"/>
          <w:szCs w:val="28"/>
          <w:lang w:eastAsia="en-US" w:bidi="ar-SA"/>
        </w:rPr>
        <w:t xml:space="preserve">совета, специалистами администрации </w:t>
      </w:r>
      <w:r w:rsidR="007B7F2F">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 </w:t>
      </w:r>
      <w:r w:rsidRPr="00141F82">
        <w:rPr>
          <w:rFonts w:eastAsiaTheme="minorHAnsi"/>
          <w:sz w:val="28"/>
          <w:szCs w:val="28"/>
          <w:lang w:eastAsia="en-US" w:bidi="ar-SA"/>
        </w:rPr>
        <w:t>и других</w:t>
      </w:r>
      <w:r>
        <w:rPr>
          <w:rFonts w:eastAsiaTheme="minorHAnsi"/>
          <w:sz w:val="28"/>
          <w:szCs w:val="28"/>
          <w:lang w:eastAsia="en-US" w:bidi="ar-SA"/>
        </w:rPr>
        <w:t xml:space="preserve"> </w:t>
      </w:r>
      <w:r w:rsidRPr="00141F82">
        <w:rPr>
          <w:rFonts w:eastAsiaTheme="minorHAnsi"/>
          <w:sz w:val="28"/>
          <w:szCs w:val="28"/>
          <w:lang w:eastAsia="en-US" w:bidi="ar-SA"/>
        </w:rPr>
        <w:t>служб (по согласованию их руководителей) для рассмотрения вопросов, которые</w:t>
      </w:r>
      <w:r>
        <w:rPr>
          <w:rFonts w:eastAsiaTheme="minorHAnsi"/>
          <w:sz w:val="28"/>
          <w:szCs w:val="28"/>
          <w:lang w:eastAsia="en-US" w:bidi="ar-SA"/>
        </w:rPr>
        <w:t xml:space="preserve"> </w:t>
      </w:r>
      <w:r w:rsidRPr="00141F82">
        <w:rPr>
          <w:rFonts w:eastAsiaTheme="minorHAnsi"/>
          <w:sz w:val="28"/>
          <w:szCs w:val="28"/>
          <w:lang w:eastAsia="en-US" w:bidi="ar-SA"/>
        </w:rPr>
        <w:t>относятся к их компетенции, в пределах действия настоящего положения.</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4.1.3. Принимать решение о повторном рассмотрении объектов конкурса в случаях,</w:t>
      </w:r>
      <w:r>
        <w:rPr>
          <w:rFonts w:eastAsiaTheme="minorHAnsi"/>
          <w:sz w:val="28"/>
          <w:szCs w:val="28"/>
          <w:lang w:eastAsia="en-US" w:bidi="ar-SA"/>
        </w:rPr>
        <w:t xml:space="preserve"> </w:t>
      </w:r>
      <w:r w:rsidRPr="00141F82">
        <w:rPr>
          <w:rFonts w:eastAsiaTheme="minorHAnsi"/>
          <w:sz w:val="28"/>
          <w:szCs w:val="28"/>
          <w:lang w:eastAsia="en-US" w:bidi="ar-SA"/>
        </w:rPr>
        <w:t>предусмотренных Порядком проведении конкурса на право размещения нестационарных</w:t>
      </w:r>
      <w:r>
        <w:rPr>
          <w:rFonts w:eastAsiaTheme="minorHAnsi"/>
          <w:sz w:val="28"/>
          <w:szCs w:val="28"/>
          <w:lang w:eastAsia="en-US" w:bidi="ar-SA"/>
        </w:rPr>
        <w:t xml:space="preserve"> </w:t>
      </w:r>
      <w:r w:rsidRPr="00141F82">
        <w:rPr>
          <w:rFonts w:eastAsiaTheme="minorHAnsi"/>
          <w:sz w:val="28"/>
          <w:szCs w:val="28"/>
          <w:lang w:eastAsia="en-US" w:bidi="ar-SA"/>
        </w:rPr>
        <w:t>торговых объектов.</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4.1.4. Принимать решение о предоставлении права на размещение нестационарного</w:t>
      </w:r>
      <w:r>
        <w:rPr>
          <w:rFonts w:eastAsiaTheme="minorHAnsi"/>
          <w:sz w:val="28"/>
          <w:szCs w:val="28"/>
          <w:lang w:eastAsia="en-US" w:bidi="ar-SA"/>
        </w:rPr>
        <w:t xml:space="preserve"> </w:t>
      </w:r>
      <w:r w:rsidRPr="00141F82">
        <w:rPr>
          <w:rFonts w:eastAsiaTheme="minorHAnsi"/>
          <w:sz w:val="28"/>
          <w:szCs w:val="28"/>
          <w:lang w:eastAsia="en-US" w:bidi="ar-SA"/>
        </w:rPr>
        <w:t>торгового объекта без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Право заключать договор на размещение нестационарного торгового объекта</w:t>
      </w:r>
      <w:r>
        <w:rPr>
          <w:rFonts w:eastAsiaTheme="minorHAnsi"/>
          <w:sz w:val="28"/>
          <w:szCs w:val="28"/>
          <w:lang w:eastAsia="en-US" w:bidi="ar-SA"/>
        </w:rPr>
        <w:t xml:space="preserve"> </w:t>
      </w:r>
      <w:r w:rsidRPr="00141F82">
        <w:rPr>
          <w:rFonts w:eastAsiaTheme="minorHAnsi"/>
          <w:sz w:val="28"/>
          <w:szCs w:val="28"/>
          <w:lang w:eastAsia="en-US" w:bidi="ar-SA"/>
        </w:rPr>
        <w:t xml:space="preserve">(далее </w:t>
      </w:r>
      <w:proofErr w:type="gramStart"/>
      <w:r w:rsidRPr="00141F82">
        <w:rPr>
          <w:rFonts w:eastAsiaTheme="minorHAnsi"/>
          <w:sz w:val="28"/>
          <w:szCs w:val="28"/>
          <w:lang w:eastAsia="en-US" w:bidi="ar-SA"/>
        </w:rPr>
        <w:t>-Д</w:t>
      </w:r>
      <w:proofErr w:type="gramEnd"/>
      <w:r w:rsidRPr="00141F82">
        <w:rPr>
          <w:rFonts w:eastAsiaTheme="minorHAnsi"/>
          <w:sz w:val="28"/>
          <w:szCs w:val="28"/>
          <w:lang w:eastAsia="en-US" w:bidi="ar-SA"/>
        </w:rPr>
        <w:t>оговор) без проведения конкурса, по решению Комиссии, предоставляется:</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товаропроизводителям, зарегистрированным и осуществляющим производство</w:t>
      </w:r>
      <w:r>
        <w:rPr>
          <w:rFonts w:eastAsiaTheme="minorHAnsi"/>
          <w:sz w:val="28"/>
          <w:szCs w:val="28"/>
          <w:lang w:eastAsia="en-US" w:bidi="ar-SA"/>
        </w:rPr>
        <w:t xml:space="preserve"> </w:t>
      </w:r>
      <w:r w:rsidRPr="00141F82">
        <w:rPr>
          <w:rFonts w:eastAsiaTheme="minorHAnsi"/>
          <w:sz w:val="28"/>
          <w:szCs w:val="28"/>
          <w:lang w:eastAsia="en-US" w:bidi="ar-SA"/>
        </w:rPr>
        <w:t>продукции в установленном законом порядке в пределах Республики Крым;</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членам крестьянских (фермерских) хозяйств, реализующим более 70% от количества</w:t>
      </w:r>
      <w:r>
        <w:rPr>
          <w:rFonts w:eastAsiaTheme="minorHAnsi"/>
          <w:sz w:val="28"/>
          <w:szCs w:val="28"/>
          <w:lang w:eastAsia="en-US" w:bidi="ar-SA"/>
        </w:rPr>
        <w:t xml:space="preserve"> </w:t>
      </w:r>
      <w:r w:rsidRPr="00141F82">
        <w:rPr>
          <w:rFonts w:eastAsiaTheme="minorHAnsi"/>
          <w:sz w:val="28"/>
          <w:szCs w:val="28"/>
          <w:lang w:eastAsia="en-US" w:bidi="ar-SA"/>
        </w:rPr>
        <w:t>наименований сельскохозяйственную продукцию, при условии документального</w:t>
      </w:r>
      <w:r>
        <w:rPr>
          <w:rFonts w:eastAsiaTheme="minorHAnsi"/>
          <w:sz w:val="28"/>
          <w:szCs w:val="28"/>
          <w:lang w:eastAsia="en-US" w:bidi="ar-SA"/>
        </w:rPr>
        <w:t xml:space="preserve"> </w:t>
      </w:r>
      <w:r w:rsidRPr="00141F82">
        <w:rPr>
          <w:rFonts w:eastAsiaTheme="minorHAnsi"/>
          <w:sz w:val="28"/>
          <w:szCs w:val="28"/>
          <w:lang w:eastAsia="en-US" w:bidi="ar-SA"/>
        </w:rPr>
        <w:t>подтверждения землепользования и происхождения продукции;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нестационарные торговые объекты, имеющие социальное значение.</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Исключением является подача заявлений двумя и более вышеуказанными</w:t>
      </w:r>
      <w:r>
        <w:rPr>
          <w:rFonts w:eastAsiaTheme="minorHAnsi"/>
          <w:sz w:val="28"/>
          <w:szCs w:val="28"/>
          <w:lang w:eastAsia="en-US" w:bidi="ar-SA"/>
        </w:rPr>
        <w:t xml:space="preserve"> </w:t>
      </w:r>
      <w:r w:rsidRPr="00141F82">
        <w:rPr>
          <w:rFonts w:eastAsiaTheme="minorHAnsi"/>
          <w:sz w:val="28"/>
          <w:szCs w:val="28"/>
          <w:lang w:eastAsia="en-US" w:bidi="ar-SA"/>
        </w:rPr>
        <w:t>субъектами для получения одного места.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4.1.5. Рассматривать вопросы, на основании субъекта хозяйствования, о</w:t>
      </w:r>
      <w:r>
        <w:rPr>
          <w:rFonts w:eastAsiaTheme="minorHAnsi"/>
          <w:sz w:val="28"/>
          <w:szCs w:val="28"/>
          <w:lang w:eastAsia="en-US" w:bidi="ar-SA"/>
        </w:rPr>
        <w:t xml:space="preserve"> </w:t>
      </w:r>
      <w:r w:rsidRPr="00141F82">
        <w:rPr>
          <w:rFonts w:eastAsiaTheme="minorHAnsi"/>
          <w:sz w:val="28"/>
          <w:szCs w:val="28"/>
          <w:lang w:eastAsia="en-US" w:bidi="ar-SA"/>
        </w:rPr>
        <w:t>перепрофилировании нестационарных торговых о</w:t>
      </w:r>
      <w:r w:rsidR="007B7F2F">
        <w:rPr>
          <w:rFonts w:eastAsiaTheme="minorHAnsi"/>
          <w:sz w:val="28"/>
          <w:szCs w:val="28"/>
          <w:lang w:eastAsia="en-US" w:bidi="ar-SA"/>
        </w:rPr>
        <w:t>бъектов в пределах действующей С</w:t>
      </w:r>
      <w:r w:rsidRPr="00141F82">
        <w:rPr>
          <w:rFonts w:eastAsiaTheme="minorHAnsi"/>
          <w:sz w:val="28"/>
          <w:szCs w:val="28"/>
          <w:lang w:eastAsia="en-US" w:bidi="ar-SA"/>
        </w:rPr>
        <w:t>хемы</w:t>
      </w:r>
      <w:r>
        <w:rPr>
          <w:rFonts w:eastAsiaTheme="minorHAnsi"/>
          <w:sz w:val="28"/>
          <w:szCs w:val="28"/>
          <w:lang w:eastAsia="en-US" w:bidi="ar-SA"/>
        </w:rPr>
        <w:t xml:space="preserve"> </w:t>
      </w:r>
      <w:r w:rsidRPr="00141F82">
        <w:rPr>
          <w:rFonts w:eastAsiaTheme="minorHAnsi"/>
          <w:sz w:val="28"/>
          <w:szCs w:val="28"/>
          <w:lang w:eastAsia="en-US" w:bidi="ar-SA"/>
        </w:rPr>
        <w:t>размещения нестационарных торговых объектов, в соответствии с действующим</w:t>
      </w:r>
      <w:r>
        <w:rPr>
          <w:rFonts w:eastAsiaTheme="minorHAnsi"/>
          <w:sz w:val="28"/>
          <w:szCs w:val="28"/>
          <w:lang w:eastAsia="en-US" w:bidi="ar-SA"/>
        </w:rPr>
        <w:t xml:space="preserve"> </w:t>
      </w:r>
      <w:r w:rsidRPr="00141F82">
        <w:rPr>
          <w:rFonts w:eastAsiaTheme="minorHAnsi"/>
          <w:sz w:val="28"/>
          <w:szCs w:val="28"/>
          <w:lang w:eastAsia="en-US" w:bidi="ar-SA"/>
        </w:rPr>
        <w:t>законодательством.</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 Конкурсная комиссия обязана: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4.2.1. Обнародовать информацию относительно итогов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4.2.2. Обеспечить равные условия участия в конкурсе всех заявителей и соблюдение</w:t>
      </w:r>
      <w:r>
        <w:rPr>
          <w:rFonts w:eastAsiaTheme="minorHAnsi"/>
          <w:sz w:val="28"/>
          <w:szCs w:val="28"/>
          <w:lang w:eastAsia="en-US" w:bidi="ar-SA"/>
        </w:rPr>
        <w:t xml:space="preserve"> </w:t>
      </w:r>
      <w:r w:rsidRPr="00141F82">
        <w:rPr>
          <w:rFonts w:eastAsiaTheme="minorHAnsi"/>
          <w:sz w:val="28"/>
          <w:szCs w:val="28"/>
          <w:lang w:eastAsia="en-US" w:bidi="ar-SA"/>
        </w:rPr>
        <w:t>конфиденциальности информации.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4.2.3. Довести к сведению заявителей информацию о порядке проведения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4.2.4. Проводить регистрацию участников в день проведения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4.2.5. Проводить заседания комиссии в соответствии с требованиями действующего</w:t>
      </w:r>
      <w:r>
        <w:rPr>
          <w:rFonts w:eastAsiaTheme="minorHAnsi"/>
          <w:sz w:val="28"/>
          <w:szCs w:val="28"/>
          <w:lang w:eastAsia="en-US" w:bidi="ar-SA"/>
        </w:rPr>
        <w:t xml:space="preserve"> </w:t>
      </w:r>
      <w:r w:rsidRPr="00141F82">
        <w:rPr>
          <w:rFonts w:eastAsiaTheme="minorHAnsi"/>
          <w:sz w:val="28"/>
          <w:szCs w:val="28"/>
          <w:lang w:eastAsia="en-US" w:bidi="ar-SA"/>
        </w:rPr>
        <w:t>законодательства.</w:t>
      </w:r>
    </w:p>
    <w:p w:rsidR="00677C29"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4.2.6. Определять победителя исключительно по критериям и условиям, установленным</w:t>
      </w:r>
      <w:r>
        <w:rPr>
          <w:rFonts w:eastAsiaTheme="minorHAnsi"/>
          <w:sz w:val="28"/>
          <w:szCs w:val="28"/>
          <w:lang w:eastAsia="en-US" w:bidi="ar-SA"/>
        </w:rPr>
        <w:t xml:space="preserve"> </w:t>
      </w:r>
      <w:r w:rsidRPr="00141F82">
        <w:rPr>
          <w:rFonts w:eastAsiaTheme="minorHAnsi"/>
          <w:sz w:val="28"/>
          <w:szCs w:val="28"/>
          <w:lang w:eastAsia="en-US" w:bidi="ar-SA"/>
        </w:rPr>
        <w:t>Порядком проведения конкурса на право размещения нестационарных торговых объектов</w:t>
      </w:r>
      <w:r w:rsidR="007B7F2F">
        <w:rPr>
          <w:rFonts w:eastAsiaTheme="minorHAnsi"/>
          <w:sz w:val="28"/>
          <w:szCs w:val="28"/>
          <w:lang w:eastAsia="en-US" w:bidi="ar-SA"/>
        </w:rPr>
        <w:t xml:space="preserve"> на территории 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p>
    <w:p w:rsidR="00677C29" w:rsidRDefault="00677C29" w:rsidP="00677C29">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5. Порядок работы конкурсной комиссии</w:t>
      </w:r>
    </w:p>
    <w:p w:rsidR="00677C29" w:rsidRPr="00141F82" w:rsidRDefault="00677C29" w:rsidP="00677C29">
      <w:pPr>
        <w:widowControl/>
        <w:suppressAutoHyphens w:val="0"/>
        <w:autoSpaceDE w:val="0"/>
        <w:autoSpaceDN w:val="0"/>
        <w:adjustRightInd w:val="0"/>
        <w:rPr>
          <w:rFonts w:eastAsiaTheme="minorHAnsi"/>
          <w:b/>
          <w:bCs/>
          <w:sz w:val="28"/>
          <w:szCs w:val="28"/>
          <w:lang w:eastAsia="en-US" w:bidi="ar-SA"/>
        </w:rPr>
      </w:pP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5.1. Руководство комиссией и организацию ее работы осуществляет председатель</w:t>
      </w:r>
      <w:r>
        <w:rPr>
          <w:rFonts w:eastAsiaTheme="minorHAnsi"/>
          <w:sz w:val="28"/>
          <w:szCs w:val="28"/>
          <w:lang w:eastAsia="en-US" w:bidi="ar-SA"/>
        </w:rPr>
        <w:t xml:space="preserve"> </w:t>
      </w:r>
      <w:r w:rsidRPr="00141F82">
        <w:rPr>
          <w:rFonts w:eastAsiaTheme="minorHAnsi"/>
          <w:sz w:val="28"/>
          <w:szCs w:val="28"/>
          <w:lang w:eastAsia="en-US" w:bidi="ar-SA"/>
        </w:rPr>
        <w:t>комиссии, в пределах своих полномочий.</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5.2. Формой работы комиссии является заседание. Заседание является правомочным, если</w:t>
      </w:r>
      <w:r>
        <w:rPr>
          <w:rFonts w:eastAsiaTheme="minorHAnsi"/>
          <w:sz w:val="28"/>
          <w:szCs w:val="28"/>
          <w:lang w:eastAsia="en-US" w:bidi="ar-SA"/>
        </w:rPr>
        <w:t xml:space="preserve"> </w:t>
      </w:r>
      <w:r w:rsidRPr="00141F82">
        <w:rPr>
          <w:rFonts w:eastAsiaTheme="minorHAnsi"/>
          <w:sz w:val="28"/>
          <w:szCs w:val="28"/>
          <w:lang w:eastAsia="en-US" w:bidi="ar-SA"/>
        </w:rPr>
        <w:t>на нем присутствуют 2/3 всех членов комиссии. Заседание проводит председатель</w:t>
      </w:r>
      <w:r>
        <w:rPr>
          <w:rFonts w:eastAsiaTheme="minorHAnsi"/>
          <w:sz w:val="28"/>
          <w:szCs w:val="28"/>
          <w:lang w:eastAsia="en-US" w:bidi="ar-SA"/>
        </w:rPr>
        <w:t xml:space="preserve"> </w:t>
      </w:r>
      <w:r w:rsidRPr="00141F82">
        <w:rPr>
          <w:rFonts w:eastAsiaTheme="minorHAnsi"/>
          <w:sz w:val="28"/>
          <w:szCs w:val="28"/>
          <w:lang w:eastAsia="en-US" w:bidi="ar-SA"/>
        </w:rPr>
        <w:t>комиссии, а в случае его отсутствия – заместитель председателя комиссии.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5.3. Секретарь комиссии обеспечивает выполнение поручений председателя, в пределах</w:t>
      </w:r>
      <w:r>
        <w:rPr>
          <w:rFonts w:eastAsiaTheme="minorHAnsi"/>
          <w:sz w:val="28"/>
          <w:szCs w:val="28"/>
          <w:lang w:eastAsia="en-US" w:bidi="ar-SA"/>
        </w:rPr>
        <w:t xml:space="preserve"> </w:t>
      </w:r>
      <w:r w:rsidRPr="00141F82">
        <w:rPr>
          <w:rFonts w:eastAsiaTheme="minorHAnsi"/>
          <w:sz w:val="28"/>
          <w:szCs w:val="28"/>
          <w:lang w:eastAsia="en-US" w:bidi="ar-SA"/>
        </w:rPr>
        <w:t>полномочий комиссии, и подготовку материалов необходимых для проведения конкурса.</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5.4. Члены комиссии обязаны принимать участие в деятельности комиссии, выполнять</w:t>
      </w:r>
      <w:r>
        <w:rPr>
          <w:rFonts w:eastAsiaTheme="minorHAnsi"/>
          <w:sz w:val="28"/>
          <w:szCs w:val="28"/>
          <w:lang w:eastAsia="en-US" w:bidi="ar-SA"/>
        </w:rPr>
        <w:t xml:space="preserve"> </w:t>
      </w:r>
      <w:r w:rsidRPr="00141F82">
        <w:rPr>
          <w:rFonts w:eastAsiaTheme="minorHAnsi"/>
          <w:sz w:val="28"/>
          <w:szCs w:val="28"/>
          <w:lang w:eastAsia="en-US" w:bidi="ar-SA"/>
        </w:rPr>
        <w:t>распоряжение и поручение председателя, в пределах его полномочий.</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5.5. При принятии решений члены комиссии имеют равное право голоса. В случае</w:t>
      </w:r>
      <w:r>
        <w:rPr>
          <w:rFonts w:eastAsiaTheme="minorHAnsi"/>
          <w:sz w:val="28"/>
          <w:szCs w:val="28"/>
          <w:lang w:eastAsia="en-US" w:bidi="ar-SA"/>
        </w:rPr>
        <w:t xml:space="preserve"> </w:t>
      </w:r>
      <w:r w:rsidRPr="00141F82">
        <w:rPr>
          <w:rFonts w:eastAsiaTheme="minorHAnsi"/>
          <w:sz w:val="28"/>
          <w:szCs w:val="28"/>
          <w:lang w:eastAsia="en-US" w:bidi="ar-SA"/>
        </w:rPr>
        <w:t>разделения голосов на равное количество, решающим голосом обладает председатель</w:t>
      </w:r>
      <w:r>
        <w:rPr>
          <w:rFonts w:eastAsiaTheme="minorHAnsi"/>
          <w:sz w:val="28"/>
          <w:szCs w:val="28"/>
          <w:lang w:eastAsia="en-US" w:bidi="ar-SA"/>
        </w:rPr>
        <w:t xml:space="preserve"> </w:t>
      </w:r>
      <w:r w:rsidRPr="00141F82">
        <w:rPr>
          <w:rFonts w:eastAsiaTheme="minorHAnsi"/>
          <w:sz w:val="28"/>
          <w:szCs w:val="28"/>
          <w:lang w:eastAsia="en-US" w:bidi="ar-SA"/>
        </w:rPr>
        <w:t>комиссии.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5.6. Решение комиссии об определении субъекта хозяйствования, которому</w:t>
      </w:r>
      <w:r>
        <w:rPr>
          <w:rFonts w:eastAsiaTheme="minorHAnsi"/>
          <w:sz w:val="28"/>
          <w:szCs w:val="28"/>
          <w:lang w:eastAsia="en-US" w:bidi="ar-SA"/>
        </w:rPr>
        <w:t xml:space="preserve"> </w:t>
      </w:r>
      <w:r w:rsidRPr="00141F82">
        <w:rPr>
          <w:rFonts w:eastAsiaTheme="minorHAnsi"/>
          <w:sz w:val="28"/>
          <w:szCs w:val="28"/>
          <w:lang w:eastAsia="en-US" w:bidi="ar-SA"/>
        </w:rPr>
        <w:t>предоставляется право на размещение нестационарного торгового объекта, принимается в</w:t>
      </w:r>
      <w:r>
        <w:rPr>
          <w:rFonts w:eastAsiaTheme="minorHAnsi"/>
          <w:sz w:val="28"/>
          <w:szCs w:val="28"/>
          <w:lang w:eastAsia="en-US" w:bidi="ar-SA"/>
        </w:rPr>
        <w:t xml:space="preserve"> </w:t>
      </w:r>
      <w:r w:rsidRPr="00141F82">
        <w:rPr>
          <w:rFonts w:eastAsiaTheme="minorHAnsi"/>
          <w:sz w:val="28"/>
          <w:szCs w:val="28"/>
          <w:lang w:eastAsia="en-US" w:bidi="ar-SA"/>
        </w:rPr>
        <w:t>соответствии с Порядком проведения конкурса на право размещения нестационарных</w:t>
      </w:r>
      <w:r>
        <w:rPr>
          <w:rFonts w:eastAsiaTheme="minorHAnsi"/>
          <w:sz w:val="28"/>
          <w:szCs w:val="28"/>
          <w:lang w:eastAsia="en-US" w:bidi="ar-SA"/>
        </w:rPr>
        <w:t xml:space="preserve"> </w:t>
      </w:r>
      <w:r w:rsidRPr="00141F82">
        <w:rPr>
          <w:rFonts w:eastAsiaTheme="minorHAnsi"/>
          <w:sz w:val="28"/>
          <w:szCs w:val="28"/>
          <w:lang w:eastAsia="en-US" w:bidi="ar-SA"/>
        </w:rPr>
        <w:t xml:space="preserve">торговых объектов на территории </w:t>
      </w:r>
      <w:r w:rsidR="00437621">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5.7. Решение комиссии считается принятым, если за него проголосовало большинство ее</w:t>
      </w:r>
      <w:r>
        <w:rPr>
          <w:rFonts w:eastAsiaTheme="minorHAnsi"/>
          <w:sz w:val="28"/>
          <w:szCs w:val="28"/>
          <w:lang w:eastAsia="en-US" w:bidi="ar-SA"/>
        </w:rPr>
        <w:t xml:space="preserve"> </w:t>
      </w:r>
      <w:r w:rsidRPr="00141F82">
        <w:rPr>
          <w:rFonts w:eastAsiaTheme="minorHAnsi"/>
          <w:sz w:val="28"/>
          <w:szCs w:val="28"/>
          <w:lang w:eastAsia="en-US" w:bidi="ar-SA"/>
        </w:rPr>
        <w:t>членов, присутствующих на заседании. В случае разделения голосов на равное</w:t>
      </w:r>
      <w:r>
        <w:rPr>
          <w:rFonts w:eastAsiaTheme="minorHAnsi"/>
          <w:sz w:val="28"/>
          <w:szCs w:val="28"/>
          <w:lang w:eastAsia="en-US" w:bidi="ar-SA"/>
        </w:rPr>
        <w:t xml:space="preserve"> </w:t>
      </w:r>
      <w:r w:rsidRPr="00141F82">
        <w:rPr>
          <w:rFonts w:eastAsiaTheme="minorHAnsi"/>
          <w:sz w:val="28"/>
          <w:szCs w:val="28"/>
          <w:lang w:eastAsia="en-US" w:bidi="ar-SA"/>
        </w:rPr>
        <w:t>количество, решающим голосом обладает председатель комиссии.</w:t>
      </w:r>
    </w:p>
    <w:p w:rsidR="00677C29" w:rsidRPr="00141F82" w:rsidRDefault="00677C29" w:rsidP="00677C29">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5.8. Решение комиссии оформляется протоколом, который подписывается всеми членами</w:t>
      </w:r>
      <w:r>
        <w:rPr>
          <w:rFonts w:eastAsiaTheme="minorHAnsi"/>
          <w:sz w:val="28"/>
          <w:szCs w:val="28"/>
          <w:lang w:eastAsia="en-US" w:bidi="ar-SA"/>
        </w:rPr>
        <w:t xml:space="preserve"> </w:t>
      </w:r>
      <w:r w:rsidRPr="00141F82">
        <w:rPr>
          <w:rFonts w:eastAsiaTheme="minorHAnsi"/>
          <w:sz w:val="28"/>
          <w:szCs w:val="28"/>
          <w:lang w:eastAsia="en-US" w:bidi="ar-SA"/>
        </w:rPr>
        <w:t>комиссии, присутствующими на заседании.</w:t>
      </w:r>
    </w:p>
    <w:p w:rsidR="00677C29" w:rsidRDefault="00677C29" w:rsidP="00FB5AF2">
      <w:pPr>
        <w:pStyle w:val="a4"/>
        <w:spacing w:before="0" w:beforeAutospacing="0" w:after="0" w:afterAutospacing="0"/>
        <w:jc w:val="both"/>
        <w:rPr>
          <w:sz w:val="28"/>
          <w:szCs w:val="28"/>
        </w:rPr>
      </w:pPr>
      <w:r w:rsidRPr="00141F82">
        <w:rPr>
          <w:rFonts w:eastAsiaTheme="minorHAnsi"/>
          <w:sz w:val="28"/>
          <w:szCs w:val="28"/>
          <w:lang w:eastAsia="en-US"/>
        </w:rPr>
        <w:t>5.9. Решение комиссии о предоставлении права субъекту хозяйствования на размещение</w:t>
      </w:r>
      <w:r>
        <w:rPr>
          <w:rFonts w:eastAsiaTheme="minorHAnsi"/>
          <w:sz w:val="28"/>
          <w:szCs w:val="28"/>
          <w:lang w:eastAsia="en-US"/>
        </w:rPr>
        <w:t xml:space="preserve"> </w:t>
      </w:r>
      <w:r w:rsidRPr="00141F82">
        <w:rPr>
          <w:rFonts w:eastAsiaTheme="minorHAnsi"/>
          <w:sz w:val="28"/>
          <w:szCs w:val="28"/>
          <w:lang w:eastAsia="en-US"/>
        </w:rPr>
        <w:t xml:space="preserve">нестационарных торговых объектов утверждается Постановлением администрации </w:t>
      </w:r>
      <w:r w:rsidR="007B7F2F">
        <w:rPr>
          <w:rFonts w:eastAsiaTheme="minorHAnsi"/>
          <w:sz w:val="28"/>
          <w:szCs w:val="28"/>
          <w:lang w:eastAsia="en-US"/>
        </w:rPr>
        <w:t>Каштановского</w:t>
      </w:r>
      <w:r>
        <w:rPr>
          <w:rFonts w:eastAsiaTheme="minorHAnsi"/>
          <w:sz w:val="28"/>
          <w:szCs w:val="28"/>
          <w:lang w:eastAsia="en-US"/>
        </w:rPr>
        <w:t xml:space="preserve"> сельского поселения</w:t>
      </w:r>
      <w:r w:rsidRPr="00141F82">
        <w:rPr>
          <w:rFonts w:eastAsiaTheme="minorHAnsi"/>
          <w:sz w:val="28"/>
          <w:szCs w:val="28"/>
          <w:lang w:eastAsia="en-US"/>
        </w:rPr>
        <w:t>.</w:t>
      </w:r>
    </w:p>
    <w:p w:rsidR="00677C29" w:rsidRDefault="00677C29"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D77CE6" w:rsidRDefault="00D77CE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4</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677C29" w:rsidRDefault="00677C29" w:rsidP="00405389">
      <w:pPr>
        <w:pStyle w:val="a4"/>
        <w:spacing w:before="0" w:beforeAutospacing="0" w:after="0" w:afterAutospacing="0"/>
        <w:rPr>
          <w:sz w:val="28"/>
          <w:szCs w:val="28"/>
        </w:rPr>
      </w:pPr>
    </w:p>
    <w:p w:rsidR="00677C29" w:rsidRDefault="00677C29" w:rsidP="00405389">
      <w:pPr>
        <w:pStyle w:val="a4"/>
        <w:spacing w:before="0" w:beforeAutospacing="0" w:after="0" w:afterAutospacing="0"/>
        <w:rPr>
          <w:sz w:val="28"/>
          <w:szCs w:val="28"/>
        </w:rPr>
      </w:pPr>
    </w:p>
    <w:p w:rsidR="00936EAF" w:rsidRDefault="00677C29" w:rsidP="00677C29">
      <w:pPr>
        <w:widowControl/>
        <w:suppressAutoHyphens w:val="0"/>
        <w:autoSpaceDE w:val="0"/>
        <w:autoSpaceDN w:val="0"/>
        <w:adjustRightInd w:val="0"/>
        <w:jc w:val="center"/>
        <w:rPr>
          <w:rFonts w:eastAsiaTheme="minorHAnsi"/>
          <w:b/>
          <w:bCs/>
          <w:sz w:val="28"/>
          <w:szCs w:val="28"/>
          <w:lang w:eastAsia="en-US" w:bidi="ar-SA"/>
        </w:rPr>
      </w:pPr>
      <w:r>
        <w:rPr>
          <w:b/>
          <w:sz w:val="28"/>
          <w:szCs w:val="28"/>
        </w:rPr>
        <w:t>С</w:t>
      </w:r>
      <w:r w:rsidR="00936EAF">
        <w:rPr>
          <w:b/>
          <w:sz w:val="28"/>
          <w:szCs w:val="28"/>
        </w:rPr>
        <w:t>ОСТАВ КОНКУРСНОЙ КОМИССИИ</w:t>
      </w:r>
    </w:p>
    <w:p w:rsidR="00677C29" w:rsidRDefault="00677C29" w:rsidP="00677C29">
      <w:pPr>
        <w:widowControl/>
        <w:suppressAutoHyphens w:val="0"/>
        <w:autoSpaceDE w:val="0"/>
        <w:autoSpaceDN w:val="0"/>
        <w:adjustRightInd w:val="0"/>
        <w:jc w:val="center"/>
        <w:rPr>
          <w:sz w:val="28"/>
          <w:szCs w:val="28"/>
        </w:rPr>
      </w:pPr>
      <w:r w:rsidRPr="00141F82">
        <w:rPr>
          <w:rFonts w:eastAsiaTheme="minorHAnsi"/>
          <w:b/>
          <w:bCs/>
          <w:sz w:val="28"/>
          <w:szCs w:val="28"/>
          <w:lang w:eastAsia="en-US" w:bidi="ar-SA"/>
        </w:rPr>
        <w:t>по рассмотрению заявлений субъектов хозяйствования на</w:t>
      </w:r>
      <w:r>
        <w:rPr>
          <w:rFonts w:eastAsiaTheme="minorHAnsi"/>
          <w:b/>
          <w:bCs/>
          <w:sz w:val="28"/>
          <w:szCs w:val="28"/>
          <w:lang w:eastAsia="en-US" w:bidi="ar-SA"/>
        </w:rPr>
        <w:t xml:space="preserve"> </w:t>
      </w:r>
      <w:r w:rsidRPr="00141F82">
        <w:rPr>
          <w:rFonts w:eastAsiaTheme="minorHAnsi"/>
          <w:b/>
          <w:bCs/>
          <w:sz w:val="28"/>
          <w:szCs w:val="28"/>
          <w:lang w:eastAsia="en-US" w:bidi="ar-SA"/>
        </w:rPr>
        <w:t>право размещения нестационарных торговых объектов</w:t>
      </w:r>
      <w:r>
        <w:rPr>
          <w:rFonts w:eastAsiaTheme="minorHAnsi"/>
          <w:b/>
          <w:bCs/>
          <w:sz w:val="28"/>
          <w:szCs w:val="28"/>
          <w:lang w:eastAsia="en-US" w:bidi="ar-SA"/>
        </w:rPr>
        <w:t xml:space="preserve"> </w:t>
      </w:r>
      <w:r w:rsidRPr="00141F82">
        <w:rPr>
          <w:rFonts w:eastAsiaTheme="minorHAnsi"/>
          <w:b/>
          <w:bCs/>
          <w:sz w:val="28"/>
          <w:szCs w:val="28"/>
          <w:lang w:eastAsia="en-US" w:bidi="ar-SA"/>
        </w:rPr>
        <w:t xml:space="preserve">на территории муниципального образования </w:t>
      </w:r>
      <w:r w:rsidR="007B7F2F">
        <w:rPr>
          <w:rFonts w:eastAsiaTheme="minorHAnsi"/>
          <w:b/>
          <w:bCs/>
          <w:sz w:val="28"/>
          <w:szCs w:val="28"/>
          <w:lang w:eastAsia="en-US" w:bidi="ar-SA"/>
        </w:rPr>
        <w:t xml:space="preserve"> Каштановское</w:t>
      </w:r>
      <w:r>
        <w:rPr>
          <w:rFonts w:eastAsiaTheme="minorHAnsi"/>
          <w:b/>
          <w:bCs/>
          <w:sz w:val="28"/>
          <w:szCs w:val="28"/>
          <w:lang w:eastAsia="en-US" w:bidi="ar-SA"/>
        </w:rPr>
        <w:t xml:space="preserve"> сельское поселение</w:t>
      </w:r>
      <w:r>
        <w:rPr>
          <w:sz w:val="28"/>
          <w:szCs w:val="28"/>
        </w:rPr>
        <w:t xml:space="preserve"> </w:t>
      </w:r>
    </w:p>
    <w:p w:rsidR="00677C29" w:rsidRDefault="00677C29" w:rsidP="00677C29">
      <w:pPr>
        <w:pStyle w:val="a4"/>
        <w:spacing w:before="0" w:beforeAutospacing="0" w:after="0" w:afterAutospacing="0"/>
        <w:jc w:val="both"/>
        <w:rPr>
          <w:sz w:val="28"/>
          <w:szCs w:val="28"/>
        </w:rPr>
      </w:pPr>
    </w:p>
    <w:p w:rsidR="00677C29" w:rsidRDefault="00677C29" w:rsidP="00677C29">
      <w:pPr>
        <w:pStyle w:val="a4"/>
        <w:spacing w:before="0" w:beforeAutospacing="0" w:after="0" w:afterAutospacing="0"/>
        <w:jc w:val="both"/>
        <w:rPr>
          <w:sz w:val="28"/>
          <w:szCs w:val="28"/>
        </w:rPr>
      </w:pPr>
    </w:p>
    <w:p w:rsidR="00677C29" w:rsidRDefault="00677C29" w:rsidP="00677C29">
      <w:pPr>
        <w:pStyle w:val="a4"/>
        <w:spacing w:before="0" w:beforeAutospacing="0" w:after="0" w:afterAutospacing="0"/>
        <w:jc w:val="both"/>
        <w:rPr>
          <w:sz w:val="28"/>
          <w:szCs w:val="28"/>
        </w:rPr>
      </w:pPr>
      <w:r>
        <w:rPr>
          <w:sz w:val="28"/>
          <w:szCs w:val="28"/>
        </w:rPr>
        <w:t>Председатель комисс</w:t>
      </w:r>
      <w:r w:rsidR="00892D22">
        <w:rPr>
          <w:sz w:val="28"/>
          <w:szCs w:val="28"/>
        </w:rPr>
        <w:t>ии – Супрунов Николай Анатольевич – председатель Каштановского</w:t>
      </w:r>
      <w:r>
        <w:rPr>
          <w:sz w:val="28"/>
          <w:szCs w:val="28"/>
        </w:rPr>
        <w:t xml:space="preserve"> сельского совет</w:t>
      </w:r>
      <w:r w:rsidR="00892D22">
        <w:rPr>
          <w:sz w:val="28"/>
          <w:szCs w:val="28"/>
        </w:rPr>
        <w:t>а – глава администрации Каштановского</w:t>
      </w:r>
      <w:r>
        <w:rPr>
          <w:sz w:val="28"/>
          <w:szCs w:val="28"/>
        </w:rPr>
        <w:t xml:space="preserve"> сельского поселения;</w:t>
      </w:r>
    </w:p>
    <w:p w:rsidR="00677C29" w:rsidRDefault="00677C29" w:rsidP="00677C29">
      <w:pPr>
        <w:pStyle w:val="a4"/>
        <w:spacing w:before="0" w:beforeAutospacing="0" w:after="0" w:afterAutospacing="0"/>
        <w:jc w:val="both"/>
        <w:rPr>
          <w:sz w:val="28"/>
          <w:szCs w:val="28"/>
        </w:rPr>
      </w:pPr>
    </w:p>
    <w:p w:rsidR="00677C29" w:rsidRDefault="00677C29" w:rsidP="00677C29">
      <w:pPr>
        <w:pStyle w:val="a4"/>
        <w:spacing w:before="0" w:beforeAutospacing="0" w:after="0" w:afterAutospacing="0"/>
        <w:jc w:val="both"/>
        <w:rPr>
          <w:sz w:val="28"/>
          <w:szCs w:val="28"/>
        </w:rPr>
      </w:pPr>
      <w:r>
        <w:rPr>
          <w:sz w:val="28"/>
          <w:szCs w:val="28"/>
        </w:rPr>
        <w:t>Секретарь комиссии –</w:t>
      </w:r>
      <w:r w:rsidR="00892D22">
        <w:rPr>
          <w:sz w:val="28"/>
          <w:szCs w:val="28"/>
        </w:rPr>
        <w:t xml:space="preserve"> Левшукова Юлия Константиновна</w:t>
      </w:r>
      <w:r>
        <w:rPr>
          <w:sz w:val="28"/>
          <w:szCs w:val="28"/>
        </w:rPr>
        <w:t xml:space="preserve"> – </w:t>
      </w:r>
      <w:r w:rsidR="00892D22">
        <w:rPr>
          <w:sz w:val="28"/>
          <w:szCs w:val="28"/>
        </w:rPr>
        <w:t xml:space="preserve">заместитель главы администрации Каштановского сельского поселения; </w:t>
      </w:r>
    </w:p>
    <w:p w:rsidR="00892D22" w:rsidRDefault="00892D22" w:rsidP="00677C29">
      <w:pPr>
        <w:pStyle w:val="a4"/>
        <w:spacing w:before="0" w:beforeAutospacing="0" w:after="0" w:afterAutospacing="0"/>
        <w:jc w:val="both"/>
        <w:rPr>
          <w:sz w:val="28"/>
          <w:szCs w:val="28"/>
        </w:rPr>
      </w:pPr>
    </w:p>
    <w:p w:rsidR="00677C29" w:rsidRDefault="00677C29" w:rsidP="00677C29">
      <w:pPr>
        <w:pStyle w:val="a4"/>
        <w:spacing w:before="0" w:beforeAutospacing="0" w:after="0" w:afterAutospacing="0"/>
        <w:jc w:val="both"/>
        <w:rPr>
          <w:sz w:val="28"/>
          <w:szCs w:val="28"/>
        </w:rPr>
      </w:pPr>
      <w:r>
        <w:rPr>
          <w:sz w:val="28"/>
          <w:szCs w:val="28"/>
        </w:rPr>
        <w:t>Члены комиссии:</w:t>
      </w:r>
    </w:p>
    <w:p w:rsidR="00677C29" w:rsidRDefault="00677C29" w:rsidP="00677C29">
      <w:pPr>
        <w:pStyle w:val="a4"/>
        <w:spacing w:before="0" w:beforeAutospacing="0" w:after="0" w:afterAutospacing="0"/>
        <w:jc w:val="both"/>
        <w:rPr>
          <w:sz w:val="28"/>
          <w:szCs w:val="28"/>
        </w:rPr>
      </w:pPr>
    </w:p>
    <w:p w:rsidR="00677C29" w:rsidRDefault="008223C4" w:rsidP="00677C29">
      <w:pPr>
        <w:pStyle w:val="a4"/>
        <w:spacing w:before="0" w:beforeAutospacing="0" w:after="0" w:afterAutospacing="0"/>
        <w:jc w:val="both"/>
        <w:rPr>
          <w:sz w:val="28"/>
          <w:szCs w:val="28"/>
        </w:rPr>
      </w:pPr>
      <w:proofErr w:type="spellStart"/>
      <w:r>
        <w:rPr>
          <w:sz w:val="28"/>
          <w:szCs w:val="28"/>
        </w:rPr>
        <w:t>Казаченкова</w:t>
      </w:r>
      <w:proofErr w:type="spellEnd"/>
      <w:r w:rsidR="00892D22">
        <w:rPr>
          <w:sz w:val="28"/>
          <w:szCs w:val="28"/>
        </w:rPr>
        <w:t xml:space="preserve"> Ирина Александровна</w:t>
      </w:r>
      <w:r w:rsidR="00787694">
        <w:rPr>
          <w:sz w:val="28"/>
          <w:szCs w:val="28"/>
        </w:rPr>
        <w:t xml:space="preserve"> – </w:t>
      </w:r>
      <w:r w:rsidR="00892D22">
        <w:rPr>
          <w:sz w:val="28"/>
          <w:szCs w:val="28"/>
        </w:rPr>
        <w:t>заведующ</w:t>
      </w:r>
      <w:r w:rsidR="00936EAF">
        <w:rPr>
          <w:sz w:val="28"/>
          <w:szCs w:val="28"/>
        </w:rPr>
        <w:t>ий сектором по вопросам финансов и бухгалтерского учёта администрации Каштановского</w:t>
      </w:r>
      <w:r w:rsidR="00787694">
        <w:rPr>
          <w:sz w:val="28"/>
          <w:szCs w:val="28"/>
        </w:rPr>
        <w:t xml:space="preserve"> сельского поселения;</w:t>
      </w:r>
    </w:p>
    <w:p w:rsidR="00787694" w:rsidRDefault="00787694" w:rsidP="00677C29">
      <w:pPr>
        <w:pStyle w:val="a4"/>
        <w:spacing w:before="0" w:beforeAutospacing="0" w:after="0" w:afterAutospacing="0"/>
        <w:jc w:val="both"/>
        <w:rPr>
          <w:sz w:val="28"/>
          <w:szCs w:val="28"/>
        </w:rPr>
      </w:pPr>
    </w:p>
    <w:p w:rsidR="00936EAF" w:rsidRDefault="00936EAF" w:rsidP="00677C29">
      <w:pPr>
        <w:pStyle w:val="a4"/>
        <w:spacing w:before="0" w:beforeAutospacing="0" w:after="0" w:afterAutospacing="0"/>
        <w:jc w:val="both"/>
        <w:rPr>
          <w:sz w:val="28"/>
          <w:szCs w:val="28"/>
        </w:rPr>
      </w:pPr>
      <w:r>
        <w:rPr>
          <w:sz w:val="28"/>
          <w:szCs w:val="28"/>
        </w:rPr>
        <w:t>Никулин Юрий Владимирович – ведущий специалист по земельным и имущественным отношениям администрации Каштановского сельского поселения;</w:t>
      </w:r>
    </w:p>
    <w:p w:rsidR="00936EAF" w:rsidRDefault="00936EAF" w:rsidP="00677C29">
      <w:pPr>
        <w:pStyle w:val="a4"/>
        <w:spacing w:before="0" w:beforeAutospacing="0" w:after="0" w:afterAutospacing="0"/>
        <w:jc w:val="both"/>
        <w:rPr>
          <w:sz w:val="28"/>
          <w:szCs w:val="28"/>
        </w:rPr>
      </w:pPr>
    </w:p>
    <w:p w:rsidR="00677C29" w:rsidRDefault="00936EAF" w:rsidP="00677C29">
      <w:pPr>
        <w:pStyle w:val="a4"/>
        <w:spacing w:before="0" w:beforeAutospacing="0" w:after="0" w:afterAutospacing="0"/>
        <w:jc w:val="both"/>
        <w:rPr>
          <w:sz w:val="28"/>
          <w:szCs w:val="28"/>
        </w:rPr>
      </w:pPr>
      <w:proofErr w:type="spellStart"/>
      <w:r>
        <w:rPr>
          <w:sz w:val="28"/>
          <w:szCs w:val="28"/>
        </w:rPr>
        <w:t>Подкуйко</w:t>
      </w:r>
      <w:proofErr w:type="spellEnd"/>
      <w:r>
        <w:rPr>
          <w:sz w:val="28"/>
          <w:szCs w:val="28"/>
        </w:rPr>
        <w:t xml:space="preserve"> Дмитрий Александрович</w:t>
      </w:r>
      <w:r w:rsidR="00787694">
        <w:rPr>
          <w:sz w:val="28"/>
          <w:szCs w:val="28"/>
        </w:rPr>
        <w:t xml:space="preserve"> </w:t>
      </w:r>
      <w:r w:rsidR="0005273D">
        <w:rPr>
          <w:sz w:val="28"/>
          <w:szCs w:val="28"/>
        </w:rPr>
        <w:t>–</w:t>
      </w:r>
      <w:r>
        <w:rPr>
          <w:sz w:val="28"/>
          <w:szCs w:val="28"/>
        </w:rPr>
        <w:t xml:space="preserve"> депутат Каштановского</w:t>
      </w:r>
      <w:r w:rsidR="00787694">
        <w:rPr>
          <w:sz w:val="28"/>
          <w:szCs w:val="28"/>
        </w:rPr>
        <w:t xml:space="preserve"> сельс</w:t>
      </w:r>
      <w:r>
        <w:rPr>
          <w:sz w:val="28"/>
          <w:szCs w:val="28"/>
        </w:rPr>
        <w:t>кого совета.</w:t>
      </w:r>
    </w:p>
    <w:p w:rsidR="00677C29" w:rsidRDefault="00677C29" w:rsidP="00677C29">
      <w:pPr>
        <w:pStyle w:val="a4"/>
        <w:spacing w:before="0" w:beforeAutospacing="0" w:after="0" w:afterAutospacing="0"/>
        <w:jc w:val="both"/>
        <w:rPr>
          <w:sz w:val="28"/>
          <w:szCs w:val="28"/>
        </w:rPr>
      </w:pPr>
    </w:p>
    <w:p w:rsidR="00677C29" w:rsidRDefault="00677C29" w:rsidP="00677C29">
      <w:pPr>
        <w:pStyle w:val="a4"/>
        <w:spacing w:before="0" w:beforeAutospacing="0" w:after="0" w:afterAutospacing="0"/>
        <w:jc w:val="both"/>
        <w:rPr>
          <w:sz w:val="28"/>
          <w:szCs w:val="28"/>
        </w:rPr>
      </w:pPr>
    </w:p>
    <w:p w:rsidR="00677C29" w:rsidRDefault="00677C29"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87694" w:rsidRDefault="00787694"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775716" w:rsidRDefault="00775716" w:rsidP="00405389">
      <w:pPr>
        <w:pStyle w:val="a4"/>
        <w:spacing w:before="0" w:beforeAutospacing="0" w:after="0" w:afterAutospacing="0"/>
        <w:rPr>
          <w:sz w:val="28"/>
          <w:szCs w:val="28"/>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5</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787694" w:rsidRDefault="00787694" w:rsidP="00787694">
      <w:pPr>
        <w:widowControl/>
        <w:suppressAutoHyphens w:val="0"/>
        <w:autoSpaceDE w:val="0"/>
        <w:autoSpaceDN w:val="0"/>
        <w:adjustRightInd w:val="0"/>
        <w:jc w:val="center"/>
        <w:rPr>
          <w:rFonts w:eastAsiaTheme="minorHAnsi"/>
          <w:b/>
          <w:bCs/>
          <w:sz w:val="28"/>
          <w:szCs w:val="28"/>
          <w:lang w:eastAsia="en-US" w:bidi="ar-SA"/>
        </w:rPr>
      </w:pPr>
    </w:p>
    <w:p w:rsidR="00787694" w:rsidRDefault="00787694" w:rsidP="00787694">
      <w:pPr>
        <w:widowControl/>
        <w:suppressAutoHyphens w:val="0"/>
        <w:autoSpaceDE w:val="0"/>
        <w:autoSpaceDN w:val="0"/>
        <w:adjustRightInd w:val="0"/>
        <w:jc w:val="center"/>
        <w:rPr>
          <w:rFonts w:eastAsiaTheme="minorHAnsi"/>
          <w:b/>
          <w:bCs/>
          <w:sz w:val="28"/>
          <w:szCs w:val="28"/>
          <w:lang w:eastAsia="en-US" w:bidi="ar-SA"/>
        </w:rPr>
      </w:pPr>
    </w:p>
    <w:p w:rsidR="00936EAF" w:rsidRDefault="00936EAF" w:rsidP="00787694">
      <w:pPr>
        <w:widowControl/>
        <w:suppressAutoHyphens w:val="0"/>
        <w:autoSpaceDE w:val="0"/>
        <w:autoSpaceDN w:val="0"/>
        <w:adjustRightInd w:val="0"/>
        <w:jc w:val="center"/>
        <w:rPr>
          <w:rFonts w:eastAsiaTheme="minorHAnsi"/>
          <w:b/>
          <w:bCs/>
          <w:sz w:val="28"/>
          <w:szCs w:val="28"/>
          <w:lang w:eastAsia="en-US" w:bidi="ar-SA"/>
        </w:rPr>
      </w:pPr>
      <w:r>
        <w:rPr>
          <w:rFonts w:eastAsiaTheme="minorHAnsi"/>
          <w:b/>
          <w:bCs/>
          <w:sz w:val="28"/>
          <w:szCs w:val="28"/>
          <w:lang w:eastAsia="en-US" w:bidi="ar-SA"/>
        </w:rPr>
        <w:t>ПОРЯДОК ПРОВЕДЕНИЯ КОНКУРСА</w:t>
      </w: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r>
        <w:rPr>
          <w:rFonts w:eastAsiaTheme="minorHAnsi"/>
          <w:b/>
          <w:bCs/>
          <w:sz w:val="28"/>
          <w:szCs w:val="28"/>
          <w:lang w:eastAsia="en-US" w:bidi="ar-SA"/>
        </w:rPr>
        <w:t>н</w:t>
      </w:r>
      <w:r w:rsidRPr="00141F82">
        <w:rPr>
          <w:rFonts w:eastAsiaTheme="minorHAnsi"/>
          <w:b/>
          <w:bCs/>
          <w:sz w:val="28"/>
          <w:szCs w:val="28"/>
          <w:lang w:eastAsia="en-US" w:bidi="ar-SA"/>
        </w:rPr>
        <w:t>а право размещения</w:t>
      </w:r>
      <w:r>
        <w:rPr>
          <w:rFonts w:eastAsiaTheme="minorHAnsi"/>
          <w:b/>
          <w:bCs/>
          <w:sz w:val="28"/>
          <w:szCs w:val="28"/>
          <w:lang w:eastAsia="en-US" w:bidi="ar-SA"/>
        </w:rPr>
        <w:t xml:space="preserve"> </w:t>
      </w:r>
      <w:r w:rsidRPr="00141F82">
        <w:rPr>
          <w:rFonts w:eastAsiaTheme="minorHAnsi"/>
          <w:b/>
          <w:bCs/>
          <w:sz w:val="28"/>
          <w:szCs w:val="28"/>
          <w:lang w:eastAsia="en-US" w:bidi="ar-SA"/>
        </w:rPr>
        <w:t>нестационарн</w:t>
      </w:r>
      <w:r>
        <w:rPr>
          <w:rFonts w:eastAsiaTheme="minorHAnsi"/>
          <w:b/>
          <w:bCs/>
          <w:sz w:val="28"/>
          <w:szCs w:val="28"/>
          <w:lang w:eastAsia="en-US" w:bidi="ar-SA"/>
        </w:rPr>
        <w:t xml:space="preserve">ого торгового </w:t>
      </w:r>
      <w:r w:rsidRPr="00141F82">
        <w:rPr>
          <w:rFonts w:eastAsiaTheme="minorHAnsi"/>
          <w:b/>
          <w:bCs/>
          <w:sz w:val="28"/>
          <w:szCs w:val="28"/>
          <w:lang w:eastAsia="en-US" w:bidi="ar-SA"/>
        </w:rPr>
        <w:t>объект</w:t>
      </w:r>
      <w:r>
        <w:rPr>
          <w:rFonts w:eastAsiaTheme="minorHAnsi"/>
          <w:b/>
          <w:bCs/>
          <w:sz w:val="28"/>
          <w:szCs w:val="28"/>
          <w:lang w:eastAsia="en-US" w:bidi="ar-SA"/>
        </w:rPr>
        <w:t>а</w:t>
      </w:r>
      <w:r w:rsidRPr="00141F82">
        <w:rPr>
          <w:rFonts w:eastAsiaTheme="minorHAnsi"/>
          <w:b/>
          <w:bCs/>
          <w:sz w:val="28"/>
          <w:szCs w:val="28"/>
          <w:lang w:eastAsia="en-US" w:bidi="ar-SA"/>
        </w:rPr>
        <w:t xml:space="preserve"> на территории</w:t>
      </w:r>
      <w:r>
        <w:rPr>
          <w:rFonts w:eastAsiaTheme="minorHAnsi"/>
          <w:b/>
          <w:bCs/>
          <w:sz w:val="28"/>
          <w:szCs w:val="28"/>
          <w:lang w:eastAsia="en-US" w:bidi="ar-SA"/>
        </w:rPr>
        <w:t xml:space="preserve"> </w:t>
      </w:r>
      <w:r w:rsidRPr="00141F82">
        <w:rPr>
          <w:rFonts w:eastAsiaTheme="minorHAnsi"/>
          <w:b/>
          <w:bCs/>
          <w:sz w:val="28"/>
          <w:szCs w:val="28"/>
          <w:lang w:eastAsia="en-US" w:bidi="ar-SA"/>
        </w:rPr>
        <w:t xml:space="preserve">муниципального образования </w:t>
      </w:r>
      <w:r w:rsidR="00936EAF">
        <w:rPr>
          <w:rFonts w:eastAsiaTheme="minorHAnsi"/>
          <w:b/>
          <w:bCs/>
          <w:sz w:val="28"/>
          <w:szCs w:val="28"/>
          <w:lang w:eastAsia="en-US" w:bidi="ar-SA"/>
        </w:rPr>
        <w:t>Каштановское сельское поселение Бахчисарайского</w:t>
      </w:r>
      <w:r>
        <w:rPr>
          <w:rFonts w:eastAsiaTheme="minorHAnsi"/>
          <w:b/>
          <w:bCs/>
          <w:sz w:val="28"/>
          <w:szCs w:val="28"/>
          <w:lang w:eastAsia="en-US" w:bidi="ar-SA"/>
        </w:rPr>
        <w:t xml:space="preserve"> района Р</w:t>
      </w:r>
      <w:r w:rsidRPr="00141F82">
        <w:rPr>
          <w:rFonts w:eastAsiaTheme="minorHAnsi"/>
          <w:b/>
          <w:bCs/>
          <w:sz w:val="28"/>
          <w:szCs w:val="28"/>
          <w:lang w:eastAsia="en-US" w:bidi="ar-SA"/>
        </w:rPr>
        <w:t>еспублики Крым</w:t>
      </w:r>
    </w:p>
    <w:p w:rsidR="00787694" w:rsidRDefault="00787694" w:rsidP="00787694">
      <w:pPr>
        <w:widowControl/>
        <w:suppressAutoHyphens w:val="0"/>
        <w:autoSpaceDE w:val="0"/>
        <w:autoSpaceDN w:val="0"/>
        <w:adjustRightInd w:val="0"/>
        <w:rPr>
          <w:rFonts w:eastAsiaTheme="minorHAnsi"/>
          <w:b/>
          <w:bCs/>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sz w:val="28"/>
          <w:szCs w:val="28"/>
          <w:lang w:eastAsia="en-US" w:bidi="ar-SA"/>
        </w:rPr>
      </w:pPr>
      <w:r w:rsidRPr="00141F82">
        <w:rPr>
          <w:rFonts w:eastAsiaTheme="minorHAnsi"/>
          <w:b/>
          <w:bCs/>
          <w:sz w:val="28"/>
          <w:szCs w:val="28"/>
          <w:lang w:eastAsia="en-US" w:bidi="ar-SA"/>
        </w:rPr>
        <w:t>1. Общие положения</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5A520B"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1.1. </w:t>
      </w:r>
      <w:proofErr w:type="gramStart"/>
      <w:r>
        <w:rPr>
          <w:rFonts w:eastAsiaTheme="minorHAnsi"/>
          <w:sz w:val="28"/>
          <w:szCs w:val="28"/>
          <w:lang w:eastAsia="en-US" w:bidi="ar-SA"/>
        </w:rPr>
        <w:t>Настоящий Порядок</w:t>
      </w:r>
      <w:r w:rsidR="00787694" w:rsidRPr="00141F82">
        <w:rPr>
          <w:rFonts w:eastAsiaTheme="minorHAnsi"/>
          <w:sz w:val="28"/>
          <w:szCs w:val="28"/>
          <w:lang w:eastAsia="en-US" w:bidi="ar-SA"/>
        </w:rPr>
        <w:t xml:space="preserve"> определяет механизм организации, участия</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и проведения конкурсов на право размещения нестационарных </w:t>
      </w:r>
      <w:r w:rsidR="00787694">
        <w:rPr>
          <w:rFonts w:eastAsiaTheme="minorHAnsi"/>
          <w:sz w:val="28"/>
          <w:szCs w:val="28"/>
          <w:lang w:eastAsia="en-US" w:bidi="ar-SA"/>
        </w:rPr>
        <w:t xml:space="preserve">торговых </w:t>
      </w:r>
      <w:r w:rsidR="00787694" w:rsidRPr="00141F82">
        <w:rPr>
          <w:rFonts w:eastAsiaTheme="minorHAnsi"/>
          <w:sz w:val="28"/>
          <w:szCs w:val="28"/>
          <w:lang w:eastAsia="en-US" w:bidi="ar-SA"/>
        </w:rPr>
        <w:t>объектов</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на территории муниципального</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образования </w:t>
      </w:r>
      <w:r w:rsidR="00936EAF">
        <w:rPr>
          <w:rFonts w:eastAsiaTheme="minorHAnsi"/>
          <w:sz w:val="28"/>
          <w:szCs w:val="28"/>
          <w:lang w:eastAsia="en-US" w:bidi="ar-SA"/>
        </w:rPr>
        <w:t>Каштановское</w:t>
      </w:r>
      <w:r w:rsidR="00787694">
        <w:rPr>
          <w:rFonts w:eastAsiaTheme="minorHAnsi"/>
          <w:sz w:val="28"/>
          <w:szCs w:val="28"/>
          <w:lang w:eastAsia="en-US" w:bidi="ar-SA"/>
        </w:rPr>
        <w:t xml:space="preserve"> сельское посе</w:t>
      </w:r>
      <w:r w:rsidR="00936EAF">
        <w:rPr>
          <w:rFonts w:eastAsiaTheme="minorHAnsi"/>
          <w:sz w:val="28"/>
          <w:szCs w:val="28"/>
          <w:lang w:eastAsia="en-US" w:bidi="ar-SA"/>
        </w:rPr>
        <w:t>ление Бахчисарайского</w:t>
      </w:r>
      <w:r w:rsidR="00787694">
        <w:rPr>
          <w:rFonts w:eastAsiaTheme="minorHAnsi"/>
          <w:sz w:val="28"/>
          <w:szCs w:val="28"/>
          <w:lang w:eastAsia="en-US" w:bidi="ar-SA"/>
        </w:rPr>
        <w:t xml:space="preserve"> района </w:t>
      </w:r>
      <w:r w:rsidR="00787694" w:rsidRPr="00141F82">
        <w:rPr>
          <w:rFonts w:eastAsiaTheme="minorHAnsi"/>
          <w:sz w:val="28"/>
          <w:szCs w:val="28"/>
          <w:lang w:eastAsia="en-US" w:bidi="ar-SA"/>
        </w:rPr>
        <w:t>Республики Крым (далее -</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Конкурс), а также порядок заключения договора на размещение</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нестационарного </w:t>
      </w:r>
      <w:r w:rsidR="00787694">
        <w:rPr>
          <w:rFonts w:eastAsiaTheme="minorHAnsi"/>
          <w:sz w:val="28"/>
          <w:szCs w:val="28"/>
          <w:lang w:eastAsia="en-US" w:bidi="ar-SA"/>
        </w:rPr>
        <w:t xml:space="preserve">торгового </w:t>
      </w:r>
      <w:r w:rsidR="00787694" w:rsidRPr="00141F82">
        <w:rPr>
          <w:rFonts w:eastAsiaTheme="minorHAnsi"/>
          <w:sz w:val="28"/>
          <w:szCs w:val="28"/>
          <w:lang w:eastAsia="en-US" w:bidi="ar-SA"/>
        </w:rPr>
        <w:t xml:space="preserve">объекта на территории муниципального образования </w:t>
      </w:r>
      <w:r w:rsidR="00936EAF">
        <w:rPr>
          <w:rFonts w:eastAsiaTheme="minorHAnsi"/>
          <w:sz w:val="28"/>
          <w:szCs w:val="28"/>
          <w:lang w:eastAsia="en-US" w:bidi="ar-SA"/>
        </w:rPr>
        <w:t>Каштановское</w:t>
      </w:r>
      <w:r w:rsidR="00787694">
        <w:rPr>
          <w:rFonts w:eastAsiaTheme="minorHAnsi"/>
          <w:sz w:val="28"/>
          <w:szCs w:val="28"/>
          <w:lang w:eastAsia="en-US" w:bidi="ar-SA"/>
        </w:rPr>
        <w:t xml:space="preserve"> сел</w:t>
      </w:r>
      <w:r w:rsidR="00936EAF">
        <w:rPr>
          <w:rFonts w:eastAsiaTheme="minorHAnsi"/>
          <w:sz w:val="28"/>
          <w:szCs w:val="28"/>
          <w:lang w:eastAsia="en-US" w:bidi="ar-SA"/>
        </w:rPr>
        <w:t>ьское поселение Бахчисарайского</w:t>
      </w:r>
      <w:r w:rsidR="00787694">
        <w:rPr>
          <w:rFonts w:eastAsiaTheme="minorHAnsi"/>
          <w:sz w:val="28"/>
          <w:szCs w:val="28"/>
          <w:lang w:eastAsia="en-US" w:bidi="ar-SA"/>
        </w:rPr>
        <w:t xml:space="preserve"> района </w:t>
      </w:r>
      <w:r w:rsidR="00787694" w:rsidRPr="00141F82">
        <w:rPr>
          <w:rFonts w:eastAsiaTheme="minorHAnsi"/>
          <w:sz w:val="28"/>
          <w:szCs w:val="28"/>
          <w:lang w:eastAsia="en-US" w:bidi="ar-SA"/>
        </w:rPr>
        <w:t>Республики Крым (далее - Договор).</w:t>
      </w:r>
      <w:proofErr w:type="gramEnd"/>
    </w:p>
    <w:p w:rsidR="00787694" w:rsidRPr="00141F82" w:rsidRDefault="005A520B"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1.2. Настоящий Порядок разработан</w:t>
      </w:r>
      <w:r w:rsidR="00787694" w:rsidRPr="00141F82">
        <w:rPr>
          <w:rFonts w:eastAsiaTheme="minorHAnsi"/>
          <w:sz w:val="28"/>
          <w:szCs w:val="28"/>
          <w:lang w:eastAsia="en-US" w:bidi="ar-SA"/>
        </w:rPr>
        <w:t xml:space="preserve"> в соответствии с действующим</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законодательством в целях:</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упорядочения размещения нестационарных торговых объектов</w:t>
      </w:r>
      <w:r>
        <w:rPr>
          <w:rFonts w:eastAsiaTheme="minorHAnsi"/>
          <w:sz w:val="28"/>
          <w:szCs w:val="28"/>
          <w:lang w:eastAsia="en-US" w:bidi="ar-SA"/>
        </w:rPr>
        <w:t xml:space="preserve"> </w:t>
      </w:r>
      <w:r w:rsidRPr="00141F82">
        <w:rPr>
          <w:rFonts w:eastAsiaTheme="minorHAnsi"/>
          <w:sz w:val="28"/>
          <w:szCs w:val="28"/>
          <w:lang w:eastAsia="en-US" w:bidi="ar-SA"/>
        </w:rPr>
        <w:t>(далее - НТО);</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создания условий для улучшения организации и качества</w:t>
      </w:r>
      <w:r>
        <w:rPr>
          <w:rFonts w:eastAsiaTheme="minorHAnsi"/>
          <w:sz w:val="28"/>
          <w:szCs w:val="28"/>
          <w:lang w:eastAsia="en-US" w:bidi="ar-SA"/>
        </w:rPr>
        <w:t xml:space="preserve"> </w:t>
      </w:r>
      <w:r w:rsidRPr="00141F82">
        <w:rPr>
          <w:rFonts w:eastAsiaTheme="minorHAnsi"/>
          <w:sz w:val="28"/>
          <w:szCs w:val="28"/>
          <w:lang w:eastAsia="en-US" w:bidi="ar-SA"/>
        </w:rPr>
        <w:t>обслуживания населения;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соблюдения внешнего архитектурного облика, формирования</w:t>
      </w:r>
      <w:r>
        <w:rPr>
          <w:rFonts w:eastAsiaTheme="minorHAnsi"/>
          <w:sz w:val="28"/>
          <w:szCs w:val="28"/>
          <w:lang w:eastAsia="en-US" w:bidi="ar-SA"/>
        </w:rPr>
        <w:t xml:space="preserve"> </w:t>
      </w:r>
      <w:r w:rsidRPr="00141F82">
        <w:rPr>
          <w:rFonts w:eastAsiaTheme="minorHAnsi"/>
          <w:sz w:val="28"/>
          <w:szCs w:val="28"/>
          <w:lang w:eastAsia="en-US" w:bidi="ar-SA"/>
        </w:rPr>
        <w:t>торговой инфраструктуры с учетом видов и типов торговых объектов, форм и</w:t>
      </w:r>
      <w:r>
        <w:rPr>
          <w:rFonts w:eastAsiaTheme="minorHAnsi"/>
          <w:sz w:val="28"/>
          <w:szCs w:val="28"/>
          <w:lang w:eastAsia="en-US" w:bidi="ar-SA"/>
        </w:rPr>
        <w:t xml:space="preserve"> </w:t>
      </w:r>
      <w:r w:rsidRPr="00141F82">
        <w:rPr>
          <w:rFonts w:eastAsiaTheme="minorHAnsi"/>
          <w:sz w:val="28"/>
          <w:szCs w:val="28"/>
          <w:lang w:eastAsia="en-US" w:bidi="ar-SA"/>
        </w:rPr>
        <w:t xml:space="preserve">способов торговли, на территории муниципального образования </w:t>
      </w:r>
      <w:r w:rsidR="00936EAF">
        <w:rPr>
          <w:rFonts w:eastAsiaTheme="minorHAnsi"/>
          <w:sz w:val="28"/>
          <w:szCs w:val="28"/>
          <w:lang w:eastAsia="en-US" w:bidi="ar-SA"/>
        </w:rPr>
        <w:t>Каштановское</w:t>
      </w:r>
      <w:r>
        <w:rPr>
          <w:rFonts w:eastAsiaTheme="minorHAnsi"/>
          <w:sz w:val="28"/>
          <w:szCs w:val="28"/>
          <w:lang w:eastAsia="en-US" w:bidi="ar-SA"/>
        </w:rPr>
        <w:t xml:space="preserve"> сел</w:t>
      </w:r>
      <w:r w:rsidR="00936EAF">
        <w:rPr>
          <w:rFonts w:eastAsiaTheme="minorHAnsi"/>
          <w:sz w:val="28"/>
          <w:szCs w:val="28"/>
          <w:lang w:eastAsia="en-US" w:bidi="ar-SA"/>
        </w:rPr>
        <w:t>ьское поселение Бахчисарайского</w:t>
      </w:r>
      <w:r>
        <w:rPr>
          <w:rFonts w:eastAsiaTheme="minorHAnsi"/>
          <w:sz w:val="28"/>
          <w:szCs w:val="28"/>
          <w:lang w:eastAsia="en-US" w:bidi="ar-SA"/>
        </w:rPr>
        <w:t xml:space="preserve"> района </w:t>
      </w:r>
      <w:r w:rsidRPr="00141F82">
        <w:rPr>
          <w:rFonts w:eastAsiaTheme="minorHAnsi"/>
          <w:sz w:val="28"/>
          <w:szCs w:val="28"/>
          <w:lang w:eastAsia="en-US" w:bidi="ar-SA"/>
        </w:rPr>
        <w:t>Республики Крым</w:t>
      </w:r>
      <w:r w:rsidR="003341BB">
        <w:rPr>
          <w:rFonts w:eastAsiaTheme="minorHAnsi"/>
          <w:sz w:val="28"/>
          <w:szCs w:val="28"/>
          <w:lang w:eastAsia="en-US" w:bidi="ar-SA"/>
        </w:rPr>
        <w:t xml:space="preserve"> (далее  - Каштановское</w:t>
      </w:r>
      <w:r>
        <w:rPr>
          <w:rFonts w:eastAsiaTheme="minorHAnsi"/>
          <w:sz w:val="28"/>
          <w:szCs w:val="28"/>
          <w:lang w:eastAsia="en-US" w:bidi="ar-SA"/>
        </w:rPr>
        <w:t xml:space="preserve"> сельское поселение)</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обеспечения равных возможностей для реализации прав</w:t>
      </w:r>
      <w:r>
        <w:rPr>
          <w:rFonts w:eastAsiaTheme="minorHAnsi"/>
          <w:sz w:val="28"/>
          <w:szCs w:val="28"/>
          <w:lang w:eastAsia="en-US" w:bidi="ar-SA"/>
        </w:rPr>
        <w:t xml:space="preserve"> </w:t>
      </w:r>
      <w:r w:rsidRPr="00141F82">
        <w:rPr>
          <w:rFonts w:eastAsiaTheme="minorHAnsi"/>
          <w:sz w:val="28"/>
          <w:szCs w:val="28"/>
          <w:lang w:eastAsia="en-US" w:bidi="ar-SA"/>
        </w:rPr>
        <w:t>хозяйствующих субъектов на осуществление торговой деятельности,</w:t>
      </w:r>
      <w:r>
        <w:rPr>
          <w:rFonts w:eastAsiaTheme="minorHAnsi"/>
          <w:sz w:val="28"/>
          <w:szCs w:val="28"/>
          <w:lang w:eastAsia="en-US" w:bidi="ar-SA"/>
        </w:rPr>
        <w:t xml:space="preserve"> </w:t>
      </w:r>
      <w:r w:rsidRPr="00141F82">
        <w:rPr>
          <w:rFonts w:eastAsiaTheme="minorHAnsi"/>
          <w:sz w:val="28"/>
          <w:szCs w:val="28"/>
          <w:lang w:eastAsia="en-US" w:bidi="ar-SA"/>
        </w:rPr>
        <w:t xml:space="preserve">представление услуг населению на 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1.3. Размеще</w:t>
      </w:r>
      <w:r w:rsidR="003341BB">
        <w:rPr>
          <w:rFonts w:eastAsiaTheme="minorHAnsi"/>
          <w:sz w:val="28"/>
          <w:szCs w:val="28"/>
          <w:lang w:eastAsia="en-US" w:bidi="ar-SA"/>
        </w:rPr>
        <w:t>ние НТО</w:t>
      </w:r>
      <w:r w:rsidRPr="00141F82">
        <w:rPr>
          <w:rFonts w:eastAsiaTheme="minorHAnsi"/>
          <w:sz w:val="28"/>
          <w:szCs w:val="28"/>
          <w:lang w:eastAsia="en-US" w:bidi="ar-SA"/>
        </w:rPr>
        <w:t xml:space="preserve"> на 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осуществляется в</w:t>
      </w:r>
      <w:r>
        <w:rPr>
          <w:rFonts w:eastAsiaTheme="minorHAnsi"/>
          <w:sz w:val="28"/>
          <w:szCs w:val="28"/>
          <w:lang w:eastAsia="en-US" w:bidi="ar-SA"/>
        </w:rPr>
        <w:t xml:space="preserve"> </w:t>
      </w:r>
      <w:r w:rsidRPr="00141F82">
        <w:rPr>
          <w:rFonts w:eastAsiaTheme="minorHAnsi"/>
          <w:sz w:val="28"/>
          <w:szCs w:val="28"/>
          <w:lang w:eastAsia="en-US" w:bidi="ar-SA"/>
        </w:rPr>
        <w:t>соответствии со Схемой размещения нестационарных торговых объектов на</w:t>
      </w:r>
      <w:r>
        <w:rPr>
          <w:rFonts w:eastAsiaTheme="minorHAnsi"/>
          <w:sz w:val="28"/>
          <w:szCs w:val="28"/>
          <w:lang w:eastAsia="en-US" w:bidi="ar-SA"/>
        </w:rPr>
        <w:t xml:space="preserve"> </w:t>
      </w:r>
      <w:r w:rsidRPr="00141F82">
        <w:rPr>
          <w:rFonts w:eastAsiaTheme="minorHAnsi"/>
          <w:sz w:val="28"/>
          <w:szCs w:val="28"/>
          <w:lang w:eastAsia="en-US" w:bidi="ar-SA"/>
        </w:rPr>
        <w:t xml:space="preserve">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утвержденной </w:t>
      </w:r>
      <w:r>
        <w:rPr>
          <w:rFonts w:eastAsiaTheme="minorHAnsi"/>
          <w:sz w:val="28"/>
          <w:szCs w:val="28"/>
          <w:lang w:eastAsia="en-US" w:bidi="ar-SA"/>
        </w:rPr>
        <w:t>поста</w:t>
      </w:r>
      <w:r w:rsidR="003341BB">
        <w:rPr>
          <w:rFonts w:eastAsiaTheme="minorHAnsi"/>
          <w:sz w:val="28"/>
          <w:szCs w:val="28"/>
          <w:lang w:eastAsia="en-US" w:bidi="ar-SA"/>
        </w:rPr>
        <w:t>новлением администрации 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на основании договора на размещение</w:t>
      </w:r>
      <w:r>
        <w:rPr>
          <w:rFonts w:eastAsiaTheme="minorHAnsi"/>
          <w:sz w:val="28"/>
          <w:szCs w:val="28"/>
          <w:lang w:eastAsia="en-US" w:bidi="ar-SA"/>
        </w:rPr>
        <w:t xml:space="preserve"> </w:t>
      </w:r>
      <w:r w:rsidRPr="00141F82">
        <w:rPr>
          <w:rFonts w:eastAsiaTheme="minorHAnsi"/>
          <w:sz w:val="28"/>
          <w:szCs w:val="28"/>
          <w:lang w:eastAsia="en-US" w:bidi="ar-SA"/>
        </w:rPr>
        <w:t>нестационарного торгового объекта, заключенного администрацией</w:t>
      </w:r>
      <w:r w:rsidR="003341BB">
        <w:rPr>
          <w:rFonts w:eastAsiaTheme="minorHAnsi"/>
          <w:sz w:val="28"/>
          <w:szCs w:val="28"/>
          <w:lang w:eastAsia="en-US" w:bidi="ar-SA"/>
        </w:rPr>
        <w:t xml:space="preserve"> Каштановского</w:t>
      </w:r>
      <w:r>
        <w:rPr>
          <w:rFonts w:eastAsiaTheme="minorHAnsi"/>
          <w:sz w:val="28"/>
          <w:szCs w:val="28"/>
          <w:lang w:eastAsia="en-US" w:bidi="ar-SA"/>
        </w:rPr>
        <w:t xml:space="preserve"> сельского поселения </w:t>
      </w:r>
      <w:r w:rsidRPr="00141F82">
        <w:rPr>
          <w:rFonts w:eastAsiaTheme="minorHAnsi"/>
          <w:sz w:val="28"/>
          <w:szCs w:val="28"/>
          <w:lang w:eastAsia="en-US" w:bidi="ar-SA"/>
        </w:rPr>
        <w:t>с победителем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1.4. Отбор хозяйствующих субъектов на право размещения НТО осуществляется путем проведения Конкурса.</w:t>
      </w:r>
    </w:p>
    <w:p w:rsidR="00787694" w:rsidRPr="00141F82" w:rsidRDefault="003341BB"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1.5</w:t>
      </w:r>
      <w:r w:rsidR="00787694" w:rsidRPr="00141F82">
        <w:rPr>
          <w:rFonts w:eastAsiaTheme="minorHAnsi"/>
          <w:sz w:val="28"/>
          <w:szCs w:val="28"/>
          <w:lang w:eastAsia="en-US" w:bidi="ar-SA"/>
        </w:rPr>
        <w:t>. Организатором Конкурса вы</w:t>
      </w:r>
      <w:r w:rsidR="00787694">
        <w:rPr>
          <w:rFonts w:eastAsiaTheme="minorHAnsi"/>
          <w:sz w:val="28"/>
          <w:szCs w:val="28"/>
          <w:lang w:eastAsia="en-US" w:bidi="ar-SA"/>
        </w:rPr>
        <w:t>ступает а</w:t>
      </w:r>
      <w:r w:rsidR="00787694" w:rsidRPr="00141F82">
        <w:rPr>
          <w:rFonts w:eastAsiaTheme="minorHAnsi"/>
          <w:sz w:val="28"/>
          <w:szCs w:val="28"/>
          <w:lang w:eastAsia="en-US" w:bidi="ar-SA"/>
        </w:rPr>
        <w:t xml:space="preserve">дминистрация </w:t>
      </w:r>
      <w:r>
        <w:rPr>
          <w:rFonts w:eastAsiaTheme="minorHAnsi"/>
          <w:sz w:val="28"/>
          <w:szCs w:val="28"/>
          <w:lang w:eastAsia="en-US" w:bidi="ar-SA"/>
        </w:rPr>
        <w:t>Каштановского</w:t>
      </w:r>
      <w:r w:rsidR="00787694">
        <w:rPr>
          <w:rFonts w:eastAsiaTheme="minorHAnsi"/>
          <w:sz w:val="28"/>
          <w:szCs w:val="28"/>
          <w:lang w:eastAsia="en-US" w:bidi="ar-SA"/>
        </w:rPr>
        <w:t xml:space="preserve"> сельского поселения.</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1.6. Обязанности по организации и проведению Конкурса,</w:t>
      </w:r>
      <w:r>
        <w:rPr>
          <w:rFonts w:eastAsiaTheme="minorHAnsi"/>
          <w:sz w:val="28"/>
          <w:szCs w:val="28"/>
          <w:lang w:eastAsia="en-US" w:bidi="ar-SA"/>
        </w:rPr>
        <w:t xml:space="preserve"> </w:t>
      </w:r>
      <w:r w:rsidRPr="00141F82">
        <w:rPr>
          <w:rFonts w:eastAsiaTheme="minorHAnsi"/>
          <w:sz w:val="28"/>
          <w:szCs w:val="28"/>
          <w:lang w:eastAsia="en-US" w:bidi="ar-SA"/>
        </w:rPr>
        <w:t xml:space="preserve">оформлению, </w:t>
      </w:r>
      <w:r w:rsidRPr="0005273D">
        <w:rPr>
          <w:rFonts w:eastAsiaTheme="minorHAnsi"/>
          <w:sz w:val="28"/>
          <w:szCs w:val="28"/>
          <w:lang w:eastAsia="en-US" w:bidi="ar-SA"/>
        </w:rPr>
        <w:t>заключению, учету, хранению договоров на право размещения НТО возлагаются на Упол</w:t>
      </w:r>
      <w:r w:rsidR="003341BB">
        <w:rPr>
          <w:rFonts w:eastAsiaTheme="minorHAnsi"/>
          <w:sz w:val="28"/>
          <w:szCs w:val="28"/>
          <w:lang w:eastAsia="en-US" w:bidi="ar-SA"/>
        </w:rPr>
        <w:t>номоченный орган – администрацию Каштановского</w:t>
      </w:r>
      <w:r w:rsidRPr="0005273D">
        <w:rPr>
          <w:rFonts w:eastAsiaTheme="minorHAnsi"/>
          <w:sz w:val="28"/>
          <w:szCs w:val="28"/>
          <w:lang w:eastAsia="en-US" w:bidi="ar-SA"/>
        </w:rPr>
        <w:t xml:space="preserve"> сельского поселения, в лице уполномоченных должностных лиц.</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1.7. Начальная цена предмета Конкурса определяется Организатором</w:t>
      </w:r>
      <w:r>
        <w:rPr>
          <w:rFonts w:eastAsiaTheme="minorHAnsi"/>
          <w:sz w:val="28"/>
          <w:szCs w:val="28"/>
          <w:lang w:eastAsia="en-US" w:bidi="ar-SA"/>
        </w:rPr>
        <w:t xml:space="preserve"> </w:t>
      </w:r>
      <w:r w:rsidRPr="00141F82">
        <w:rPr>
          <w:rFonts w:eastAsiaTheme="minorHAnsi"/>
          <w:sz w:val="28"/>
          <w:szCs w:val="28"/>
          <w:lang w:eastAsia="en-US" w:bidi="ar-SA"/>
        </w:rPr>
        <w:t>конкурса за весь про</w:t>
      </w:r>
      <w:r>
        <w:rPr>
          <w:rFonts w:eastAsiaTheme="minorHAnsi"/>
          <w:sz w:val="28"/>
          <w:szCs w:val="28"/>
          <w:lang w:eastAsia="en-US" w:bidi="ar-SA"/>
        </w:rPr>
        <w:t xml:space="preserve">межуток времени размещения </w:t>
      </w:r>
      <w:r w:rsidRPr="001B4379">
        <w:rPr>
          <w:rFonts w:eastAsiaTheme="minorHAnsi"/>
          <w:sz w:val="28"/>
          <w:szCs w:val="28"/>
          <w:lang w:eastAsia="en-US" w:bidi="ar-SA"/>
        </w:rPr>
        <w:t>НТО (но не более 1 года) в</w:t>
      </w:r>
      <w:r w:rsidRPr="00141F82">
        <w:rPr>
          <w:rFonts w:eastAsiaTheme="minorHAnsi"/>
          <w:sz w:val="28"/>
          <w:szCs w:val="28"/>
          <w:lang w:eastAsia="en-US" w:bidi="ar-SA"/>
        </w:rPr>
        <w:t xml:space="preserve"> соответствии с </w:t>
      </w:r>
      <w:r w:rsidR="00CE59C4">
        <w:rPr>
          <w:rFonts w:eastAsiaTheme="minorHAnsi"/>
          <w:sz w:val="28"/>
          <w:szCs w:val="28"/>
          <w:lang w:eastAsia="en-US" w:bidi="ar-SA"/>
        </w:rPr>
        <w:t>установленным размером</w:t>
      </w:r>
      <w:r>
        <w:rPr>
          <w:rFonts w:eastAsiaTheme="minorHAnsi"/>
          <w:sz w:val="28"/>
          <w:szCs w:val="28"/>
          <w:lang w:eastAsia="en-US" w:bidi="ar-SA"/>
        </w:rPr>
        <w:t xml:space="preserve"> </w:t>
      </w:r>
      <w:r w:rsidRPr="00141F82">
        <w:rPr>
          <w:rFonts w:eastAsiaTheme="minorHAnsi"/>
          <w:sz w:val="28"/>
          <w:szCs w:val="28"/>
          <w:lang w:eastAsia="en-US" w:bidi="ar-SA"/>
        </w:rPr>
        <w:t xml:space="preserve">платы за размещение нестационарных объектов на 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00CE59C4">
        <w:rPr>
          <w:rFonts w:eastAsiaTheme="minorHAnsi"/>
          <w:sz w:val="28"/>
          <w:szCs w:val="28"/>
          <w:lang w:eastAsia="en-US" w:bidi="ar-SA"/>
        </w:rPr>
        <w:t>, утвержденным</w:t>
      </w:r>
      <w:r w:rsidRPr="00141F82">
        <w:rPr>
          <w:rFonts w:eastAsiaTheme="minorHAnsi"/>
          <w:sz w:val="28"/>
          <w:szCs w:val="28"/>
          <w:lang w:eastAsia="en-US" w:bidi="ar-SA"/>
        </w:rPr>
        <w:t xml:space="preserve"> </w:t>
      </w:r>
      <w:r w:rsidR="003341BB">
        <w:rPr>
          <w:rFonts w:eastAsiaTheme="minorHAnsi"/>
          <w:sz w:val="28"/>
          <w:szCs w:val="28"/>
          <w:lang w:eastAsia="en-US" w:bidi="ar-SA"/>
        </w:rPr>
        <w:t>Администрацией Каштановского сельского поселения</w:t>
      </w:r>
      <w:r w:rsidRPr="00141F82">
        <w:rPr>
          <w:rFonts w:eastAsiaTheme="minorHAnsi"/>
          <w:sz w:val="28"/>
          <w:szCs w:val="28"/>
          <w:lang w:eastAsia="en-US" w:bidi="ar-SA"/>
        </w:rPr>
        <w:t>.</w:t>
      </w:r>
    </w:p>
    <w:p w:rsidR="00787694" w:rsidRPr="003341BB" w:rsidRDefault="00787694" w:rsidP="00787694">
      <w:pPr>
        <w:widowControl/>
        <w:suppressAutoHyphens w:val="0"/>
        <w:autoSpaceDE w:val="0"/>
        <w:autoSpaceDN w:val="0"/>
        <w:adjustRightInd w:val="0"/>
        <w:ind w:firstLine="709"/>
        <w:jc w:val="both"/>
        <w:rPr>
          <w:rFonts w:eastAsiaTheme="minorHAnsi"/>
          <w:color w:val="FF0000"/>
          <w:sz w:val="28"/>
          <w:szCs w:val="28"/>
          <w:lang w:eastAsia="en-US" w:bidi="ar-SA"/>
        </w:rPr>
      </w:pPr>
      <w:r w:rsidRPr="00141F82">
        <w:rPr>
          <w:rFonts w:eastAsiaTheme="minorHAnsi"/>
          <w:sz w:val="28"/>
          <w:szCs w:val="28"/>
          <w:lang w:eastAsia="en-US" w:bidi="ar-SA"/>
        </w:rPr>
        <w:t>1.8. За участие в Конкурсе плата не взимается.</w:t>
      </w:r>
      <w:r w:rsidR="003341BB">
        <w:rPr>
          <w:rFonts w:eastAsiaTheme="minorHAnsi"/>
          <w:sz w:val="28"/>
          <w:szCs w:val="28"/>
          <w:lang w:eastAsia="en-US" w:bidi="ar-SA"/>
        </w:rPr>
        <w:t xml:space="preserve">      </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F5685E" w:rsidRDefault="00787694" w:rsidP="00787694">
      <w:pPr>
        <w:pStyle w:val="a6"/>
        <w:widowControl/>
        <w:numPr>
          <w:ilvl w:val="0"/>
          <w:numId w:val="41"/>
        </w:numPr>
        <w:suppressAutoHyphens w:val="0"/>
        <w:autoSpaceDE w:val="0"/>
        <w:autoSpaceDN w:val="0"/>
        <w:adjustRightInd w:val="0"/>
        <w:jc w:val="center"/>
        <w:rPr>
          <w:rFonts w:eastAsiaTheme="minorHAnsi"/>
          <w:b/>
          <w:bCs/>
          <w:sz w:val="28"/>
          <w:szCs w:val="28"/>
          <w:lang w:eastAsia="en-US" w:bidi="ar-SA"/>
        </w:rPr>
      </w:pPr>
      <w:r w:rsidRPr="00F5685E">
        <w:rPr>
          <w:rFonts w:eastAsiaTheme="minorHAnsi"/>
          <w:b/>
          <w:bCs/>
          <w:sz w:val="28"/>
          <w:szCs w:val="28"/>
          <w:lang w:eastAsia="en-US" w:bidi="ar-SA"/>
        </w:rPr>
        <w:t>Основные понятия и их определения</w:t>
      </w:r>
    </w:p>
    <w:p w:rsidR="00787694" w:rsidRPr="00F5685E" w:rsidRDefault="00787694" w:rsidP="00787694">
      <w:pPr>
        <w:pStyle w:val="a6"/>
        <w:widowControl/>
        <w:suppressAutoHyphens w:val="0"/>
        <w:autoSpaceDE w:val="0"/>
        <w:autoSpaceDN w:val="0"/>
        <w:adjustRightInd w:val="0"/>
        <w:ind w:left="1069"/>
        <w:rPr>
          <w:rFonts w:eastAsiaTheme="minorHAnsi"/>
          <w:b/>
          <w:bCs/>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 В настоящем Положении используются следующие основные</w:t>
      </w:r>
      <w:r>
        <w:rPr>
          <w:rFonts w:eastAsiaTheme="minorHAnsi"/>
          <w:sz w:val="28"/>
          <w:szCs w:val="28"/>
          <w:lang w:eastAsia="en-US" w:bidi="ar-SA"/>
        </w:rPr>
        <w:t xml:space="preserve"> </w:t>
      </w:r>
      <w:r w:rsidRPr="00141F82">
        <w:rPr>
          <w:rFonts w:eastAsiaTheme="minorHAnsi"/>
          <w:sz w:val="28"/>
          <w:szCs w:val="28"/>
          <w:lang w:eastAsia="en-US" w:bidi="ar-SA"/>
        </w:rPr>
        <w:t>понятия и их определения: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2.1.1. Конкурс – способ отбора хозяйствующего субъекта на право</w:t>
      </w:r>
      <w:r>
        <w:rPr>
          <w:rFonts w:eastAsiaTheme="minorHAnsi"/>
          <w:sz w:val="28"/>
          <w:szCs w:val="28"/>
          <w:lang w:eastAsia="en-US" w:bidi="ar-SA"/>
        </w:rPr>
        <w:t xml:space="preserve"> размещения НТО</w:t>
      </w:r>
      <w:r w:rsidRPr="00141F82">
        <w:rPr>
          <w:rFonts w:eastAsiaTheme="minorHAnsi"/>
          <w:sz w:val="28"/>
          <w:szCs w:val="28"/>
          <w:lang w:eastAsia="en-US" w:bidi="ar-SA"/>
        </w:rPr>
        <w:t>, определенных схемами размещения,</w:t>
      </w:r>
      <w:r>
        <w:rPr>
          <w:rFonts w:eastAsiaTheme="minorHAnsi"/>
          <w:sz w:val="28"/>
          <w:szCs w:val="28"/>
          <w:lang w:eastAsia="en-US" w:bidi="ar-SA"/>
        </w:rPr>
        <w:t xml:space="preserve"> </w:t>
      </w:r>
      <w:r w:rsidRPr="00141F82">
        <w:rPr>
          <w:rFonts w:eastAsiaTheme="minorHAnsi"/>
          <w:sz w:val="28"/>
          <w:szCs w:val="28"/>
          <w:lang w:eastAsia="en-US" w:bidi="ar-SA"/>
        </w:rPr>
        <w:t>дислокации соответственно, победителем которых признается лицо,</w:t>
      </w:r>
      <w:r>
        <w:rPr>
          <w:rFonts w:eastAsiaTheme="minorHAnsi"/>
          <w:sz w:val="28"/>
          <w:szCs w:val="28"/>
          <w:lang w:eastAsia="en-US" w:bidi="ar-SA"/>
        </w:rPr>
        <w:t xml:space="preserve"> </w:t>
      </w:r>
      <w:r w:rsidRPr="00141F82">
        <w:rPr>
          <w:rFonts w:eastAsiaTheme="minorHAnsi"/>
          <w:sz w:val="28"/>
          <w:szCs w:val="28"/>
          <w:lang w:eastAsia="en-US" w:bidi="ar-SA"/>
        </w:rPr>
        <w:t>предложившее лучшие условия исполнения Договора на размещение.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2.1.2. Предмет конк</w:t>
      </w:r>
      <w:r>
        <w:rPr>
          <w:rFonts w:eastAsiaTheme="minorHAnsi"/>
          <w:sz w:val="28"/>
          <w:szCs w:val="28"/>
          <w:lang w:eastAsia="en-US" w:bidi="ar-SA"/>
        </w:rPr>
        <w:t xml:space="preserve">урса - право на размещение НТО </w:t>
      </w:r>
      <w:r w:rsidRPr="00141F82">
        <w:rPr>
          <w:rFonts w:eastAsiaTheme="minorHAnsi"/>
          <w:sz w:val="28"/>
          <w:szCs w:val="28"/>
          <w:lang w:eastAsia="en-US" w:bidi="ar-SA"/>
        </w:rPr>
        <w:t xml:space="preserve"> на</w:t>
      </w:r>
      <w:r>
        <w:rPr>
          <w:rFonts w:eastAsiaTheme="minorHAnsi"/>
          <w:sz w:val="28"/>
          <w:szCs w:val="28"/>
          <w:lang w:eastAsia="en-US" w:bidi="ar-SA"/>
        </w:rPr>
        <w:t xml:space="preserve"> </w:t>
      </w:r>
      <w:r w:rsidRPr="00141F82">
        <w:rPr>
          <w:rFonts w:eastAsiaTheme="minorHAnsi"/>
          <w:sz w:val="28"/>
          <w:szCs w:val="28"/>
          <w:lang w:eastAsia="en-US" w:bidi="ar-SA"/>
        </w:rPr>
        <w:t xml:space="preserve">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2.1.3. Конкурсная документация - перечень документов, определяющих</w:t>
      </w:r>
      <w:r>
        <w:rPr>
          <w:rFonts w:eastAsiaTheme="minorHAnsi"/>
          <w:sz w:val="28"/>
          <w:szCs w:val="28"/>
          <w:lang w:eastAsia="en-US" w:bidi="ar-SA"/>
        </w:rPr>
        <w:t xml:space="preserve"> </w:t>
      </w:r>
      <w:r w:rsidRPr="00141F82">
        <w:rPr>
          <w:rFonts w:eastAsiaTheme="minorHAnsi"/>
          <w:sz w:val="28"/>
          <w:szCs w:val="28"/>
          <w:lang w:eastAsia="en-US" w:bidi="ar-SA"/>
        </w:rPr>
        <w:t>требования, предъявляемые к участнику Конкурса на право размещения</w:t>
      </w:r>
      <w:r>
        <w:rPr>
          <w:rFonts w:eastAsiaTheme="minorHAnsi"/>
          <w:sz w:val="28"/>
          <w:szCs w:val="28"/>
          <w:lang w:eastAsia="en-US" w:bidi="ar-SA"/>
        </w:rPr>
        <w:t xml:space="preserve"> </w:t>
      </w:r>
      <w:r w:rsidRPr="00141F82">
        <w:rPr>
          <w:rFonts w:eastAsiaTheme="minorHAnsi"/>
          <w:sz w:val="28"/>
          <w:szCs w:val="28"/>
          <w:lang w:eastAsia="en-US" w:bidi="ar-SA"/>
        </w:rPr>
        <w:t xml:space="preserve">НТО на 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2.1.4. Конкурсная комиссия – коллегиальный орган, создаваемый</w:t>
      </w:r>
      <w:r>
        <w:rPr>
          <w:rFonts w:eastAsiaTheme="minorHAnsi"/>
          <w:sz w:val="28"/>
          <w:szCs w:val="28"/>
          <w:lang w:eastAsia="en-US" w:bidi="ar-SA"/>
        </w:rPr>
        <w:t xml:space="preserve"> </w:t>
      </w:r>
      <w:r w:rsidRPr="00141F82">
        <w:rPr>
          <w:rFonts w:eastAsiaTheme="minorHAnsi"/>
          <w:sz w:val="28"/>
          <w:szCs w:val="28"/>
          <w:lang w:eastAsia="en-US" w:bidi="ar-SA"/>
        </w:rPr>
        <w:t xml:space="preserve">администрацией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для проведения Конкурсов и принятия</w:t>
      </w:r>
      <w:r>
        <w:rPr>
          <w:rFonts w:eastAsiaTheme="minorHAnsi"/>
          <w:sz w:val="28"/>
          <w:szCs w:val="28"/>
          <w:lang w:eastAsia="en-US" w:bidi="ar-SA"/>
        </w:rPr>
        <w:t xml:space="preserve"> </w:t>
      </w:r>
      <w:r w:rsidRPr="00141F82">
        <w:rPr>
          <w:rFonts w:eastAsiaTheme="minorHAnsi"/>
          <w:sz w:val="28"/>
          <w:szCs w:val="28"/>
          <w:lang w:eastAsia="en-US" w:bidi="ar-SA"/>
        </w:rPr>
        <w:t>решений о победителях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2.1.5. Заявитель - юридическое или физическое лицо,</w:t>
      </w:r>
      <w:r>
        <w:rPr>
          <w:rFonts w:eastAsiaTheme="minorHAnsi"/>
          <w:sz w:val="28"/>
          <w:szCs w:val="28"/>
          <w:lang w:eastAsia="en-US" w:bidi="ar-SA"/>
        </w:rPr>
        <w:t xml:space="preserve"> </w:t>
      </w:r>
      <w:r w:rsidRPr="00141F82">
        <w:rPr>
          <w:rFonts w:eastAsiaTheme="minorHAnsi"/>
          <w:sz w:val="28"/>
          <w:szCs w:val="28"/>
          <w:lang w:eastAsia="en-US" w:bidi="ar-SA"/>
        </w:rPr>
        <w:t>зарегистрированное в качестве индивидуального предпринимателя и</w:t>
      </w:r>
      <w:r>
        <w:rPr>
          <w:rFonts w:eastAsiaTheme="minorHAnsi"/>
          <w:sz w:val="28"/>
          <w:szCs w:val="28"/>
          <w:lang w:eastAsia="en-US" w:bidi="ar-SA"/>
        </w:rPr>
        <w:t xml:space="preserve"> </w:t>
      </w:r>
      <w:r w:rsidRPr="00141F82">
        <w:rPr>
          <w:rFonts w:eastAsiaTheme="minorHAnsi"/>
          <w:sz w:val="28"/>
          <w:szCs w:val="28"/>
          <w:lang w:eastAsia="en-US" w:bidi="ar-SA"/>
        </w:rPr>
        <w:t>подавшее заявку для участия в Конкурсе на предложенных условиях</w:t>
      </w:r>
      <w:r>
        <w:rPr>
          <w:rFonts w:eastAsiaTheme="minorHAnsi"/>
          <w:sz w:val="28"/>
          <w:szCs w:val="28"/>
          <w:lang w:eastAsia="en-US" w:bidi="ar-SA"/>
        </w:rPr>
        <w:t xml:space="preserve"> </w:t>
      </w:r>
      <w:r w:rsidRPr="00141F82">
        <w:rPr>
          <w:rFonts w:eastAsiaTheme="minorHAnsi"/>
          <w:sz w:val="28"/>
          <w:szCs w:val="28"/>
          <w:lang w:eastAsia="en-US" w:bidi="ar-SA"/>
        </w:rPr>
        <w:t>проведения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2.1.6. Участник конкурса - заявитель, допущенный к участию в</w:t>
      </w:r>
      <w:r>
        <w:rPr>
          <w:rFonts w:eastAsiaTheme="minorHAnsi"/>
          <w:sz w:val="28"/>
          <w:szCs w:val="28"/>
          <w:lang w:eastAsia="en-US" w:bidi="ar-SA"/>
        </w:rPr>
        <w:t xml:space="preserve"> К</w:t>
      </w:r>
      <w:r w:rsidRPr="00141F82">
        <w:rPr>
          <w:rFonts w:eastAsiaTheme="minorHAnsi"/>
          <w:sz w:val="28"/>
          <w:szCs w:val="28"/>
          <w:lang w:eastAsia="en-US" w:bidi="ar-SA"/>
        </w:rPr>
        <w:t>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2.1.7. Лот - единица сделки, выставленная на Конкурс. Каждому лоту</w:t>
      </w:r>
      <w:r>
        <w:rPr>
          <w:rFonts w:eastAsiaTheme="minorHAnsi"/>
          <w:sz w:val="28"/>
          <w:szCs w:val="28"/>
          <w:lang w:eastAsia="en-US" w:bidi="ar-SA"/>
        </w:rPr>
        <w:t xml:space="preserve"> </w:t>
      </w:r>
      <w:r w:rsidRPr="00141F82">
        <w:rPr>
          <w:rFonts w:eastAsiaTheme="minorHAnsi"/>
          <w:sz w:val="28"/>
          <w:szCs w:val="28"/>
          <w:lang w:eastAsia="en-US" w:bidi="ar-SA"/>
        </w:rPr>
        <w:t>присваивается порядковый номер и устанавливается своя цена. Лоты</w:t>
      </w:r>
      <w:r>
        <w:rPr>
          <w:rFonts w:eastAsiaTheme="minorHAnsi"/>
          <w:sz w:val="28"/>
          <w:szCs w:val="28"/>
          <w:lang w:eastAsia="en-US" w:bidi="ar-SA"/>
        </w:rPr>
        <w:t xml:space="preserve"> </w:t>
      </w:r>
      <w:r w:rsidRPr="00141F82">
        <w:rPr>
          <w:rFonts w:eastAsiaTheme="minorHAnsi"/>
          <w:sz w:val="28"/>
          <w:szCs w:val="28"/>
          <w:lang w:eastAsia="en-US" w:bidi="ar-SA"/>
        </w:rPr>
        <w:t>конкурса включают - адрес размещения объекта в соответствии с</w:t>
      </w:r>
      <w:r>
        <w:rPr>
          <w:rFonts w:eastAsiaTheme="minorHAnsi"/>
          <w:sz w:val="28"/>
          <w:szCs w:val="28"/>
          <w:lang w:eastAsia="en-US" w:bidi="ar-SA"/>
        </w:rPr>
        <w:t xml:space="preserve"> </w:t>
      </w:r>
      <w:r w:rsidRPr="00141F82">
        <w:rPr>
          <w:rFonts w:eastAsiaTheme="minorHAnsi"/>
          <w:sz w:val="28"/>
          <w:szCs w:val="28"/>
          <w:lang w:eastAsia="en-US" w:bidi="ar-SA"/>
        </w:rPr>
        <w:t>утвержденной схемой, тип и специализацию объекта, период</w:t>
      </w:r>
      <w:r>
        <w:rPr>
          <w:rFonts w:eastAsiaTheme="minorHAnsi"/>
          <w:sz w:val="28"/>
          <w:szCs w:val="28"/>
          <w:lang w:eastAsia="en-US" w:bidi="ar-SA"/>
        </w:rPr>
        <w:t xml:space="preserve"> </w:t>
      </w:r>
      <w:r w:rsidRPr="00141F82">
        <w:rPr>
          <w:rFonts w:eastAsiaTheme="minorHAnsi"/>
          <w:sz w:val="28"/>
          <w:szCs w:val="28"/>
          <w:lang w:eastAsia="en-US" w:bidi="ar-SA"/>
        </w:rPr>
        <w:t>размещения объектов, режим работы объектов, начальная цена предмета</w:t>
      </w:r>
      <w:r>
        <w:rPr>
          <w:rFonts w:eastAsiaTheme="minorHAnsi"/>
          <w:sz w:val="28"/>
          <w:szCs w:val="28"/>
          <w:lang w:eastAsia="en-US" w:bidi="ar-SA"/>
        </w:rPr>
        <w:t xml:space="preserve"> </w:t>
      </w:r>
      <w:r w:rsidRPr="00141F82">
        <w:rPr>
          <w:rFonts w:eastAsiaTheme="minorHAnsi"/>
          <w:sz w:val="28"/>
          <w:szCs w:val="28"/>
          <w:lang w:eastAsia="en-US" w:bidi="ar-SA"/>
        </w:rPr>
        <w:t>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w:t>
      </w:r>
      <w:r>
        <w:rPr>
          <w:rFonts w:eastAsiaTheme="minorHAnsi"/>
          <w:sz w:val="28"/>
          <w:szCs w:val="28"/>
          <w:lang w:eastAsia="en-US" w:bidi="ar-SA"/>
        </w:rPr>
        <w:t>.1.8. Договор на размещение НТО</w:t>
      </w:r>
      <w:r w:rsidRPr="00141F82">
        <w:rPr>
          <w:rFonts w:eastAsiaTheme="minorHAnsi"/>
          <w:sz w:val="28"/>
          <w:szCs w:val="28"/>
          <w:lang w:eastAsia="en-US" w:bidi="ar-SA"/>
        </w:rPr>
        <w:t xml:space="preserve"> – письменное соглашение,</w:t>
      </w:r>
      <w:r>
        <w:rPr>
          <w:rFonts w:eastAsiaTheme="minorHAnsi"/>
          <w:sz w:val="28"/>
          <w:szCs w:val="28"/>
          <w:lang w:eastAsia="en-US" w:bidi="ar-SA"/>
        </w:rPr>
        <w:t xml:space="preserve"> </w:t>
      </w:r>
      <w:r w:rsidRPr="00141F82">
        <w:rPr>
          <w:rFonts w:eastAsiaTheme="minorHAnsi"/>
          <w:sz w:val="28"/>
          <w:szCs w:val="28"/>
          <w:lang w:eastAsia="en-US" w:bidi="ar-SA"/>
        </w:rPr>
        <w:t xml:space="preserve">заключенное </w:t>
      </w:r>
      <w:r w:rsidR="003341BB">
        <w:rPr>
          <w:rFonts w:eastAsiaTheme="minorHAnsi"/>
          <w:sz w:val="28"/>
          <w:szCs w:val="28"/>
          <w:lang w:eastAsia="en-US" w:bidi="ar-SA"/>
        </w:rPr>
        <w:t>администрацией Каштановского</w:t>
      </w:r>
      <w:r>
        <w:rPr>
          <w:rFonts w:eastAsiaTheme="minorHAnsi"/>
          <w:sz w:val="28"/>
          <w:szCs w:val="28"/>
          <w:lang w:eastAsia="en-US" w:bidi="ar-SA"/>
        </w:rPr>
        <w:t xml:space="preserve"> сельского поселения </w:t>
      </w:r>
      <w:r w:rsidRPr="00141F82">
        <w:rPr>
          <w:rFonts w:eastAsiaTheme="minorHAnsi"/>
          <w:sz w:val="28"/>
          <w:szCs w:val="28"/>
          <w:lang w:eastAsia="en-US" w:bidi="ar-SA"/>
        </w:rPr>
        <w:t>с победителем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2.1.9 </w:t>
      </w:r>
      <w:r w:rsidRPr="001B4379">
        <w:rPr>
          <w:rFonts w:eastAsiaTheme="minorHAnsi"/>
          <w:sz w:val="28"/>
          <w:szCs w:val="28"/>
          <w:lang w:eastAsia="en-US" w:bidi="ar-SA"/>
        </w:rPr>
        <w:t>Начальная цена пре</w:t>
      </w:r>
      <w:r w:rsidR="00AF34D8">
        <w:rPr>
          <w:rFonts w:eastAsiaTheme="minorHAnsi"/>
          <w:sz w:val="28"/>
          <w:szCs w:val="28"/>
          <w:lang w:eastAsia="en-US" w:bidi="ar-SA"/>
        </w:rPr>
        <w:t>дмета (лота) Конкурса – годовая</w:t>
      </w:r>
      <w:r w:rsidRPr="001B4379">
        <w:rPr>
          <w:rFonts w:eastAsiaTheme="minorHAnsi"/>
          <w:sz w:val="28"/>
          <w:szCs w:val="28"/>
          <w:lang w:eastAsia="en-US" w:bidi="ar-SA"/>
        </w:rPr>
        <w:t xml:space="preserve"> плата за размещение НТО, определенная</w:t>
      </w:r>
      <w:r w:rsidRPr="00141F82">
        <w:rPr>
          <w:rFonts w:eastAsiaTheme="minorHAnsi"/>
          <w:sz w:val="28"/>
          <w:szCs w:val="28"/>
          <w:lang w:eastAsia="en-US" w:bidi="ar-SA"/>
        </w:rPr>
        <w:t xml:space="preserve"> в соответствии с </w:t>
      </w:r>
      <w:r w:rsidR="00CE59C4">
        <w:rPr>
          <w:rFonts w:eastAsiaTheme="minorHAnsi"/>
          <w:sz w:val="28"/>
          <w:szCs w:val="28"/>
          <w:lang w:eastAsia="en-US" w:bidi="ar-SA"/>
        </w:rPr>
        <w:t>установленным размером</w:t>
      </w:r>
      <w:r>
        <w:rPr>
          <w:rFonts w:eastAsiaTheme="minorHAnsi"/>
          <w:sz w:val="28"/>
          <w:szCs w:val="28"/>
          <w:lang w:eastAsia="en-US" w:bidi="ar-SA"/>
        </w:rPr>
        <w:t xml:space="preserve"> </w:t>
      </w:r>
      <w:r w:rsidRPr="00141F82">
        <w:rPr>
          <w:rFonts w:eastAsiaTheme="minorHAnsi"/>
          <w:sz w:val="28"/>
          <w:szCs w:val="28"/>
          <w:lang w:eastAsia="en-US" w:bidi="ar-SA"/>
        </w:rPr>
        <w:t xml:space="preserve">платы за размещение </w:t>
      </w:r>
      <w:r w:rsidRPr="00141F82">
        <w:rPr>
          <w:rFonts w:eastAsiaTheme="minorHAnsi"/>
          <w:sz w:val="28"/>
          <w:szCs w:val="28"/>
          <w:lang w:eastAsia="en-US" w:bidi="ar-SA"/>
        </w:rPr>
        <w:lastRenderedPageBreak/>
        <w:t xml:space="preserve">нестационарных объектов на территории </w:t>
      </w:r>
      <w:r w:rsidR="003341BB">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утвержденной </w:t>
      </w:r>
      <w:proofErr w:type="spellStart"/>
      <w:r w:rsidR="003341BB">
        <w:rPr>
          <w:rFonts w:eastAsiaTheme="minorHAnsi"/>
          <w:sz w:val="28"/>
          <w:szCs w:val="28"/>
          <w:lang w:eastAsia="en-US" w:bidi="ar-SA"/>
        </w:rPr>
        <w:t>Администраией</w:t>
      </w:r>
      <w:proofErr w:type="spellEnd"/>
      <w:r w:rsidR="003341BB">
        <w:rPr>
          <w:rFonts w:eastAsiaTheme="minorHAnsi"/>
          <w:sz w:val="28"/>
          <w:szCs w:val="28"/>
          <w:lang w:eastAsia="en-US" w:bidi="ar-SA"/>
        </w:rPr>
        <w:t xml:space="preserve"> Каштановского</w:t>
      </w:r>
      <w:r>
        <w:rPr>
          <w:rFonts w:eastAsiaTheme="minorHAnsi"/>
          <w:sz w:val="28"/>
          <w:szCs w:val="28"/>
          <w:lang w:eastAsia="en-US" w:bidi="ar-SA"/>
        </w:rPr>
        <w:t xml:space="preserve"> сельског</w:t>
      </w:r>
      <w:r w:rsidR="003341BB">
        <w:rPr>
          <w:rFonts w:eastAsiaTheme="minorHAnsi"/>
          <w:sz w:val="28"/>
          <w:szCs w:val="28"/>
          <w:lang w:eastAsia="en-US" w:bidi="ar-SA"/>
        </w:rPr>
        <w:t>о поселения.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2.2</w:t>
      </w:r>
      <w:r>
        <w:rPr>
          <w:rFonts w:eastAsiaTheme="minorHAnsi"/>
          <w:sz w:val="28"/>
          <w:szCs w:val="28"/>
          <w:lang w:eastAsia="en-US" w:bidi="ar-SA"/>
        </w:rPr>
        <w:t>.</w:t>
      </w:r>
      <w:r w:rsidRPr="00141F82">
        <w:rPr>
          <w:rFonts w:eastAsiaTheme="minorHAnsi"/>
          <w:sz w:val="28"/>
          <w:szCs w:val="28"/>
          <w:lang w:eastAsia="en-US" w:bidi="ar-SA"/>
        </w:rPr>
        <w:t xml:space="preserve"> </w:t>
      </w:r>
      <w:proofErr w:type="gramStart"/>
      <w:r w:rsidRPr="00141F82">
        <w:rPr>
          <w:rFonts w:eastAsiaTheme="minorHAnsi"/>
          <w:sz w:val="28"/>
          <w:szCs w:val="28"/>
          <w:lang w:eastAsia="en-US" w:bidi="ar-SA"/>
        </w:rPr>
        <w:t>Иные понятия, используемые в данном Положении применяются</w:t>
      </w:r>
      <w:proofErr w:type="gramEnd"/>
      <w:r w:rsidRPr="00141F82">
        <w:rPr>
          <w:rFonts w:eastAsiaTheme="minorHAnsi"/>
          <w:sz w:val="28"/>
          <w:szCs w:val="28"/>
          <w:lang w:eastAsia="en-US" w:bidi="ar-SA"/>
        </w:rPr>
        <w:t xml:space="preserve"> в</w:t>
      </w:r>
      <w:r>
        <w:rPr>
          <w:rFonts w:eastAsiaTheme="minorHAnsi"/>
          <w:sz w:val="28"/>
          <w:szCs w:val="28"/>
          <w:lang w:eastAsia="en-US" w:bidi="ar-SA"/>
        </w:rPr>
        <w:t xml:space="preserve"> </w:t>
      </w:r>
      <w:r w:rsidRPr="00141F82">
        <w:rPr>
          <w:rFonts w:eastAsiaTheme="minorHAnsi"/>
          <w:sz w:val="28"/>
          <w:szCs w:val="28"/>
          <w:lang w:eastAsia="en-US" w:bidi="ar-SA"/>
        </w:rPr>
        <w:t>значении, определенном Положением о порядке размещения и</w:t>
      </w:r>
      <w:r>
        <w:rPr>
          <w:rFonts w:eastAsiaTheme="minorHAnsi"/>
          <w:sz w:val="28"/>
          <w:szCs w:val="28"/>
          <w:lang w:eastAsia="en-US" w:bidi="ar-SA"/>
        </w:rPr>
        <w:t xml:space="preserve"> </w:t>
      </w:r>
      <w:r w:rsidRPr="00141F82">
        <w:rPr>
          <w:rFonts w:eastAsiaTheme="minorHAnsi"/>
          <w:sz w:val="28"/>
          <w:szCs w:val="28"/>
          <w:lang w:eastAsia="en-US" w:bidi="ar-SA"/>
        </w:rPr>
        <w:t xml:space="preserve">функционирования временных нестационарных </w:t>
      </w:r>
      <w:r>
        <w:rPr>
          <w:rFonts w:eastAsiaTheme="minorHAnsi"/>
          <w:sz w:val="28"/>
          <w:szCs w:val="28"/>
          <w:lang w:eastAsia="en-US" w:bidi="ar-SA"/>
        </w:rPr>
        <w:t xml:space="preserve">торговых </w:t>
      </w:r>
      <w:r w:rsidRPr="00141F82">
        <w:rPr>
          <w:rFonts w:eastAsiaTheme="minorHAnsi"/>
          <w:sz w:val="28"/>
          <w:szCs w:val="28"/>
          <w:lang w:eastAsia="en-US" w:bidi="ar-SA"/>
        </w:rPr>
        <w:t>объектов и законодательством</w:t>
      </w:r>
      <w:r>
        <w:rPr>
          <w:rFonts w:eastAsiaTheme="minorHAnsi"/>
          <w:sz w:val="28"/>
          <w:szCs w:val="28"/>
          <w:lang w:eastAsia="en-US" w:bidi="ar-SA"/>
        </w:rPr>
        <w:t xml:space="preserve"> </w:t>
      </w:r>
      <w:r w:rsidRPr="00141F82">
        <w:rPr>
          <w:rFonts w:eastAsiaTheme="minorHAnsi"/>
          <w:sz w:val="28"/>
          <w:szCs w:val="28"/>
          <w:lang w:eastAsia="en-US" w:bidi="ar-SA"/>
        </w:rPr>
        <w:t>Российской Федерации в сфере торговой деятельности и бытового</w:t>
      </w:r>
      <w:r>
        <w:rPr>
          <w:rFonts w:eastAsiaTheme="minorHAnsi"/>
          <w:sz w:val="28"/>
          <w:szCs w:val="28"/>
          <w:lang w:eastAsia="en-US" w:bidi="ar-SA"/>
        </w:rPr>
        <w:t xml:space="preserve"> </w:t>
      </w:r>
      <w:r w:rsidRPr="00141F82">
        <w:rPr>
          <w:rFonts w:eastAsiaTheme="minorHAnsi"/>
          <w:sz w:val="28"/>
          <w:szCs w:val="28"/>
          <w:lang w:eastAsia="en-US" w:bidi="ar-SA"/>
        </w:rPr>
        <w:t>обслуживания населения.</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3. Порядок организации конкурса</w:t>
      </w: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3.1. Конкурс проводится в случаях, указанных в Положении о порядке</w:t>
      </w:r>
      <w:r>
        <w:rPr>
          <w:rFonts w:eastAsiaTheme="minorHAnsi"/>
          <w:sz w:val="28"/>
          <w:szCs w:val="28"/>
          <w:lang w:eastAsia="en-US" w:bidi="ar-SA"/>
        </w:rPr>
        <w:t xml:space="preserve"> </w:t>
      </w:r>
      <w:r w:rsidRPr="00141F82">
        <w:rPr>
          <w:rFonts w:eastAsiaTheme="minorHAnsi"/>
          <w:sz w:val="28"/>
          <w:szCs w:val="28"/>
          <w:lang w:eastAsia="en-US" w:bidi="ar-SA"/>
        </w:rPr>
        <w:t xml:space="preserve">размещения и функционирования нестационарных </w:t>
      </w:r>
      <w:r>
        <w:rPr>
          <w:rFonts w:eastAsiaTheme="minorHAnsi"/>
          <w:sz w:val="28"/>
          <w:szCs w:val="28"/>
          <w:lang w:eastAsia="en-US" w:bidi="ar-SA"/>
        </w:rPr>
        <w:t xml:space="preserve">торговых </w:t>
      </w:r>
      <w:r w:rsidRPr="00141F82">
        <w:rPr>
          <w:rFonts w:eastAsiaTheme="minorHAnsi"/>
          <w:sz w:val="28"/>
          <w:szCs w:val="28"/>
          <w:lang w:eastAsia="en-US" w:bidi="ar-SA"/>
        </w:rPr>
        <w:t xml:space="preserve">объектов на территории </w:t>
      </w:r>
      <w:r w:rsidR="00171644">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w:t>
      </w:r>
    </w:p>
    <w:p w:rsidR="00787694" w:rsidRPr="00141F82" w:rsidRDefault="00171644"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3.2</w:t>
      </w:r>
      <w:r w:rsidR="00787694" w:rsidRPr="00141F82">
        <w:rPr>
          <w:rFonts w:eastAsiaTheme="minorHAnsi"/>
          <w:sz w:val="28"/>
          <w:szCs w:val="28"/>
          <w:lang w:eastAsia="en-US" w:bidi="ar-SA"/>
        </w:rPr>
        <w:t xml:space="preserve">. Организатор </w:t>
      </w:r>
      <w:r w:rsidR="00787694" w:rsidRPr="00783545">
        <w:rPr>
          <w:rFonts w:eastAsiaTheme="minorHAnsi"/>
          <w:sz w:val="28"/>
          <w:szCs w:val="28"/>
          <w:lang w:eastAsia="en-US" w:bidi="ar-SA"/>
        </w:rPr>
        <w:t xml:space="preserve">Конкурса утверждает разработанную Уполномоченным лицом Конкурсную документацию на право размещения НТО на территории </w:t>
      </w:r>
      <w:r>
        <w:rPr>
          <w:rFonts w:eastAsiaTheme="minorHAnsi"/>
          <w:sz w:val="28"/>
          <w:szCs w:val="28"/>
          <w:lang w:eastAsia="en-US" w:bidi="ar-SA"/>
        </w:rPr>
        <w:t>Каштановского</w:t>
      </w:r>
      <w:r w:rsidR="00787694">
        <w:rPr>
          <w:rFonts w:eastAsiaTheme="minorHAnsi"/>
          <w:sz w:val="28"/>
          <w:szCs w:val="28"/>
          <w:lang w:eastAsia="en-US" w:bidi="ar-SA"/>
        </w:rPr>
        <w:t xml:space="preserve"> сельского поселения</w:t>
      </w:r>
      <w:r w:rsidR="00787694" w:rsidRPr="00141F82">
        <w:rPr>
          <w:rFonts w:eastAsiaTheme="minorHAnsi"/>
          <w:sz w:val="28"/>
          <w:szCs w:val="28"/>
          <w:lang w:eastAsia="en-US" w:bidi="ar-SA"/>
        </w:rPr>
        <w:t xml:space="preserve"> и вносимые в нее изменения.</w:t>
      </w:r>
    </w:p>
    <w:p w:rsidR="00787694" w:rsidRPr="0005273D" w:rsidRDefault="00171644"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3.3</w:t>
      </w:r>
      <w:r w:rsidR="00787694" w:rsidRPr="00141F82">
        <w:rPr>
          <w:rFonts w:eastAsiaTheme="minorHAnsi"/>
          <w:sz w:val="28"/>
          <w:szCs w:val="28"/>
          <w:lang w:eastAsia="en-US" w:bidi="ar-SA"/>
        </w:rPr>
        <w:t xml:space="preserve">. </w:t>
      </w:r>
      <w:r w:rsidR="00787694" w:rsidRPr="0005273D">
        <w:rPr>
          <w:rFonts w:eastAsiaTheme="minorHAnsi"/>
          <w:sz w:val="28"/>
          <w:szCs w:val="28"/>
          <w:lang w:eastAsia="en-US" w:bidi="ar-SA"/>
        </w:rPr>
        <w:t>Информация о проведении Конкурса размещается не менее чем за двадцать один календарный день до дня его проведения в средствах массовой информации</w:t>
      </w:r>
      <w:r>
        <w:rPr>
          <w:rFonts w:eastAsiaTheme="minorHAnsi"/>
          <w:sz w:val="28"/>
          <w:szCs w:val="28"/>
          <w:lang w:eastAsia="en-US" w:bidi="ar-SA"/>
        </w:rPr>
        <w:t>, на официальном сайте Каштановского</w:t>
      </w:r>
      <w:r w:rsidR="00787694" w:rsidRPr="0005273D">
        <w:rPr>
          <w:rFonts w:eastAsiaTheme="minorHAnsi"/>
          <w:sz w:val="28"/>
          <w:szCs w:val="28"/>
          <w:lang w:eastAsia="en-US" w:bidi="ar-SA"/>
        </w:rPr>
        <w:t xml:space="preserve"> сельского поселения.</w:t>
      </w:r>
    </w:p>
    <w:p w:rsidR="00787694"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3.4. </w:t>
      </w:r>
      <w:r w:rsidR="00787694" w:rsidRPr="0005273D">
        <w:rPr>
          <w:rFonts w:eastAsiaTheme="minorHAnsi"/>
          <w:sz w:val="28"/>
          <w:szCs w:val="28"/>
          <w:lang w:eastAsia="en-US" w:bidi="ar-SA"/>
        </w:rPr>
        <w:t>Уполномоченный орган вправе принять решение о внесении изменений в извещение о проведении</w:t>
      </w:r>
      <w:r w:rsidR="00787694" w:rsidRPr="00141F82">
        <w:rPr>
          <w:rFonts w:eastAsiaTheme="minorHAnsi"/>
          <w:sz w:val="28"/>
          <w:szCs w:val="28"/>
          <w:lang w:eastAsia="en-US" w:bidi="ar-SA"/>
        </w:rPr>
        <w:t xml:space="preserve"> Конкурса, не позднее, чем за 5 (пять)</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рабочих дней до даты окончания срока подачи заявок на участие в</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Конкурсе. </w:t>
      </w:r>
    </w:p>
    <w:p w:rsidR="00787694" w:rsidRPr="0005273D"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3.5. </w:t>
      </w:r>
      <w:r w:rsidR="00787694" w:rsidRPr="00141F82">
        <w:rPr>
          <w:rFonts w:eastAsiaTheme="minorHAnsi"/>
          <w:sz w:val="28"/>
          <w:szCs w:val="28"/>
          <w:lang w:eastAsia="en-US" w:bidi="ar-SA"/>
        </w:rPr>
        <w:t xml:space="preserve">В течение 1 (одного) рабочего дня </w:t>
      </w:r>
      <w:proofErr w:type="gramStart"/>
      <w:r w:rsidR="00787694" w:rsidRPr="00141F82">
        <w:rPr>
          <w:rFonts w:eastAsiaTheme="minorHAnsi"/>
          <w:sz w:val="28"/>
          <w:szCs w:val="28"/>
          <w:lang w:eastAsia="en-US" w:bidi="ar-SA"/>
        </w:rPr>
        <w:t>с даты принятия</w:t>
      </w:r>
      <w:proofErr w:type="gramEnd"/>
      <w:r w:rsidR="00787694" w:rsidRPr="00141F82">
        <w:rPr>
          <w:rFonts w:eastAsiaTheme="minorHAnsi"/>
          <w:sz w:val="28"/>
          <w:szCs w:val="28"/>
          <w:lang w:eastAsia="en-US" w:bidi="ar-SA"/>
        </w:rPr>
        <w:t xml:space="preserve"> решения</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такие изменения размещаются в порядке, установленном для размещения</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извещения о проведении Конкурса. </w:t>
      </w:r>
      <w:proofErr w:type="gramStart"/>
      <w:r w:rsidR="00787694" w:rsidRPr="00141F82">
        <w:rPr>
          <w:rFonts w:eastAsiaTheme="minorHAnsi"/>
          <w:sz w:val="28"/>
          <w:szCs w:val="28"/>
          <w:lang w:eastAsia="en-US" w:bidi="ar-SA"/>
        </w:rPr>
        <w:t>При этом срок подачи заявок на</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участие в Конкурсе должен быть продлен таким образом, чтобы с даты</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размещения таких изменений до даты окончания срока подачи заявок на</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участие в Конкурсе этот срок составлял не менее чем 10 (десять)</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рабочих дней или, если в извещение о проведении Конкурса такие</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 xml:space="preserve">изменения вносятся в отношении конкретного </w:t>
      </w:r>
      <w:r w:rsidR="00787694" w:rsidRPr="0005273D">
        <w:rPr>
          <w:rFonts w:eastAsiaTheme="minorHAnsi"/>
          <w:sz w:val="28"/>
          <w:szCs w:val="28"/>
          <w:lang w:eastAsia="en-US" w:bidi="ar-SA"/>
        </w:rPr>
        <w:t>лота, срок подачи заявок на участие в</w:t>
      </w:r>
      <w:proofErr w:type="gramEnd"/>
      <w:r w:rsidR="00787694" w:rsidRPr="0005273D">
        <w:rPr>
          <w:rFonts w:eastAsiaTheme="minorHAnsi"/>
          <w:sz w:val="28"/>
          <w:szCs w:val="28"/>
          <w:lang w:eastAsia="en-US" w:bidi="ar-SA"/>
        </w:rPr>
        <w:t xml:space="preserve"> </w:t>
      </w:r>
      <w:proofErr w:type="gramStart"/>
      <w:r w:rsidR="00787694" w:rsidRPr="0005273D">
        <w:rPr>
          <w:rFonts w:eastAsiaTheme="minorHAnsi"/>
          <w:sz w:val="28"/>
          <w:szCs w:val="28"/>
          <w:lang w:eastAsia="en-US" w:bidi="ar-SA"/>
        </w:rPr>
        <w:t>Конкурсе</w:t>
      </w:r>
      <w:proofErr w:type="gramEnd"/>
      <w:r w:rsidR="00787694" w:rsidRPr="0005273D">
        <w:rPr>
          <w:rFonts w:eastAsiaTheme="minorHAnsi"/>
          <w:sz w:val="28"/>
          <w:szCs w:val="28"/>
          <w:lang w:eastAsia="en-US" w:bidi="ar-SA"/>
        </w:rPr>
        <w:t xml:space="preserve"> в отношении конкретного лота должен быть продлен.</w:t>
      </w:r>
    </w:p>
    <w:p w:rsidR="00787694" w:rsidRPr="0005273D"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05273D">
        <w:rPr>
          <w:rFonts w:eastAsiaTheme="minorHAnsi"/>
          <w:sz w:val="28"/>
          <w:szCs w:val="28"/>
          <w:lang w:eastAsia="en-US" w:bidi="ar-SA"/>
        </w:rPr>
        <w:t>. Информационное сообщение должно содержать следующую информацию:</w:t>
      </w:r>
    </w:p>
    <w:p w:rsidR="00787694" w:rsidRPr="0005273D"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05273D">
        <w:rPr>
          <w:rFonts w:eastAsiaTheme="minorHAnsi"/>
          <w:sz w:val="28"/>
          <w:szCs w:val="28"/>
          <w:lang w:eastAsia="en-US" w:bidi="ar-SA"/>
        </w:rPr>
        <w:t>.1. Наименование, место нахождения, почтовый адрес, адрес электронной почты, номер контактного телефона Уполномоченного органа, ответственное должностное лицо организатора Конкурса;</w:t>
      </w:r>
    </w:p>
    <w:p w:rsidR="00787694" w:rsidRPr="0005273D"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05273D">
        <w:rPr>
          <w:rFonts w:eastAsiaTheme="minorHAnsi"/>
          <w:sz w:val="28"/>
          <w:szCs w:val="28"/>
          <w:lang w:eastAsia="en-US" w:bidi="ar-SA"/>
        </w:rPr>
        <w:t>.2. Предъявляемые к участникам Конкурса требования и исчерпывающий перечень документов, которые должны быть представлены участниками Конкурса;</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05273D">
        <w:rPr>
          <w:rFonts w:eastAsiaTheme="minorHAnsi"/>
          <w:sz w:val="28"/>
          <w:szCs w:val="28"/>
          <w:lang w:eastAsia="en-US" w:bidi="ar-SA"/>
        </w:rPr>
        <w:t>.3. Предметы конкурса (лоты) с указанием</w:t>
      </w:r>
      <w:r w:rsidR="00787694" w:rsidRPr="00141F82">
        <w:rPr>
          <w:rFonts w:eastAsiaTheme="minorHAnsi"/>
          <w:sz w:val="28"/>
          <w:szCs w:val="28"/>
          <w:lang w:eastAsia="en-US" w:bidi="ar-SA"/>
        </w:rPr>
        <w:t xml:space="preserve"> их номеров;</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141F82">
        <w:rPr>
          <w:rFonts w:eastAsiaTheme="minorHAnsi"/>
          <w:sz w:val="28"/>
          <w:szCs w:val="28"/>
          <w:lang w:eastAsia="en-US" w:bidi="ar-SA"/>
        </w:rPr>
        <w:t xml:space="preserve">.4. Место размещения (адрес дислокации) НТО, </w:t>
      </w:r>
      <w:r>
        <w:rPr>
          <w:rFonts w:eastAsiaTheme="minorHAnsi"/>
          <w:sz w:val="28"/>
          <w:szCs w:val="28"/>
          <w:lang w:eastAsia="en-US" w:bidi="ar-SA"/>
        </w:rPr>
        <w:t xml:space="preserve">его </w:t>
      </w:r>
      <w:r w:rsidR="00787694" w:rsidRPr="00141F82">
        <w:rPr>
          <w:rFonts w:eastAsiaTheme="minorHAnsi"/>
          <w:sz w:val="28"/>
          <w:szCs w:val="28"/>
          <w:lang w:eastAsia="en-US" w:bidi="ar-SA"/>
        </w:rPr>
        <w:t>площадь, период функ</w:t>
      </w:r>
      <w:r>
        <w:rPr>
          <w:rFonts w:eastAsiaTheme="minorHAnsi"/>
          <w:sz w:val="28"/>
          <w:szCs w:val="28"/>
          <w:lang w:eastAsia="en-US" w:bidi="ar-SA"/>
        </w:rPr>
        <w:t>ционирования</w:t>
      </w:r>
      <w:r w:rsidR="00787694" w:rsidRPr="00141F82">
        <w:rPr>
          <w:rFonts w:eastAsiaTheme="minorHAnsi"/>
          <w:sz w:val="28"/>
          <w:szCs w:val="28"/>
          <w:lang w:eastAsia="en-US" w:bidi="ar-SA"/>
        </w:rPr>
        <w:t>, специализацию</w:t>
      </w:r>
      <w:r>
        <w:rPr>
          <w:rFonts w:eastAsiaTheme="minorHAnsi"/>
          <w:sz w:val="28"/>
          <w:szCs w:val="28"/>
          <w:lang w:eastAsia="en-US" w:bidi="ar-SA"/>
        </w:rPr>
        <w:t xml:space="preserve"> и тип</w:t>
      </w:r>
      <w:r w:rsidR="00787694" w:rsidRPr="00141F82">
        <w:rPr>
          <w:rFonts w:eastAsiaTheme="minorHAnsi"/>
          <w:sz w:val="28"/>
          <w:szCs w:val="28"/>
          <w:lang w:eastAsia="en-US" w:bidi="ar-SA"/>
        </w:rPr>
        <w:t>;</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141F82">
        <w:rPr>
          <w:rFonts w:eastAsiaTheme="minorHAnsi"/>
          <w:sz w:val="28"/>
          <w:szCs w:val="28"/>
          <w:lang w:eastAsia="en-US" w:bidi="ar-SA"/>
        </w:rPr>
        <w:t>.5. Начальную цену предмета Конкурса;</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141F82">
        <w:rPr>
          <w:rFonts w:eastAsiaTheme="minorHAnsi"/>
          <w:sz w:val="28"/>
          <w:szCs w:val="28"/>
          <w:lang w:eastAsia="en-US" w:bidi="ar-SA"/>
        </w:rPr>
        <w:t>.6. Срок, место и порядок подачи заявок участников Конкурса;</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3.6</w:t>
      </w:r>
      <w:r w:rsidR="00787694" w:rsidRPr="00141F82">
        <w:rPr>
          <w:rFonts w:eastAsiaTheme="minorHAnsi"/>
          <w:sz w:val="28"/>
          <w:szCs w:val="28"/>
          <w:lang w:eastAsia="en-US" w:bidi="ar-SA"/>
        </w:rPr>
        <w:t>.7. Место, дату и время вскрытия конвертов с предложениями</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участника Конкурса в отношении предмета Конкурса, дату рассмотрения</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и оценки таких заявок.</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lastRenderedPageBreak/>
        <w:t>3.7</w:t>
      </w:r>
      <w:r w:rsidR="00787694" w:rsidRPr="00141F82">
        <w:rPr>
          <w:rFonts w:eastAsiaTheme="minorHAnsi"/>
          <w:sz w:val="28"/>
          <w:szCs w:val="28"/>
          <w:lang w:eastAsia="en-US" w:bidi="ar-SA"/>
        </w:rPr>
        <w:t>. Конкурсная документация наряду с информацией, указанной в</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извещении о проведении Конкурса, должна содержать:</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предусмотренные настоящим Положением требования к содержанию,</w:t>
      </w:r>
      <w:r>
        <w:rPr>
          <w:rFonts w:eastAsiaTheme="minorHAnsi"/>
          <w:sz w:val="28"/>
          <w:szCs w:val="28"/>
          <w:lang w:eastAsia="en-US" w:bidi="ar-SA"/>
        </w:rPr>
        <w:t xml:space="preserve"> </w:t>
      </w:r>
      <w:r w:rsidRPr="00141F82">
        <w:rPr>
          <w:rFonts w:eastAsiaTheme="minorHAnsi"/>
          <w:sz w:val="28"/>
          <w:szCs w:val="28"/>
          <w:lang w:eastAsia="en-US" w:bidi="ar-SA"/>
        </w:rPr>
        <w:t>форме, составу заявки на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порядок и срок отзыва заявок на участие в Конкурсе, порядок</w:t>
      </w:r>
      <w:r>
        <w:rPr>
          <w:rFonts w:eastAsiaTheme="minorHAnsi"/>
          <w:sz w:val="28"/>
          <w:szCs w:val="28"/>
          <w:lang w:eastAsia="en-US" w:bidi="ar-SA"/>
        </w:rPr>
        <w:t xml:space="preserve"> </w:t>
      </w:r>
      <w:r w:rsidRPr="00141F82">
        <w:rPr>
          <w:rFonts w:eastAsiaTheme="minorHAnsi"/>
          <w:sz w:val="28"/>
          <w:szCs w:val="28"/>
          <w:lang w:eastAsia="en-US" w:bidi="ar-SA"/>
        </w:rPr>
        <w:t>возврата заявок на участие в Конкурсе (в том числе поступивших после</w:t>
      </w:r>
      <w:r>
        <w:rPr>
          <w:rFonts w:eastAsiaTheme="minorHAnsi"/>
          <w:sz w:val="28"/>
          <w:szCs w:val="28"/>
          <w:lang w:eastAsia="en-US" w:bidi="ar-SA"/>
        </w:rPr>
        <w:t xml:space="preserve"> </w:t>
      </w:r>
      <w:r w:rsidRPr="00141F82">
        <w:rPr>
          <w:rFonts w:eastAsiaTheme="minorHAnsi"/>
          <w:sz w:val="28"/>
          <w:szCs w:val="28"/>
          <w:lang w:eastAsia="en-US" w:bidi="ar-SA"/>
        </w:rPr>
        <w:t>окончания срока подачи этих 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порядок внесения изменений в заявку на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критерии оценки заявок на участие в Конкурсе в соответствии с</w:t>
      </w:r>
      <w:r>
        <w:rPr>
          <w:rFonts w:eastAsiaTheme="minorHAnsi"/>
          <w:sz w:val="28"/>
          <w:szCs w:val="28"/>
          <w:lang w:eastAsia="en-US" w:bidi="ar-SA"/>
        </w:rPr>
        <w:t xml:space="preserve"> </w:t>
      </w:r>
      <w:r w:rsidRPr="00141F82">
        <w:rPr>
          <w:rFonts w:eastAsiaTheme="minorHAnsi"/>
          <w:sz w:val="28"/>
          <w:szCs w:val="28"/>
          <w:lang w:eastAsia="en-US" w:bidi="ar-SA"/>
        </w:rPr>
        <w:t>настоящим Положением;</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определение даты начала и окончания срока предоставления</w:t>
      </w:r>
      <w:r>
        <w:rPr>
          <w:rFonts w:eastAsiaTheme="minorHAnsi"/>
          <w:sz w:val="28"/>
          <w:szCs w:val="28"/>
          <w:lang w:eastAsia="en-US" w:bidi="ar-SA"/>
        </w:rPr>
        <w:t xml:space="preserve"> </w:t>
      </w:r>
      <w:r w:rsidRPr="00141F82">
        <w:rPr>
          <w:rFonts w:eastAsiaTheme="minorHAnsi"/>
          <w:sz w:val="28"/>
          <w:szCs w:val="28"/>
          <w:lang w:eastAsia="en-US" w:bidi="ar-SA"/>
        </w:rPr>
        <w:t>заявителю разъяснений по конкурсной документации.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К конкурсной документации должен быть приложен проект Договора</w:t>
      </w:r>
      <w:r>
        <w:rPr>
          <w:rFonts w:eastAsiaTheme="minorHAnsi"/>
          <w:sz w:val="28"/>
          <w:szCs w:val="28"/>
          <w:lang w:eastAsia="en-US" w:bidi="ar-SA"/>
        </w:rPr>
        <w:t xml:space="preserve"> </w:t>
      </w:r>
      <w:r w:rsidRPr="00141F82">
        <w:rPr>
          <w:rFonts w:eastAsiaTheme="minorHAnsi"/>
          <w:sz w:val="28"/>
          <w:szCs w:val="28"/>
          <w:lang w:eastAsia="en-US" w:bidi="ar-SA"/>
        </w:rPr>
        <w:t>на право размещения НТО, который является неотъемлемой</w:t>
      </w:r>
      <w:r>
        <w:rPr>
          <w:rFonts w:eastAsiaTheme="minorHAnsi"/>
          <w:sz w:val="28"/>
          <w:szCs w:val="28"/>
          <w:lang w:eastAsia="en-US" w:bidi="ar-SA"/>
        </w:rPr>
        <w:t xml:space="preserve"> </w:t>
      </w:r>
      <w:r w:rsidRPr="00141F82">
        <w:rPr>
          <w:rFonts w:eastAsiaTheme="minorHAnsi"/>
          <w:sz w:val="28"/>
          <w:szCs w:val="28"/>
          <w:lang w:eastAsia="en-US" w:bidi="ar-SA"/>
        </w:rPr>
        <w:t>частью конкурсной документации.</w:t>
      </w:r>
    </w:p>
    <w:p w:rsidR="00787694" w:rsidRPr="00141F82" w:rsidRDefault="00CC094C"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3.8</w:t>
      </w:r>
      <w:r w:rsidR="00787694" w:rsidRPr="0005273D">
        <w:rPr>
          <w:rFonts w:eastAsiaTheme="minorHAnsi"/>
          <w:sz w:val="28"/>
          <w:szCs w:val="28"/>
          <w:lang w:eastAsia="en-US" w:bidi="ar-SA"/>
        </w:rPr>
        <w:t xml:space="preserve">. </w:t>
      </w:r>
      <w:proofErr w:type="gramStart"/>
      <w:r w:rsidR="00787694" w:rsidRPr="0005273D">
        <w:rPr>
          <w:rFonts w:eastAsiaTheme="minorHAnsi"/>
          <w:sz w:val="28"/>
          <w:szCs w:val="28"/>
          <w:lang w:eastAsia="en-US" w:bidi="ar-SA"/>
        </w:rPr>
        <w:t>Уполномоченный орган имеет право отказаться от проведения Конкурса не позднее, чем за</w:t>
      </w:r>
      <w:r w:rsidR="00787694" w:rsidRPr="00141F82">
        <w:rPr>
          <w:rFonts w:eastAsiaTheme="minorHAnsi"/>
          <w:sz w:val="28"/>
          <w:szCs w:val="28"/>
          <w:lang w:eastAsia="en-US" w:bidi="ar-SA"/>
        </w:rPr>
        <w:t xml:space="preserve"> пять дней до даты окончания приема</w:t>
      </w:r>
      <w:r w:rsidR="00787694">
        <w:rPr>
          <w:rFonts w:eastAsiaTheme="minorHAnsi"/>
          <w:sz w:val="28"/>
          <w:szCs w:val="28"/>
          <w:lang w:eastAsia="en-US" w:bidi="ar-SA"/>
        </w:rPr>
        <w:t xml:space="preserve"> </w:t>
      </w:r>
      <w:r w:rsidR="00787694" w:rsidRPr="00141F82">
        <w:rPr>
          <w:rFonts w:eastAsiaTheme="minorHAnsi"/>
          <w:sz w:val="28"/>
          <w:szCs w:val="28"/>
          <w:lang w:eastAsia="en-US" w:bidi="ar-SA"/>
        </w:rPr>
        <w:t>заявок, разместив соответствующую информацию на официальной сайте</w:t>
      </w:r>
      <w:r w:rsidR="00787694">
        <w:rPr>
          <w:rFonts w:eastAsiaTheme="minorHAnsi"/>
          <w:sz w:val="28"/>
          <w:szCs w:val="28"/>
          <w:lang w:eastAsia="en-US" w:bidi="ar-SA"/>
        </w:rPr>
        <w:t xml:space="preserve"> Донского сельского поселения</w:t>
      </w:r>
      <w:r w:rsidR="00787694" w:rsidRPr="00141F82">
        <w:rPr>
          <w:rFonts w:eastAsiaTheme="minorHAnsi"/>
          <w:sz w:val="28"/>
          <w:szCs w:val="28"/>
          <w:lang w:eastAsia="en-US" w:bidi="ar-SA"/>
        </w:rPr>
        <w:t>.</w:t>
      </w:r>
      <w:proofErr w:type="gramEnd"/>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E90862">
        <w:rPr>
          <w:rFonts w:eastAsiaTheme="minorHAnsi"/>
          <w:b/>
          <w:bCs/>
          <w:sz w:val="28"/>
          <w:szCs w:val="28"/>
          <w:lang w:eastAsia="en-US" w:bidi="ar-SA"/>
        </w:rPr>
        <w:t>4. Требования к Заявителям</w:t>
      </w:r>
    </w:p>
    <w:p w:rsidR="00D77CE6" w:rsidRPr="00E90862" w:rsidRDefault="00D77CE6" w:rsidP="00787694">
      <w:pPr>
        <w:widowControl/>
        <w:suppressAutoHyphens w:val="0"/>
        <w:autoSpaceDE w:val="0"/>
        <w:autoSpaceDN w:val="0"/>
        <w:adjustRightInd w:val="0"/>
        <w:jc w:val="center"/>
        <w:rPr>
          <w:rFonts w:eastAsiaTheme="minorHAnsi"/>
          <w:b/>
          <w:bCs/>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E90862">
        <w:rPr>
          <w:rFonts w:eastAsiaTheme="minorHAnsi"/>
          <w:sz w:val="28"/>
          <w:szCs w:val="28"/>
          <w:lang w:eastAsia="en-US" w:bidi="ar-SA"/>
        </w:rPr>
        <w:t>4.1. В конкурсе может принять участие любое юридическое</w:t>
      </w:r>
      <w:r>
        <w:rPr>
          <w:rFonts w:eastAsiaTheme="minorHAnsi"/>
          <w:sz w:val="28"/>
          <w:szCs w:val="28"/>
          <w:lang w:eastAsia="en-US" w:bidi="ar-SA"/>
        </w:rPr>
        <w:t xml:space="preserve"> </w:t>
      </w:r>
      <w:r w:rsidRPr="00E90862">
        <w:rPr>
          <w:rFonts w:eastAsiaTheme="minorHAnsi"/>
          <w:sz w:val="28"/>
          <w:szCs w:val="28"/>
          <w:lang w:eastAsia="en-US" w:bidi="ar-SA"/>
        </w:rPr>
        <w:t>лицо или индивидуальный предприниматель, подавший заявку на участие в</w:t>
      </w:r>
      <w:r>
        <w:rPr>
          <w:rFonts w:eastAsiaTheme="minorHAnsi"/>
          <w:sz w:val="28"/>
          <w:szCs w:val="28"/>
          <w:lang w:eastAsia="en-US" w:bidi="ar-SA"/>
        </w:rPr>
        <w:t xml:space="preserve"> </w:t>
      </w:r>
      <w:r w:rsidRPr="00E90862">
        <w:rPr>
          <w:rFonts w:eastAsiaTheme="minorHAnsi"/>
          <w:sz w:val="28"/>
          <w:szCs w:val="28"/>
          <w:lang w:eastAsia="en-US" w:bidi="ar-SA"/>
        </w:rPr>
        <w:t>конкурсе. Заявитель не должен находиться в процессе ликвидации или</w:t>
      </w:r>
      <w:r>
        <w:rPr>
          <w:rFonts w:eastAsiaTheme="minorHAnsi"/>
          <w:sz w:val="28"/>
          <w:szCs w:val="28"/>
          <w:lang w:eastAsia="en-US" w:bidi="ar-SA"/>
        </w:rPr>
        <w:t xml:space="preserve"> </w:t>
      </w:r>
      <w:r w:rsidRPr="00E90862">
        <w:rPr>
          <w:rFonts w:eastAsiaTheme="minorHAnsi"/>
          <w:sz w:val="28"/>
          <w:szCs w:val="28"/>
          <w:lang w:eastAsia="en-US" w:bidi="ar-SA"/>
        </w:rPr>
        <w:t>признания неплатежеспособным (банкротом), его деятельность на момент</w:t>
      </w:r>
      <w:r>
        <w:rPr>
          <w:rFonts w:eastAsiaTheme="minorHAnsi"/>
          <w:sz w:val="28"/>
          <w:szCs w:val="28"/>
          <w:lang w:eastAsia="en-US" w:bidi="ar-SA"/>
        </w:rPr>
        <w:t xml:space="preserve"> </w:t>
      </w:r>
      <w:r w:rsidRPr="00E90862">
        <w:rPr>
          <w:rFonts w:eastAsiaTheme="minorHAnsi"/>
          <w:sz w:val="28"/>
          <w:szCs w:val="28"/>
          <w:lang w:eastAsia="en-US" w:bidi="ar-SA"/>
        </w:rPr>
        <w:t>подачи и рассмотрения заявки на участие в Конкурсе не должна быть</w:t>
      </w:r>
      <w:r>
        <w:rPr>
          <w:rFonts w:eastAsiaTheme="minorHAnsi"/>
          <w:sz w:val="28"/>
          <w:szCs w:val="28"/>
          <w:lang w:eastAsia="en-US" w:bidi="ar-SA"/>
        </w:rPr>
        <w:t xml:space="preserve"> </w:t>
      </w:r>
      <w:r w:rsidRPr="00E90862">
        <w:rPr>
          <w:rFonts w:eastAsiaTheme="minorHAnsi"/>
          <w:sz w:val="28"/>
          <w:szCs w:val="28"/>
          <w:lang w:eastAsia="en-US" w:bidi="ar-SA"/>
        </w:rPr>
        <w:t>приостановлена, а также Заявитель</w:t>
      </w:r>
      <w:r w:rsidRPr="00141F82">
        <w:rPr>
          <w:rFonts w:eastAsiaTheme="minorHAnsi"/>
          <w:sz w:val="28"/>
          <w:szCs w:val="28"/>
          <w:lang w:eastAsia="en-US" w:bidi="ar-SA"/>
        </w:rPr>
        <w:t xml:space="preserve"> не должен иметь незаконно</w:t>
      </w:r>
      <w:r>
        <w:rPr>
          <w:rFonts w:eastAsiaTheme="minorHAnsi"/>
          <w:sz w:val="28"/>
          <w:szCs w:val="28"/>
          <w:lang w:eastAsia="en-US" w:bidi="ar-SA"/>
        </w:rPr>
        <w:t xml:space="preserve"> </w:t>
      </w:r>
      <w:r w:rsidRPr="00141F82">
        <w:rPr>
          <w:rFonts w:eastAsiaTheme="minorHAnsi"/>
          <w:sz w:val="28"/>
          <w:szCs w:val="28"/>
          <w:lang w:eastAsia="en-US" w:bidi="ar-SA"/>
        </w:rPr>
        <w:t xml:space="preserve">размещенных на территории </w:t>
      </w:r>
      <w:r w:rsidR="00CC094C">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и эксплуатируемых</w:t>
      </w:r>
      <w:r>
        <w:rPr>
          <w:rFonts w:eastAsiaTheme="minorHAnsi"/>
          <w:sz w:val="28"/>
          <w:szCs w:val="28"/>
          <w:lang w:eastAsia="en-US" w:bidi="ar-SA"/>
        </w:rPr>
        <w:t xml:space="preserve"> </w:t>
      </w:r>
      <w:r w:rsidRPr="00141F82">
        <w:rPr>
          <w:rFonts w:eastAsiaTheme="minorHAnsi"/>
          <w:sz w:val="28"/>
          <w:szCs w:val="28"/>
          <w:lang w:eastAsia="en-US" w:bidi="ar-SA"/>
        </w:rPr>
        <w:t>нестационарных торговых объектов.</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4.2. В Конкурсе не могут принимать участие юридические лица и</w:t>
      </w:r>
      <w:r>
        <w:rPr>
          <w:rFonts w:eastAsiaTheme="minorHAnsi"/>
          <w:sz w:val="28"/>
          <w:szCs w:val="28"/>
          <w:lang w:eastAsia="en-US" w:bidi="ar-SA"/>
        </w:rPr>
        <w:t xml:space="preserve"> </w:t>
      </w:r>
      <w:r w:rsidRPr="00141F82">
        <w:rPr>
          <w:rFonts w:eastAsiaTheme="minorHAnsi"/>
          <w:sz w:val="28"/>
          <w:szCs w:val="28"/>
          <w:lang w:eastAsia="en-US" w:bidi="ar-SA"/>
        </w:rPr>
        <w:t>индивидуальные предприниматели, имеющие неисполненную обязанность</w:t>
      </w:r>
      <w:r>
        <w:rPr>
          <w:rFonts w:eastAsiaTheme="minorHAnsi"/>
          <w:sz w:val="28"/>
          <w:szCs w:val="28"/>
          <w:lang w:eastAsia="en-US" w:bidi="ar-SA"/>
        </w:rPr>
        <w:t xml:space="preserve"> </w:t>
      </w:r>
      <w:r w:rsidRPr="00141F82">
        <w:rPr>
          <w:rFonts w:eastAsiaTheme="minorHAnsi"/>
          <w:sz w:val="28"/>
          <w:szCs w:val="28"/>
          <w:lang w:eastAsia="en-US" w:bidi="ar-SA"/>
        </w:rPr>
        <w:t>по уплате налогов, сборов, пеней и санкций, подлежащих уплате в</w:t>
      </w:r>
      <w:r>
        <w:rPr>
          <w:rFonts w:eastAsiaTheme="minorHAnsi"/>
          <w:sz w:val="28"/>
          <w:szCs w:val="28"/>
          <w:lang w:eastAsia="en-US" w:bidi="ar-SA"/>
        </w:rPr>
        <w:t xml:space="preserve"> </w:t>
      </w:r>
      <w:r w:rsidRPr="00141F82">
        <w:rPr>
          <w:rFonts w:eastAsiaTheme="minorHAnsi"/>
          <w:sz w:val="28"/>
          <w:szCs w:val="28"/>
          <w:lang w:eastAsia="en-US" w:bidi="ar-SA"/>
        </w:rPr>
        <w:t>соответствии с законодательством Российской Федерации.</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sz w:val="28"/>
          <w:szCs w:val="28"/>
          <w:lang w:eastAsia="en-US" w:bidi="ar-SA"/>
        </w:rPr>
      </w:pPr>
      <w:r w:rsidRPr="00141F82">
        <w:rPr>
          <w:rFonts w:eastAsiaTheme="minorHAnsi"/>
          <w:b/>
          <w:bCs/>
          <w:sz w:val="28"/>
          <w:szCs w:val="28"/>
          <w:lang w:eastAsia="en-US" w:bidi="ar-SA"/>
        </w:rPr>
        <w:t>5. Требования к оформлению и содержанию заявки на участие в</w:t>
      </w:r>
      <w:r>
        <w:rPr>
          <w:rFonts w:eastAsiaTheme="minorHAnsi"/>
          <w:b/>
          <w:bCs/>
          <w:sz w:val="28"/>
          <w:szCs w:val="28"/>
          <w:lang w:eastAsia="en-US" w:bidi="ar-SA"/>
        </w:rPr>
        <w:t xml:space="preserve"> </w:t>
      </w:r>
      <w:r w:rsidRPr="00141F82">
        <w:rPr>
          <w:rFonts w:eastAsiaTheme="minorHAnsi"/>
          <w:b/>
          <w:bCs/>
          <w:sz w:val="28"/>
          <w:szCs w:val="28"/>
          <w:lang w:eastAsia="en-US" w:bidi="ar-SA"/>
        </w:rPr>
        <w:t>конкурсе</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5.1. Для участия в Конкурсе заявитель подает заявку на участие в</w:t>
      </w:r>
      <w:r>
        <w:rPr>
          <w:rFonts w:eastAsiaTheme="minorHAnsi"/>
          <w:sz w:val="28"/>
          <w:szCs w:val="28"/>
          <w:lang w:eastAsia="en-US" w:bidi="ar-SA"/>
        </w:rPr>
        <w:t xml:space="preserve"> </w:t>
      </w:r>
      <w:r w:rsidRPr="00141F82">
        <w:rPr>
          <w:rFonts w:eastAsiaTheme="minorHAnsi"/>
          <w:sz w:val="28"/>
          <w:szCs w:val="28"/>
          <w:lang w:eastAsia="en-US" w:bidi="ar-SA"/>
        </w:rPr>
        <w:t xml:space="preserve">конкурсе по форме, согласно приложению 1 к </w:t>
      </w:r>
      <w:r w:rsidR="00CC094C">
        <w:rPr>
          <w:rFonts w:eastAsiaTheme="minorHAnsi"/>
          <w:sz w:val="28"/>
          <w:szCs w:val="28"/>
          <w:lang w:eastAsia="en-US" w:bidi="ar-SA"/>
        </w:rPr>
        <w:t>настоящему Порядку</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5.2. Заявитель может подать заявку на участие в конкурсе, начиная с</w:t>
      </w:r>
      <w:r>
        <w:rPr>
          <w:rFonts w:eastAsiaTheme="minorHAnsi"/>
          <w:sz w:val="28"/>
          <w:szCs w:val="28"/>
          <w:lang w:eastAsia="en-US" w:bidi="ar-SA"/>
        </w:rPr>
        <w:t xml:space="preserve"> </w:t>
      </w:r>
      <w:r w:rsidRPr="00141F82">
        <w:rPr>
          <w:rFonts w:eastAsiaTheme="minorHAnsi"/>
          <w:sz w:val="28"/>
          <w:szCs w:val="28"/>
          <w:lang w:eastAsia="en-US" w:bidi="ar-SA"/>
        </w:rPr>
        <w:t>рабочего дня, следующего за днем публикации извещения о проведении</w:t>
      </w:r>
      <w:r>
        <w:rPr>
          <w:rFonts w:eastAsiaTheme="minorHAnsi"/>
          <w:sz w:val="28"/>
          <w:szCs w:val="28"/>
          <w:lang w:eastAsia="en-US" w:bidi="ar-SA"/>
        </w:rPr>
        <w:t xml:space="preserve"> </w:t>
      </w:r>
      <w:r w:rsidRPr="00141F82">
        <w:rPr>
          <w:rFonts w:eastAsiaTheme="minorHAnsi"/>
          <w:sz w:val="28"/>
          <w:szCs w:val="28"/>
          <w:lang w:eastAsia="en-US" w:bidi="ar-SA"/>
        </w:rPr>
        <w:t xml:space="preserve">Конкурса. </w:t>
      </w:r>
      <w:r w:rsidRPr="0005273D">
        <w:rPr>
          <w:rFonts w:eastAsiaTheme="minorHAnsi"/>
          <w:sz w:val="28"/>
          <w:szCs w:val="28"/>
          <w:lang w:eastAsia="en-US" w:bidi="ar-SA"/>
        </w:rPr>
        <w:t xml:space="preserve">Прием заявок на участие в Конкурсе прекращается </w:t>
      </w:r>
      <w:proofErr w:type="gramStart"/>
      <w:r w:rsidRPr="0005273D">
        <w:rPr>
          <w:rFonts w:eastAsiaTheme="minorHAnsi"/>
          <w:sz w:val="28"/>
          <w:szCs w:val="28"/>
          <w:lang w:eastAsia="en-US" w:bidi="ar-SA"/>
        </w:rPr>
        <w:t>за два дня до наступления срока вскрытия конвертов с заявками на участие в Конкурсе</w:t>
      </w:r>
      <w:proofErr w:type="gramEnd"/>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5.3. Заявитель подает заявку в запечатанном конверте. На таком</w:t>
      </w:r>
      <w:r>
        <w:rPr>
          <w:rFonts w:eastAsiaTheme="minorHAnsi"/>
          <w:sz w:val="28"/>
          <w:szCs w:val="28"/>
          <w:lang w:eastAsia="en-US" w:bidi="ar-SA"/>
        </w:rPr>
        <w:t xml:space="preserve"> </w:t>
      </w:r>
      <w:r w:rsidRPr="00141F82">
        <w:rPr>
          <w:rFonts w:eastAsiaTheme="minorHAnsi"/>
          <w:sz w:val="28"/>
          <w:szCs w:val="28"/>
          <w:lang w:eastAsia="en-US" w:bidi="ar-SA"/>
        </w:rPr>
        <w:t>конверте необходим</w:t>
      </w:r>
      <w:r w:rsidR="0005273D">
        <w:rPr>
          <w:rFonts w:eastAsiaTheme="minorHAnsi"/>
          <w:sz w:val="28"/>
          <w:szCs w:val="28"/>
          <w:lang w:eastAsia="en-US" w:bidi="ar-SA"/>
        </w:rPr>
        <w:t>о указать: «Заявка на участие в</w:t>
      </w:r>
      <w:r w:rsidRPr="00141F82">
        <w:rPr>
          <w:rFonts w:eastAsiaTheme="minorHAnsi"/>
          <w:sz w:val="28"/>
          <w:szCs w:val="28"/>
          <w:lang w:eastAsia="en-US" w:bidi="ar-SA"/>
        </w:rPr>
        <w:t xml:space="preserve"> конкурсе</w:t>
      </w:r>
      <w:r>
        <w:rPr>
          <w:rFonts w:eastAsiaTheme="minorHAnsi"/>
          <w:sz w:val="28"/>
          <w:szCs w:val="28"/>
          <w:lang w:eastAsia="en-US" w:bidi="ar-SA"/>
        </w:rPr>
        <w:t xml:space="preserve"> </w:t>
      </w:r>
      <w:r w:rsidRPr="00141F82">
        <w:rPr>
          <w:rFonts w:eastAsiaTheme="minorHAnsi"/>
          <w:sz w:val="28"/>
          <w:szCs w:val="28"/>
          <w:lang w:eastAsia="en-US" w:bidi="ar-SA"/>
        </w:rPr>
        <w:t xml:space="preserve">на </w:t>
      </w:r>
      <w:r w:rsidR="00140516">
        <w:rPr>
          <w:rFonts w:eastAsiaTheme="minorHAnsi"/>
          <w:sz w:val="28"/>
          <w:szCs w:val="28"/>
          <w:lang w:eastAsia="en-US" w:bidi="ar-SA"/>
        </w:rPr>
        <w:t>право размещения</w:t>
      </w:r>
      <w:r w:rsidRPr="00141F82">
        <w:rPr>
          <w:rFonts w:eastAsiaTheme="minorHAnsi"/>
          <w:sz w:val="28"/>
          <w:szCs w:val="28"/>
          <w:lang w:eastAsia="en-US" w:bidi="ar-SA"/>
        </w:rPr>
        <w:t xml:space="preserve"> нестационарного торгового объекта</w:t>
      </w:r>
      <w:r>
        <w:rPr>
          <w:rFonts w:eastAsiaTheme="minorHAnsi"/>
          <w:sz w:val="28"/>
          <w:szCs w:val="28"/>
          <w:lang w:eastAsia="en-US" w:bidi="ar-SA"/>
        </w:rPr>
        <w:t xml:space="preserve">, </w:t>
      </w:r>
      <w:r w:rsidRPr="00141F82">
        <w:rPr>
          <w:rFonts w:eastAsiaTheme="minorHAnsi"/>
          <w:sz w:val="28"/>
          <w:szCs w:val="28"/>
          <w:lang w:eastAsia="en-US" w:bidi="ar-SA"/>
        </w:rPr>
        <w:t>расположенного по адресу: _____</w:t>
      </w:r>
      <w:r w:rsidR="00140516">
        <w:rPr>
          <w:rFonts w:eastAsiaTheme="minorHAnsi"/>
          <w:sz w:val="28"/>
          <w:szCs w:val="28"/>
          <w:lang w:eastAsia="en-US" w:bidi="ar-SA"/>
        </w:rPr>
        <w:t>___</w:t>
      </w:r>
      <w:r w:rsidRPr="00141F82">
        <w:rPr>
          <w:rFonts w:eastAsiaTheme="minorHAnsi"/>
          <w:sz w:val="28"/>
          <w:szCs w:val="28"/>
          <w:lang w:eastAsia="en-US" w:bidi="ar-SA"/>
        </w:rPr>
        <w:t>______, лот № _______».</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5.4. </w:t>
      </w:r>
      <w:r w:rsidRPr="0005273D">
        <w:rPr>
          <w:rFonts w:eastAsiaTheme="minorHAnsi"/>
          <w:sz w:val="28"/>
          <w:szCs w:val="28"/>
          <w:lang w:eastAsia="en-US" w:bidi="ar-SA"/>
        </w:rPr>
        <w:t>Все документы, представляемые в составе заявки, должны быть прошиты, пронумерованы, скреплены печатью и заверены подписью руководителя юридического лица или прошиты, пронумерованы и заверены подписью индивидуального предпринимателя.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5.5. </w:t>
      </w:r>
      <w:proofErr w:type="gramStart"/>
      <w:r w:rsidRPr="00141F82">
        <w:rPr>
          <w:rFonts w:eastAsiaTheme="minorHAnsi"/>
          <w:sz w:val="28"/>
          <w:szCs w:val="28"/>
          <w:lang w:eastAsia="en-US" w:bidi="ar-SA"/>
        </w:rPr>
        <w:t>Заявка предоставляется в печатном виде или заполненной от руки</w:t>
      </w:r>
      <w:r>
        <w:rPr>
          <w:rFonts w:eastAsiaTheme="minorHAnsi"/>
          <w:sz w:val="28"/>
          <w:szCs w:val="28"/>
          <w:lang w:eastAsia="en-US" w:bidi="ar-SA"/>
        </w:rPr>
        <w:t xml:space="preserve"> </w:t>
      </w:r>
      <w:r w:rsidRPr="00141F82">
        <w:rPr>
          <w:rFonts w:eastAsiaTheme="minorHAnsi"/>
          <w:sz w:val="28"/>
          <w:szCs w:val="28"/>
          <w:lang w:eastAsia="en-US" w:bidi="ar-SA"/>
        </w:rPr>
        <w:t>печатными буквами.</w:t>
      </w:r>
      <w:proofErr w:type="gramEnd"/>
      <w:r w:rsidRPr="00141F82">
        <w:rPr>
          <w:rFonts w:eastAsiaTheme="minorHAnsi"/>
          <w:sz w:val="28"/>
          <w:szCs w:val="28"/>
          <w:lang w:eastAsia="en-US" w:bidi="ar-SA"/>
        </w:rPr>
        <w:t xml:space="preserve"> Подчистки и исправления не допускаются.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5.6. Все документы, представляемые в составе заявки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должны быть заполнены по всем пунктам.</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5.7. Представленные в составе заявки на участие в конкурсе документы</w:t>
      </w:r>
      <w:r>
        <w:rPr>
          <w:rFonts w:eastAsiaTheme="minorHAnsi"/>
          <w:sz w:val="28"/>
          <w:szCs w:val="28"/>
          <w:lang w:eastAsia="en-US" w:bidi="ar-SA"/>
        </w:rPr>
        <w:t xml:space="preserve"> </w:t>
      </w:r>
      <w:r w:rsidRPr="00141F82">
        <w:rPr>
          <w:rFonts w:eastAsiaTheme="minorHAnsi"/>
          <w:sz w:val="28"/>
          <w:szCs w:val="28"/>
          <w:lang w:eastAsia="en-US" w:bidi="ar-SA"/>
        </w:rPr>
        <w:t>заявителю не возвращаются.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5.8. К заявке на участие в конкурсе должны быть приложены</w:t>
      </w:r>
      <w:r>
        <w:rPr>
          <w:rFonts w:eastAsiaTheme="minorHAnsi"/>
          <w:sz w:val="28"/>
          <w:szCs w:val="28"/>
          <w:lang w:eastAsia="en-US" w:bidi="ar-SA"/>
        </w:rPr>
        <w:t xml:space="preserve"> </w:t>
      </w:r>
      <w:r w:rsidRPr="00141F82">
        <w:rPr>
          <w:rFonts w:eastAsiaTheme="minorHAnsi"/>
          <w:sz w:val="28"/>
          <w:szCs w:val="28"/>
          <w:lang w:eastAsia="en-US" w:bidi="ar-SA"/>
        </w:rPr>
        <w:t>следующие документы:</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заверенная копия учредительных документов заявителя (для</w:t>
      </w:r>
      <w:r>
        <w:rPr>
          <w:rFonts w:eastAsiaTheme="minorHAnsi"/>
          <w:sz w:val="28"/>
          <w:szCs w:val="28"/>
          <w:lang w:eastAsia="en-US" w:bidi="ar-SA"/>
        </w:rPr>
        <w:t xml:space="preserve"> </w:t>
      </w:r>
      <w:r w:rsidRPr="00141F82">
        <w:rPr>
          <w:rFonts w:eastAsiaTheme="minorHAnsi"/>
          <w:sz w:val="28"/>
          <w:szCs w:val="28"/>
          <w:lang w:eastAsia="en-US" w:bidi="ar-SA"/>
        </w:rPr>
        <w:t>юридических лиц);</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заверенная копия свидетельства о государственной регистрации</w:t>
      </w:r>
      <w:r>
        <w:rPr>
          <w:rFonts w:eastAsiaTheme="minorHAnsi"/>
          <w:sz w:val="28"/>
          <w:szCs w:val="28"/>
          <w:lang w:eastAsia="en-US" w:bidi="ar-SA"/>
        </w:rPr>
        <w:t xml:space="preserve"> </w:t>
      </w:r>
      <w:r w:rsidRPr="00141F82">
        <w:rPr>
          <w:rFonts w:eastAsiaTheme="minorHAnsi"/>
          <w:sz w:val="28"/>
          <w:szCs w:val="28"/>
          <w:lang w:eastAsia="en-US" w:bidi="ar-SA"/>
        </w:rPr>
        <w:t>юридического лица - для юридических лиц;</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заверенная копия свидетельства о государственной регистрации</w:t>
      </w:r>
      <w:r>
        <w:rPr>
          <w:rFonts w:eastAsiaTheme="minorHAnsi"/>
          <w:sz w:val="28"/>
          <w:szCs w:val="28"/>
          <w:lang w:eastAsia="en-US" w:bidi="ar-SA"/>
        </w:rPr>
        <w:t xml:space="preserve"> </w:t>
      </w:r>
      <w:r w:rsidRPr="00141F82">
        <w:rPr>
          <w:rFonts w:eastAsiaTheme="minorHAnsi"/>
          <w:sz w:val="28"/>
          <w:szCs w:val="28"/>
          <w:lang w:eastAsia="en-US" w:bidi="ar-SA"/>
        </w:rPr>
        <w:t>физического лица в качестве индивидуального предпринимателя – для</w:t>
      </w:r>
      <w:r>
        <w:rPr>
          <w:rFonts w:eastAsiaTheme="minorHAnsi"/>
          <w:sz w:val="28"/>
          <w:szCs w:val="28"/>
          <w:lang w:eastAsia="en-US" w:bidi="ar-SA"/>
        </w:rPr>
        <w:t xml:space="preserve"> </w:t>
      </w:r>
      <w:r w:rsidRPr="00141F82">
        <w:rPr>
          <w:rFonts w:eastAsiaTheme="minorHAnsi"/>
          <w:sz w:val="28"/>
          <w:szCs w:val="28"/>
          <w:lang w:eastAsia="en-US" w:bidi="ar-SA"/>
        </w:rPr>
        <w:t>индивидуальных предпринимателей;</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заверенная копия свидетельства о постановке на учет в налоговом</w:t>
      </w:r>
      <w:r>
        <w:rPr>
          <w:rFonts w:eastAsiaTheme="minorHAnsi"/>
          <w:sz w:val="28"/>
          <w:szCs w:val="28"/>
          <w:lang w:eastAsia="en-US" w:bidi="ar-SA"/>
        </w:rPr>
        <w:t xml:space="preserve"> </w:t>
      </w:r>
      <w:r w:rsidRPr="00141F82">
        <w:rPr>
          <w:rFonts w:eastAsiaTheme="minorHAnsi"/>
          <w:sz w:val="28"/>
          <w:szCs w:val="28"/>
          <w:lang w:eastAsia="en-US" w:bidi="ar-SA"/>
        </w:rPr>
        <w:t>органе;</w:t>
      </w:r>
    </w:p>
    <w:p w:rsidR="00787694" w:rsidRPr="00141F82" w:rsidRDefault="00787694" w:rsidP="00CC094C">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 оригинал или заверенная копия </w:t>
      </w:r>
      <w:r w:rsidRPr="0005273D">
        <w:rPr>
          <w:rFonts w:eastAsiaTheme="minorHAnsi"/>
          <w:sz w:val="28"/>
          <w:szCs w:val="28"/>
          <w:lang w:eastAsia="en-US" w:bidi="ar-SA"/>
        </w:rPr>
        <w:t>полученной не ранее, чем за шесть месяцев до дня размещения на официальном сайте и (или)</w:t>
      </w:r>
      <w:r w:rsidR="00CC094C">
        <w:rPr>
          <w:rFonts w:eastAsiaTheme="minorHAnsi"/>
          <w:sz w:val="28"/>
          <w:szCs w:val="28"/>
          <w:lang w:eastAsia="en-US" w:bidi="ar-SA"/>
        </w:rPr>
        <w:t xml:space="preserve"> </w:t>
      </w:r>
      <w:r w:rsidRPr="00141F82">
        <w:rPr>
          <w:rFonts w:eastAsiaTheme="minorHAnsi"/>
          <w:sz w:val="28"/>
          <w:szCs w:val="28"/>
          <w:lang w:eastAsia="en-US" w:bidi="ar-SA"/>
        </w:rPr>
        <w:t>опубликования извещения о проведении конкурса выписки из единого</w:t>
      </w:r>
      <w:r>
        <w:rPr>
          <w:rFonts w:eastAsiaTheme="minorHAnsi"/>
          <w:sz w:val="28"/>
          <w:szCs w:val="28"/>
          <w:lang w:eastAsia="en-US" w:bidi="ar-SA"/>
        </w:rPr>
        <w:t xml:space="preserve"> </w:t>
      </w:r>
      <w:r w:rsidRPr="00141F82">
        <w:rPr>
          <w:rFonts w:eastAsiaTheme="minorHAnsi"/>
          <w:sz w:val="28"/>
          <w:szCs w:val="28"/>
          <w:lang w:eastAsia="en-US" w:bidi="ar-SA"/>
        </w:rPr>
        <w:t>государственного реестра юридических лиц (для юридических лиц);</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 оригинал или заверенная копия полученной не </w:t>
      </w:r>
      <w:r w:rsidRPr="0005273D">
        <w:rPr>
          <w:rFonts w:eastAsiaTheme="minorHAnsi"/>
          <w:sz w:val="28"/>
          <w:szCs w:val="28"/>
          <w:lang w:eastAsia="en-US" w:bidi="ar-SA"/>
        </w:rPr>
        <w:t>ранее, чем за шесть месяцев до дня размещения на официальном сайте и (или) опубл</w:t>
      </w:r>
      <w:r w:rsidRPr="00141F82">
        <w:rPr>
          <w:rFonts w:eastAsiaTheme="minorHAnsi"/>
          <w:sz w:val="28"/>
          <w:szCs w:val="28"/>
          <w:lang w:eastAsia="en-US" w:bidi="ar-SA"/>
        </w:rPr>
        <w:t>икования извещения о проведении конкурса выписки из единого</w:t>
      </w:r>
      <w:r>
        <w:rPr>
          <w:rFonts w:eastAsiaTheme="minorHAnsi"/>
          <w:sz w:val="28"/>
          <w:szCs w:val="28"/>
          <w:lang w:eastAsia="en-US" w:bidi="ar-SA"/>
        </w:rPr>
        <w:t xml:space="preserve"> </w:t>
      </w:r>
      <w:r w:rsidRPr="00141F82">
        <w:rPr>
          <w:rFonts w:eastAsiaTheme="minorHAnsi"/>
          <w:sz w:val="28"/>
          <w:szCs w:val="28"/>
          <w:lang w:eastAsia="en-US" w:bidi="ar-SA"/>
        </w:rPr>
        <w:t>государственного реестра индивидуальных предпринимателей (для</w:t>
      </w:r>
      <w:r>
        <w:rPr>
          <w:rFonts w:eastAsiaTheme="minorHAnsi"/>
          <w:sz w:val="28"/>
          <w:szCs w:val="28"/>
          <w:lang w:eastAsia="en-US" w:bidi="ar-SA"/>
        </w:rPr>
        <w:t xml:space="preserve"> </w:t>
      </w:r>
      <w:r w:rsidRPr="00141F82">
        <w:rPr>
          <w:rFonts w:eastAsiaTheme="minorHAnsi"/>
          <w:sz w:val="28"/>
          <w:szCs w:val="28"/>
          <w:lang w:eastAsia="en-US" w:bidi="ar-SA"/>
        </w:rPr>
        <w:t>индивидуальных предпринимателей);</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roofErr w:type="gramStart"/>
      <w:r w:rsidRPr="00141F82">
        <w:rPr>
          <w:rFonts w:eastAsiaTheme="minorHAnsi"/>
          <w:sz w:val="28"/>
          <w:szCs w:val="28"/>
          <w:lang w:eastAsia="en-US" w:bidi="ar-SA"/>
        </w:rPr>
        <w:t>- оригинал или заверенная копия документа, подтверждающего</w:t>
      </w:r>
      <w:r>
        <w:rPr>
          <w:rFonts w:eastAsiaTheme="minorHAnsi"/>
          <w:sz w:val="28"/>
          <w:szCs w:val="28"/>
          <w:lang w:eastAsia="en-US" w:bidi="ar-SA"/>
        </w:rPr>
        <w:t xml:space="preserve"> </w:t>
      </w:r>
      <w:r w:rsidRPr="00141F82">
        <w:rPr>
          <w:rFonts w:eastAsiaTheme="minorHAnsi"/>
          <w:sz w:val="28"/>
          <w:szCs w:val="28"/>
          <w:lang w:eastAsia="en-US" w:bidi="ar-SA"/>
        </w:rPr>
        <w:t xml:space="preserve">полномочия лица на осуществление действий от имени заявителя: </w:t>
      </w:r>
      <w:r w:rsidRPr="00F30938">
        <w:rPr>
          <w:rFonts w:eastAsiaTheme="minorHAnsi"/>
          <w:b/>
          <w:sz w:val="28"/>
          <w:szCs w:val="28"/>
          <w:lang w:eastAsia="en-US" w:bidi="ar-SA"/>
        </w:rPr>
        <w:t>для юридического лица</w:t>
      </w:r>
      <w:r w:rsidRPr="00141F82">
        <w:rPr>
          <w:rFonts w:eastAsiaTheme="minorHAnsi"/>
          <w:sz w:val="28"/>
          <w:szCs w:val="28"/>
          <w:lang w:eastAsia="en-US" w:bidi="ar-SA"/>
        </w:rPr>
        <w:t xml:space="preserve"> – копия решения или выписка из решения о назначении</w:t>
      </w:r>
      <w:r>
        <w:rPr>
          <w:rFonts w:eastAsiaTheme="minorHAnsi"/>
          <w:sz w:val="28"/>
          <w:szCs w:val="28"/>
          <w:lang w:eastAsia="en-US" w:bidi="ar-SA"/>
        </w:rPr>
        <w:t xml:space="preserve"> </w:t>
      </w:r>
      <w:r w:rsidRPr="00141F82">
        <w:rPr>
          <w:rFonts w:eastAsiaTheme="minorHAnsi"/>
          <w:sz w:val="28"/>
          <w:szCs w:val="28"/>
          <w:lang w:eastAsia="en-US" w:bidi="ar-SA"/>
        </w:rPr>
        <w:t>руководителя или доверенность уполномоченного представителя, в</w:t>
      </w:r>
      <w:r>
        <w:rPr>
          <w:rFonts w:eastAsiaTheme="minorHAnsi"/>
          <w:sz w:val="28"/>
          <w:szCs w:val="28"/>
          <w:lang w:eastAsia="en-US" w:bidi="ar-SA"/>
        </w:rPr>
        <w:t xml:space="preserve"> </w:t>
      </w:r>
      <w:r w:rsidRPr="00141F82">
        <w:rPr>
          <w:rFonts w:eastAsiaTheme="minorHAnsi"/>
          <w:sz w:val="28"/>
          <w:szCs w:val="28"/>
          <w:lang w:eastAsia="en-US" w:bidi="ar-SA"/>
        </w:rPr>
        <w:t>случае представления интересов лицом, не имеющим права на основании</w:t>
      </w:r>
      <w:r>
        <w:rPr>
          <w:rFonts w:eastAsiaTheme="minorHAnsi"/>
          <w:sz w:val="28"/>
          <w:szCs w:val="28"/>
          <w:lang w:eastAsia="en-US" w:bidi="ar-SA"/>
        </w:rPr>
        <w:t xml:space="preserve"> </w:t>
      </w:r>
      <w:r w:rsidRPr="00141F82">
        <w:rPr>
          <w:rFonts w:eastAsiaTheme="minorHAnsi"/>
          <w:sz w:val="28"/>
          <w:szCs w:val="28"/>
          <w:lang w:eastAsia="en-US" w:bidi="ar-SA"/>
        </w:rPr>
        <w:t>учредительных документов действовать от имени юридического лица без</w:t>
      </w:r>
      <w:r>
        <w:rPr>
          <w:rFonts w:eastAsiaTheme="minorHAnsi"/>
          <w:sz w:val="28"/>
          <w:szCs w:val="28"/>
          <w:lang w:eastAsia="en-US" w:bidi="ar-SA"/>
        </w:rPr>
        <w:t xml:space="preserve"> </w:t>
      </w:r>
      <w:r w:rsidRPr="00141F82">
        <w:rPr>
          <w:rFonts w:eastAsiaTheme="minorHAnsi"/>
          <w:sz w:val="28"/>
          <w:szCs w:val="28"/>
          <w:lang w:eastAsia="en-US" w:bidi="ar-SA"/>
        </w:rPr>
        <w:t>доверенности, копия документа, удостоверяющего личность;</w:t>
      </w:r>
      <w:proofErr w:type="gramEnd"/>
      <w:r>
        <w:rPr>
          <w:rFonts w:eastAsiaTheme="minorHAnsi"/>
          <w:sz w:val="28"/>
          <w:szCs w:val="28"/>
          <w:lang w:eastAsia="en-US" w:bidi="ar-SA"/>
        </w:rPr>
        <w:t xml:space="preserve"> </w:t>
      </w:r>
      <w:r w:rsidRPr="00F30938">
        <w:rPr>
          <w:rFonts w:eastAsiaTheme="minorHAnsi"/>
          <w:b/>
          <w:sz w:val="28"/>
          <w:szCs w:val="28"/>
          <w:lang w:eastAsia="en-US" w:bidi="ar-SA"/>
        </w:rPr>
        <w:t>для индивидуального предпринимателя</w:t>
      </w:r>
      <w:r w:rsidRPr="00141F82">
        <w:rPr>
          <w:rFonts w:eastAsiaTheme="minorHAnsi"/>
          <w:sz w:val="28"/>
          <w:szCs w:val="28"/>
          <w:lang w:eastAsia="en-US" w:bidi="ar-SA"/>
        </w:rPr>
        <w:t xml:space="preserve"> - копия документа,</w:t>
      </w:r>
      <w:r>
        <w:rPr>
          <w:rFonts w:eastAsiaTheme="minorHAnsi"/>
          <w:sz w:val="28"/>
          <w:szCs w:val="28"/>
          <w:lang w:eastAsia="en-US" w:bidi="ar-SA"/>
        </w:rPr>
        <w:t xml:space="preserve"> </w:t>
      </w:r>
      <w:r w:rsidRPr="00141F82">
        <w:rPr>
          <w:rFonts w:eastAsiaTheme="minorHAnsi"/>
          <w:sz w:val="28"/>
          <w:szCs w:val="28"/>
          <w:lang w:eastAsia="en-US" w:bidi="ar-SA"/>
        </w:rPr>
        <w:t>удостоверяющего личность индивидуального предпринимателя или</w:t>
      </w:r>
      <w:r>
        <w:rPr>
          <w:rFonts w:eastAsiaTheme="minorHAnsi"/>
          <w:sz w:val="28"/>
          <w:szCs w:val="28"/>
          <w:lang w:eastAsia="en-US" w:bidi="ar-SA"/>
        </w:rPr>
        <w:t xml:space="preserve"> </w:t>
      </w:r>
      <w:r w:rsidRPr="00141F82">
        <w:rPr>
          <w:rFonts w:eastAsiaTheme="minorHAnsi"/>
          <w:sz w:val="28"/>
          <w:szCs w:val="28"/>
          <w:lang w:eastAsia="en-US" w:bidi="ar-SA"/>
        </w:rPr>
        <w:t>доверенность уполномоченного индивидуальным предпринимателем</w:t>
      </w:r>
      <w:r>
        <w:rPr>
          <w:rFonts w:eastAsiaTheme="minorHAnsi"/>
          <w:sz w:val="28"/>
          <w:szCs w:val="28"/>
          <w:lang w:eastAsia="en-US" w:bidi="ar-SA"/>
        </w:rPr>
        <w:t xml:space="preserve"> </w:t>
      </w:r>
      <w:r w:rsidRPr="00141F82">
        <w:rPr>
          <w:rFonts w:eastAsiaTheme="minorHAnsi"/>
          <w:sz w:val="28"/>
          <w:szCs w:val="28"/>
          <w:lang w:eastAsia="en-US" w:bidi="ar-SA"/>
        </w:rPr>
        <w:t>представителя;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оригинал или заверенная копия справки налогового органа об</w:t>
      </w:r>
      <w:r>
        <w:rPr>
          <w:rFonts w:eastAsiaTheme="minorHAnsi"/>
          <w:sz w:val="28"/>
          <w:szCs w:val="28"/>
          <w:lang w:eastAsia="en-US" w:bidi="ar-SA"/>
        </w:rPr>
        <w:t xml:space="preserve"> </w:t>
      </w:r>
      <w:r w:rsidRPr="00141F82">
        <w:rPr>
          <w:rFonts w:eastAsiaTheme="minorHAnsi"/>
          <w:sz w:val="28"/>
          <w:szCs w:val="28"/>
          <w:lang w:eastAsia="en-US" w:bidi="ar-SA"/>
        </w:rPr>
        <w:t>отсутствии просроченной задолженности по уплате налогов и сборов в</w:t>
      </w:r>
      <w:r>
        <w:rPr>
          <w:rFonts w:eastAsiaTheme="minorHAnsi"/>
          <w:sz w:val="28"/>
          <w:szCs w:val="28"/>
          <w:lang w:eastAsia="en-US" w:bidi="ar-SA"/>
        </w:rPr>
        <w:t xml:space="preserve"> </w:t>
      </w:r>
      <w:r w:rsidRPr="00141F82">
        <w:rPr>
          <w:rFonts w:eastAsiaTheme="minorHAnsi"/>
          <w:sz w:val="28"/>
          <w:szCs w:val="28"/>
          <w:lang w:eastAsia="en-US" w:bidi="ar-SA"/>
        </w:rPr>
        <w:t>бюджеты всех уровней;</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 xml:space="preserve">- предложение </w:t>
      </w:r>
      <w:r w:rsidRPr="0005273D">
        <w:rPr>
          <w:rFonts w:eastAsiaTheme="minorHAnsi"/>
          <w:sz w:val="28"/>
          <w:szCs w:val="28"/>
          <w:lang w:eastAsia="en-US" w:bidi="ar-SA"/>
        </w:rPr>
        <w:t>заявителя в отношении предмета Конкурса с указанием предлагаемой цены предмета Конкурса, по форме, утвержденной приложением 2 к настояще</w:t>
      </w:r>
      <w:r w:rsidR="00B6337B">
        <w:rPr>
          <w:rFonts w:eastAsiaTheme="minorHAnsi"/>
          <w:sz w:val="28"/>
          <w:szCs w:val="28"/>
          <w:lang w:eastAsia="en-US" w:bidi="ar-SA"/>
        </w:rPr>
        <w:t>му Порядку</w:t>
      </w:r>
      <w:r w:rsidRPr="0005273D">
        <w:rPr>
          <w:rFonts w:eastAsiaTheme="minorHAnsi"/>
          <w:sz w:val="28"/>
          <w:szCs w:val="28"/>
          <w:lang w:eastAsia="en-US" w:bidi="ar-SA"/>
        </w:rPr>
        <w:t xml:space="preserve">, и приложением эскиза, </w:t>
      </w:r>
      <w:proofErr w:type="gramStart"/>
      <w:r w:rsidRPr="0005273D">
        <w:rPr>
          <w:rFonts w:eastAsiaTheme="minorHAnsi"/>
          <w:sz w:val="28"/>
          <w:szCs w:val="28"/>
          <w:lang w:eastAsia="en-US" w:bidi="ar-SA"/>
        </w:rPr>
        <w:t>дизай</w:t>
      </w:r>
      <w:r w:rsidR="00B6337B">
        <w:rPr>
          <w:rFonts w:eastAsiaTheme="minorHAnsi"/>
          <w:sz w:val="28"/>
          <w:szCs w:val="28"/>
          <w:lang w:eastAsia="en-US" w:bidi="ar-SA"/>
        </w:rPr>
        <w:t>н-проекта</w:t>
      </w:r>
      <w:proofErr w:type="gramEnd"/>
      <w:r w:rsidR="00B6337B">
        <w:rPr>
          <w:rFonts w:eastAsiaTheme="minorHAnsi"/>
          <w:sz w:val="28"/>
          <w:szCs w:val="28"/>
          <w:lang w:eastAsia="en-US" w:bidi="ar-SA"/>
        </w:rPr>
        <w:t xml:space="preserve"> НТО, согласованного с Администрацией</w:t>
      </w:r>
      <w:r w:rsidR="0005273D" w:rsidRPr="0005273D">
        <w:rPr>
          <w:rFonts w:eastAsiaTheme="minorHAnsi"/>
          <w:sz w:val="28"/>
          <w:szCs w:val="28"/>
          <w:lang w:eastAsia="en-US" w:bidi="ar-SA"/>
        </w:rPr>
        <w:t xml:space="preserve"> </w:t>
      </w:r>
      <w:r w:rsidR="00B6337B">
        <w:rPr>
          <w:rFonts w:eastAsiaTheme="minorHAnsi"/>
          <w:sz w:val="28"/>
          <w:szCs w:val="28"/>
          <w:lang w:eastAsia="en-US" w:bidi="ar-SA"/>
        </w:rPr>
        <w:t xml:space="preserve">Каштановского </w:t>
      </w:r>
      <w:r w:rsidR="0005273D" w:rsidRPr="0005273D">
        <w:rPr>
          <w:rFonts w:eastAsiaTheme="minorHAnsi"/>
          <w:sz w:val="28"/>
          <w:szCs w:val="28"/>
          <w:lang w:eastAsia="en-US" w:bidi="ar-SA"/>
        </w:rPr>
        <w:t>сельского поселе</w:t>
      </w:r>
      <w:r w:rsidR="00B6337B">
        <w:rPr>
          <w:rFonts w:eastAsiaTheme="minorHAnsi"/>
          <w:sz w:val="28"/>
          <w:szCs w:val="28"/>
          <w:lang w:eastAsia="en-US" w:bidi="ar-SA"/>
        </w:rPr>
        <w:t>ния</w:t>
      </w:r>
      <w:r w:rsidRPr="0005273D">
        <w:rPr>
          <w:rFonts w:eastAsiaTheme="minorHAnsi"/>
          <w:sz w:val="28"/>
          <w:szCs w:val="28"/>
          <w:lang w:eastAsia="en-US" w:bidi="ar-SA"/>
        </w:rPr>
        <w:t>.</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05273D">
        <w:rPr>
          <w:rFonts w:eastAsiaTheme="minorHAnsi"/>
          <w:sz w:val="28"/>
          <w:szCs w:val="28"/>
          <w:lang w:eastAsia="en-US" w:bidi="ar-SA"/>
        </w:rPr>
        <w:t>- опись документов, представляемых для участия в конкурсе, в соответствии с приложением 3</w:t>
      </w:r>
      <w:r w:rsidR="00B6337B">
        <w:rPr>
          <w:rFonts w:eastAsiaTheme="minorHAnsi"/>
          <w:sz w:val="28"/>
          <w:szCs w:val="28"/>
          <w:lang w:eastAsia="en-US" w:bidi="ar-SA"/>
        </w:rPr>
        <w:t xml:space="preserve"> к данному Порядку</w:t>
      </w:r>
      <w:r w:rsidRPr="0005273D">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05273D">
        <w:rPr>
          <w:rFonts w:eastAsiaTheme="minorHAnsi"/>
          <w:sz w:val="28"/>
          <w:szCs w:val="28"/>
          <w:lang w:eastAsia="en-US" w:bidi="ar-SA"/>
        </w:rPr>
        <w:t>5.9. Заявитель вправе отозвать или</w:t>
      </w:r>
      <w:r w:rsidRPr="00141F82">
        <w:rPr>
          <w:rFonts w:eastAsiaTheme="minorHAnsi"/>
          <w:sz w:val="28"/>
          <w:szCs w:val="28"/>
          <w:lang w:eastAsia="en-US" w:bidi="ar-SA"/>
        </w:rPr>
        <w:t xml:space="preserve"> изменить заявку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в любое время до истечения установленного срока подачи 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Изменения заявок должны быть оформлены в соответствии с требованиями</w:t>
      </w:r>
      <w:r>
        <w:rPr>
          <w:rFonts w:eastAsiaTheme="minorHAnsi"/>
          <w:sz w:val="28"/>
          <w:szCs w:val="28"/>
          <w:lang w:eastAsia="en-US" w:bidi="ar-SA"/>
        </w:rPr>
        <w:t xml:space="preserve"> </w:t>
      </w:r>
      <w:r w:rsidRPr="00141F82">
        <w:rPr>
          <w:rFonts w:eastAsiaTheme="minorHAnsi"/>
          <w:sz w:val="28"/>
          <w:szCs w:val="28"/>
          <w:lang w:eastAsia="en-US" w:bidi="ar-SA"/>
        </w:rPr>
        <w:t>к оформлению заявок, указанных в пунктах 5.1.- 5.4.</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6. Порядок подачи заявок на участие в конкурсе</w:t>
      </w:r>
    </w:p>
    <w:p w:rsidR="00787694" w:rsidRPr="00141F82" w:rsidRDefault="00787694" w:rsidP="00787694">
      <w:pPr>
        <w:widowControl/>
        <w:suppressAutoHyphens w:val="0"/>
        <w:autoSpaceDE w:val="0"/>
        <w:autoSpaceDN w:val="0"/>
        <w:adjustRightInd w:val="0"/>
        <w:rPr>
          <w:rFonts w:eastAsiaTheme="minorHAnsi"/>
          <w:b/>
          <w:bCs/>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6.1. Прием заявок на участие в конкурсе осуществляется в месте, в</w:t>
      </w:r>
      <w:r>
        <w:rPr>
          <w:rFonts w:eastAsiaTheme="minorHAnsi"/>
          <w:sz w:val="28"/>
          <w:szCs w:val="28"/>
          <w:lang w:eastAsia="en-US" w:bidi="ar-SA"/>
        </w:rPr>
        <w:t xml:space="preserve"> </w:t>
      </w:r>
      <w:r w:rsidRPr="00141F82">
        <w:rPr>
          <w:rFonts w:eastAsiaTheme="minorHAnsi"/>
          <w:sz w:val="28"/>
          <w:szCs w:val="28"/>
          <w:lang w:eastAsia="en-US" w:bidi="ar-SA"/>
        </w:rPr>
        <w:t>сроки и во время, указанные в извещении о проведении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6.2. Лицу, подавшему конверт с заявкой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выдается расписка в получении конверта с заявкой на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6.3. Каждый конверт с заявкой на участие в конкурсе регистрируется</w:t>
      </w:r>
      <w:r>
        <w:rPr>
          <w:rFonts w:eastAsiaTheme="minorHAnsi"/>
          <w:sz w:val="28"/>
          <w:szCs w:val="28"/>
          <w:lang w:eastAsia="en-US" w:bidi="ar-SA"/>
        </w:rPr>
        <w:t xml:space="preserve"> </w:t>
      </w:r>
      <w:r w:rsidRPr="00141F82">
        <w:rPr>
          <w:rFonts w:eastAsiaTheme="minorHAnsi"/>
          <w:sz w:val="28"/>
          <w:szCs w:val="28"/>
          <w:lang w:eastAsia="en-US" w:bidi="ar-SA"/>
        </w:rPr>
        <w:t>организатором Конкурса в журнале приема 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6.4. Заявители, конкурсная комиссия, организатор конкурса обязаны</w:t>
      </w:r>
      <w:r>
        <w:rPr>
          <w:rFonts w:eastAsiaTheme="minorHAnsi"/>
          <w:sz w:val="28"/>
          <w:szCs w:val="28"/>
          <w:lang w:eastAsia="en-US" w:bidi="ar-SA"/>
        </w:rPr>
        <w:t xml:space="preserve"> </w:t>
      </w:r>
      <w:r w:rsidRPr="00141F82">
        <w:rPr>
          <w:rFonts w:eastAsiaTheme="minorHAnsi"/>
          <w:sz w:val="28"/>
          <w:szCs w:val="28"/>
          <w:lang w:eastAsia="en-US" w:bidi="ar-SA"/>
        </w:rPr>
        <w:t>обеспечить конфиденциальность сведений, содержащихся в таких заявках до</w:t>
      </w:r>
      <w:r>
        <w:rPr>
          <w:rFonts w:eastAsiaTheme="minorHAnsi"/>
          <w:sz w:val="28"/>
          <w:szCs w:val="28"/>
          <w:lang w:eastAsia="en-US" w:bidi="ar-SA"/>
        </w:rPr>
        <w:t xml:space="preserve"> </w:t>
      </w:r>
      <w:r w:rsidRPr="00141F82">
        <w:rPr>
          <w:rFonts w:eastAsiaTheme="minorHAnsi"/>
          <w:sz w:val="28"/>
          <w:szCs w:val="28"/>
          <w:lang w:eastAsia="en-US" w:bidi="ar-SA"/>
        </w:rPr>
        <w:t>момента вскрытия конвертов с заявками на участие в конкурсе. Лица,</w:t>
      </w:r>
      <w:r>
        <w:rPr>
          <w:rFonts w:eastAsiaTheme="minorHAnsi"/>
          <w:sz w:val="28"/>
          <w:szCs w:val="28"/>
          <w:lang w:eastAsia="en-US" w:bidi="ar-SA"/>
        </w:rPr>
        <w:t xml:space="preserve"> </w:t>
      </w:r>
      <w:r w:rsidRPr="00141F82">
        <w:rPr>
          <w:rFonts w:eastAsiaTheme="minorHAnsi"/>
          <w:sz w:val="28"/>
          <w:szCs w:val="28"/>
          <w:lang w:eastAsia="en-US" w:bidi="ar-SA"/>
        </w:rPr>
        <w:t>осуществляющие прием и хранение конвертов с заявками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не вправе допускать повреждение таких конвертов до момента их</w:t>
      </w:r>
      <w:r>
        <w:rPr>
          <w:rFonts w:eastAsiaTheme="minorHAnsi"/>
          <w:sz w:val="28"/>
          <w:szCs w:val="28"/>
          <w:lang w:eastAsia="en-US" w:bidi="ar-SA"/>
        </w:rPr>
        <w:t xml:space="preserve"> </w:t>
      </w:r>
      <w:r w:rsidRPr="00141F82">
        <w:rPr>
          <w:rFonts w:eastAsiaTheme="minorHAnsi"/>
          <w:sz w:val="28"/>
          <w:szCs w:val="28"/>
          <w:lang w:eastAsia="en-US" w:bidi="ar-SA"/>
        </w:rPr>
        <w:t>вскрытия.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6.5. В случае если по окончании срока подачи заявок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подана только одна заявка на лот, конверт с указанной</w:t>
      </w:r>
      <w:r>
        <w:rPr>
          <w:rFonts w:eastAsiaTheme="minorHAnsi"/>
          <w:sz w:val="28"/>
          <w:szCs w:val="28"/>
          <w:lang w:eastAsia="en-US" w:bidi="ar-SA"/>
        </w:rPr>
        <w:t xml:space="preserve"> </w:t>
      </w:r>
      <w:r w:rsidRPr="00141F82">
        <w:rPr>
          <w:rFonts w:eastAsiaTheme="minorHAnsi"/>
          <w:sz w:val="28"/>
          <w:szCs w:val="28"/>
          <w:lang w:eastAsia="en-US" w:bidi="ar-SA"/>
        </w:rPr>
        <w:t>заявкой вскрывается в день рассмотрения заявок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заявка рассматривается в порядке, установленном настоящим</w:t>
      </w:r>
      <w:r>
        <w:rPr>
          <w:rFonts w:eastAsiaTheme="minorHAnsi"/>
          <w:sz w:val="28"/>
          <w:szCs w:val="28"/>
          <w:lang w:eastAsia="en-US" w:bidi="ar-SA"/>
        </w:rPr>
        <w:t xml:space="preserve"> </w:t>
      </w:r>
      <w:r w:rsidRPr="00141F82">
        <w:rPr>
          <w:rFonts w:eastAsiaTheme="minorHAnsi"/>
          <w:sz w:val="28"/>
          <w:szCs w:val="28"/>
          <w:lang w:eastAsia="en-US" w:bidi="ar-SA"/>
        </w:rPr>
        <w:t>положением. В случае если указанная заявка соответствует требованиям</w:t>
      </w:r>
      <w:r>
        <w:rPr>
          <w:rFonts w:eastAsiaTheme="minorHAnsi"/>
          <w:sz w:val="28"/>
          <w:szCs w:val="28"/>
          <w:lang w:eastAsia="en-US" w:bidi="ar-SA"/>
        </w:rPr>
        <w:t xml:space="preserve"> </w:t>
      </w:r>
      <w:r w:rsidRPr="00141F82">
        <w:rPr>
          <w:rFonts w:eastAsiaTheme="minorHAnsi"/>
          <w:sz w:val="28"/>
          <w:szCs w:val="28"/>
          <w:lang w:eastAsia="en-US" w:bidi="ar-SA"/>
        </w:rPr>
        <w:t>и условиям, предусмотренным настоящим положением, заявитель</w:t>
      </w:r>
      <w:r>
        <w:rPr>
          <w:rFonts w:eastAsiaTheme="minorHAnsi"/>
          <w:sz w:val="28"/>
          <w:szCs w:val="28"/>
          <w:lang w:eastAsia="en-US" w:bidi="ar-SA"/>
        </w:rPr>
        <w:t xml:space="preserve"> </w:t>
      </w:r>
      <w:r w:rsidRPr="00141F82">
        <w:rPr>
          <w:rFonts w:eastAsiaTheme="minorHAnsi"/>
          <w:sz w:val="28"/>
          <w:szCs w:val="28"/>
          <w:lang w:eastAsia="en-US" w:bidi="ar-SA"/>
        </w:rPr>
        <w:t>признается победителем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6.6. Заявитель вправе подать на один лот только одну заявку. В случае</w:t>
      </w:r>
      <w:r>
        <w:rPr>
          <w:rFonts w:eastAsiaTheme="minorHAnsi"/>
          <w:sz w:val="28"/>
          <w:szCs w:val="28"/>
          <w:lang w:eastAsia="en-US" w:bidi="ar-SA"/>
        </w:rPr>
        <w:t xml:space="preserve"> </w:t>
      </w:r>
      <w:r w:rsidRPr="00141F82">
        <w:rPr>
          <w:rFonts w:eastAsiaTheme="minorHAnsi"/>
          <w:sz w:val="28"/>
          <w:szCs w:val="28"/>
          <w:lang w:eastAsia="en-US" w:bidi="ar-SA"/>
        </w:rPr>
        <w:t>подачи заявителем на один лот более одной заявки, все они не</w:t>
      </w:r>
      <w:r>
        <w:rPr>
          <w:rFonts w:eastAsiaTheme="minorHAnsi"/>
          <w:sz w:val="28"/>
          <w:szCs w:val="28"/>
          <w:lang w:eastAsia="en-US" w:bidi="ar-SA"/>
        </w:rPr>
        <w:t xml:space="preserve"> </w:t>
      </w:r>
      <w:r w:rsidRPr="00141F82">
        <w:rPr>
          <w:rFonts w:eastAsiaTheme="minorHAnsi"/>
          <w:sz w:val="28"/>
          <w:szCs w:val="28"/>
          <w:lang w:eastAsia="en-US" w:bidi="ar-SA"/>
        </w:rPr>
        <w:t>рассматриваются</w:t>
      </w:r>
      <w:r>
        <w:rPr>
          <w:rFonts w:eastAsiaTheme="minorHAnsi"/>
          <w:sz w:val="28"/>
          <w:szCs w:val="28"/>
          <w:lang w:eastAsia="en-US" w:bidi="ar-SA"/>
        </w:rPr>
        <w:t xml:space="preserve"> </w:t>
      </w:r>
      <w:r w:rsidRPr="00141F82">
        <w:rPr>
          <w:rFonts w:eastAsiaTheme="minorHAnsi"/>
          <w:sz w:val="28"/>
          <w:szCs w:val="28"/>
          <w:lang w:eastAsia="en-US" w:bidi="ar-SA"/>
        </w:rPr>
        <w:t>конкурсной комиссией и возвращаются заявителю.</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7. Порядок вскрытия конвертов с заявками на участие в конкурсе</w:t>
      </w: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7.1. Конкурсная комиссия публично в день, время и в месте, указанном</w:t>
      </w:r>
      <w:r>
        <w:rPr>
          <w:rFonts w:eastAsiaTheme="minorHAnsi"/>
          <w:sz w:val="28"/>
          <w:szCs w:val="28"/>
          <w:lang w:eastAsia="en-US" w:bidi="ar-SA"/>
        </w:rPr>
        <w:t xml:space="preserve"> </w:t>
      </w:r>
      <w:r w:rsidRPr="00141F82">
        <w:rPr>
          <w:rFonts w:eastAsiaTheme="minorHAnsi"/>
          <w:sz w:val="28"/>
          <w:szCs w:val="28"/>
          <w:lang w:eastAsia="en-US" w:bidi="ar-SA"/>
        </w:rPr>
        <w:t>в извещении о проведении Конкурса вскрывает конверты с заявками на</w:t>
      </w:r>
      <w:r>
        <w:rPr>
          <w:rFonts w:eastAsiaTheme="minorHAnsi"/>
          <w:sz w:val="28"/>
          <w:szCs w:val="28"/>
          <w:lang w:eastAsia="en-US" w:bidi="ar-SA"/>
        </w:rPr>
        <w:t xml:space="preserve"> </w:t>
      </w:r>
      <w:r w:rsidRPr="00141F82">
        <w:rPr>
          <w:rFonts w:eastAsiaTheme="minorHAnsi"/>
          <w:sz w:val="28"/>
          <w:szCs w:val="28"/>
          <w:lang w:eastAsia="en-US" w:bidi="ar-SA"/>
        </w:rPr>
        <w:t>участие в Конкурсе, если такие конверты и заявки поступили</w:t>
      </w:r>
      <w:r>
        <w:rPr>
          <w:rFonts w:eastAsiaTheme="minorHAnsi"/>
          <w:sz w:val="28"/>
          <w:szCs w:val="28"/>
          <w:lang w:eastAsia="en-US" w:bidi="ar-SA"/>
        </w:rPr>
        <w:t xml:space="preserve"> </w:t>
      </w:r>
      <w:r w:rsidRPr="00141F82">
        <w:rPr>
          <w:rFonts w:eastAsiaTheme="minorHAnsi"/>
          <w:sz w:val="28"/>
          <w:szCs w:val="28"/>
          <w:lang w:eastAsia="en-US" w:bidi="ar-SA"/>
        </w:rPr>
        <w:t>организатору Конкурса до окончания срока принятия 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roofErr w:type="gramStart"/>
      <w:r w:rsidRPr="00141F82">
        <w:rPr>
          <w:rFonts w:eastAsiaTheme="minorHAnsi"/>
          <w:sz w:val="28"/>
          <w:szCs w:val="28"/>
          <w:lang w:eastAsia="en-US" w:bidi="ar-SA"/>
        </w:rPr>
        <w:t>В случае установления факта подачи одним участником Конкурса двух</w:t>
      </w:r>
      <w:r>
        <w:rPr>
          <w:rFonts w:eastAsiaTheme="minorHAnsi"/>
          <w:sz w:val="28"/>
          <w:szCs w:val="28"/>
          <w:lang w:eastAsia="en-US" w:bidi="ar-SA"/>
        </w:rPr>
        <w:t xml:space="preserve"> </w:t>
      </w:r>
      <w:r w:rsidRPr="00141F82">
        <w:rPr>
          <w:rFonts w:eastAsiaTheme="minorHAnsi"/>
          <w:sz w:val="28"/>
          <w:szCs w:val="28"/>
          <w:lang w:eastAsia="en-US" w:bidi="ar-SA"/>
        </w:rPr>
        <w:t>и более заявок на участие в Конкурсе в отношении одного и того же лота и</w:t>
      </w:r>
      <w:r>
        <w:rPr>
          <w:rFonts w:eastAsiaTheme="minorHAnsi"/>
          <w:sz w:val="28"/>
          <w:szCs w:val="28"/>
          <w:lang w:eastAsia="en-US" w:bidi="ar-SA"/>
        </w:rPr>
        <w:t xml:space="preserve"> </w:t>
      </w:r>
      <w:r w:rsidRPr="00141F82">
        <w:rPr>
          <w:rFonts w:eastAsiaTheme="minorHAnsi"/>
          <w:sz w:val="28"/>
          <w:szCs w:val="28"/>
          <w:lang w:eastAsia="en-US" w:bidi="ar-SA"/>
        </w:rPr>
        <w:t>при условии, что поданные раннее заявки этим участником не отозваны, все</w:t>
      </w:r>
      <w:r>
        <w:rPr>
          <w:rFonts w:eastAsiaTheme="minorHAnsi"/>
          <w:sz w:val="28"/>
          <w:szCs w:val="28"/>
          <w:lang w:eastAsia="en-US" w:bidi="ar-SA"/>
        </w:rPr>
        <w:t xml:space="preserve"> </w:t>
      </w:r>
      <w:r w:rsidRPr="00141F82">
        <w:rPr>
          <w:rFonts w:eastAsiaTheme="minorHAnsi"/>
          <w:sz w:val="28"/>
          <w:szCs w:val="28"/>
          <w:lang w:eastAsia="en-US" w:bidi="ar-SA"/>
        </w:rPr>
        <w:t xml:space="preserve">заявки на </w:t>
      </w:r>
      <w:r w:rsidRPr="00141F82">
        <w:rPr>
          <w:rFonts w:eastAsiaTheme="minorHAnsi"/>
          <w:sz w:val="28"/>
          <w:szCs w:val="28"/>
          <w:lang w:eastAsia="en-US" w:bidi="ar-SA"/>
        </w:rPr>
        <w:lastRenderedPageBreak/>
        <w:t>участие в Конкурсе этого участника, поданные в отношении одного</w:t>
      </w:r>
      <w:r>
        <w:rPr>
          <w:rFonts w:eastAsiaTheme="minorHAnsi"/>
          <w:sz w:val="28"/>
          <w:szCs w:val="28"/>
          <w:lang w:eastAsia="en-US" w:bidi="ar-SA"/>
        </w:rPr>
        <w:t xml:space="preserve"> </w:t>
      </w:r>
      <w:r w:rsidRPr="00141F82">
        <w:rPr>
          <w:rFonts w:eastAsiaTheme="minorHAnsi"/>
          <w:sz w:val="28"/>
          <w:szCs w:val="28"/>
          <w:lang w:eastAsia="en-US" w:bidi="ar-SA"/>
        </w:rPr>
        <w:t>и того же лота, не рассматриваются и возвращаются этому участнику.</w:t>
      </w:r>
      <w:proofErr w:type="gramEnd"/>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7.2. При вскрытии конвертов с заявками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объявляется и заносится в протокол вскрытия конвертов с заявками</w:t>
      </w:r>
      <w:r>
        <w:rPr>
          <w:rFonts w:eastAsiaTheme="minorHAnsi"/>
          <w:sz w:val="28"/>
          <w:szCs w:val="28"/>
          <w:lang w:eastAsia="en-US" w:bidi="ar-SA"/>
        </w:rPr>
        <w:t xml:space="preserve"> </w:t>
      </w:r>
      <w:r w:rsidRPr="00141F82">
        <w:rPr>
          <w:rFonts w:eastAsiaTheme="minorHAnsi"/>
          <w:sz w:val="28"/>
          <w:szCs w:val="28"/>
          <w:lang w:eastAsia="en-US" w:bidi="ar-SA"/>
        </w:rPr>
        <w:t>информация о каждом Заявителе Конкурса: наименование (для юридического</w:t>
      </w:r>
      <w:r>
        <w:rPr>
          <w:rFonts w:eastAsiaTheme="minorHAnsi"/>
          <w:sz w:val="28"/>
          <w:szCs w:val="28"/>
          <w:lang w:eastAsia="en-US" w:bidi="ar-SA"/>
        </w:rPr>
        <w:t xml:space="preserve"> </w:t>
      </w:r>
      <w:r w:rsidRPr="00141F82">
        <w:rPr>
          <w:rFonts w:eastAsiaTheme="minorHAnsi"/>
          <w:sz w:val="28"/>
          <w:szCs w:val="28"/>
          <w:lang w:eastAsia="en-US" w:bidi="ar-SA"/>
        </w:rPr>
        <w:t>лица), фамилия, имя, отчество (для индивидуального предпринимателя),</w:t>
      </w:r>
      <w:r>
        <w:rPr>
          <w:rFonts w:eastAsiaTheme="minorHAnsi"/>
          <w:sz w:val="28"/>
          <w:szCs w:val="28"/>
          <w:lang w:eastAsia="en-US" w:bidi="ar-SA"/>
        </w:rPr>
        <w:t xml:space="preserve"> </w:t>
      </w:r>
      <w:r w:rsidRPr="00141F82">
        <w:rPr>
          <w:rFonts w:eastAsiaTheme="minorHAnsi"/>
          <w:sz w:val="28"/>
          <w:szCs w:val="28"/>
          <w:lang w:eastAsia="en-US" w:bidi="ar-SA"/>
        </w:rPr>
        <w:t>номер лота, на который подана заявка, наличие сведений и документов,</w:t>
      </w:r>
      <w:r>
        <w:rPr>
          <w:rFonts w:eastAsiaTheme="minorHAnsi"/>
          <w:sz w:val="28"/>
          <w:szCs w:val="28"/>
          <w:lang w:eastAsia="en-US" w:bidi="ar-SA"/>
        </w:rPr>
        <w:t xml:space="preserve"> </w:t>
      </w:r>
      <w:r w:rsidRPr="00141F82">
        <w:rPr>
          <w:rFonts w:eastAsiaTheme="minorHAnsi"/>
          <w:sz w:val="28"/>
          <w:szCs w:val="28"/>
          <w:lang w:eastAsia="en-US" w:bidi="ar-SA"/>
        </w:rPr>
        <w:t>предусмотренных настоящим Порядком, заявленное финансовое</w:t>
      </w:r>
      <w:r>
        <w:rPr>
          <w:rFonts w:eastAsiaTheme="minorHAnsi"/>
          <w:sz w:val="28"/>
          <w:szCs w:val="28"/>
          <w:lang w:eastAsia="en-US" w:bidi="ar-SA"/>
        </w:rPr>
        <w:t xml:space="preserve"> </w:t>
      </w:r>
      <w:r w:rsidRPr="00141F82">
        <w:rPr>
          <w:rFonts w:eastAsiaTheme="minorHAnsi"/>
          <w:sz w:val="28"/>
          <w:szCs w:val="28"/>
          <w:lang w:eastAsia="en-US" w:bidi="ar-SA"/>
        </w:rPr>
        <w:t>предложение.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7.3. Организатор Конкурса не вправе отказать в предоставлении</w:t>
      </w:r>
      <w:r>
        <w:rPr>
          <w:rFonts w:eastAsiaTheme="minorHAnsi"/>
          <w:sz w:val="28"/>
          <w:szCs w:val="28"/>
          <w:lang w:eastAsia="en-US" w:bidi="ar-SA"/>
        </w:rPr>
        <w:t xml:space="preserve">  </w:t>
      </w:r>
      <w:r w:rsidRPr="00141F82">
        <w:rPr>
          <w:rFonts w:eastAsiaTheme="minorHAnsi"/>
          <w:sz w:val="28"/>
          <w:szCs w:val="28"/>
          <w:lang w:eastAsia="en-US" w:bidi="ar-SA"/>
        </w:rPr>
        <w:t>возможности всем участникам Конкурса, подавшим заявки на участие в нем,</w:t>
      </w:r>
      <w:r>
        <w:rPr>
          <w:rFonts w:eastAsiaTheme="minorHAnsi"/>
          <w:sz w:val="28"/>
          <w:szCs w:val="28"/>
          <w:lang w:eastAsia="en-US" w:bidi="ar-SA"/>
        </w:rPr>
        <w:t xml:space="preserve"> </w:t>
      </w:r>
      <w:r w:rsidRPr="00141F82">
        <w:rPr>
          <w:rFonts w:eastAsiaTheme="minorHAnsi"/>
          <w:sz w:val="28"/>
          <w:szCs w:val="28"/>
          <w:lang w:eastAsia="en-US" w:bidi="ar-SA"/>
        </w:rPr>
        <w:t>или их представителям присутствовать при вскрытии конвертов с</w:t>
      </w:r>
      <w:r>
        <w:rPr>
          <w:rFonts w:eastAsiaTheme="minorHAnsi"/>
          <w:sz w:val="28"/>
          <w:szCs w:val="28"/>
          <w:lang w:eastAsia="en-US" w:bidi="ar-SA"/>
        </w:rPr>
        <w:t xml:space="preserve"> </w:t>
      </w:r>
      <w:r w:rsidRPr="00141F82">
        <w:rPr>
          <w:rFonts w:eastAsiaTheme="minorHAnsi"/>
          <w:sz w:val="28"/>
          <w:szCs w:val="28"/>
          <w:lang w:eastAsia="en-US" w:bidi="ar-SA"/>
        </w:rPr>
        <w:t>заявками на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7.4. В случае если по окончании срока подачи заявок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не подано ни одной заявки на участие в конкурсе по лоту, конкурс</w:t>
      </w:r>
      <w:r>
        <w:rPr>
          <w:rFonts w:eastAsiaTheme="minorHAnsi"/>
          <w:sz w:val="28"/>
          <w:szCs w:val="28"/>
          <w:lang w:eastAsia="en-US" w:bidi="ar-SA"/>
        </w:rPr>
        <w:t xml:space="preserve"> </w:t>
      </w:r>
      <w:r w:rsidRPr="00141F82">
        <w:rPr>
          <w:rFonts w:eastAsiaTheme="minorHAnsi"/>
          <w:sz w:val="28"/>
          <w:szCs w:val="28"/>
          <w:lang w:eastAsia="en-US" w:bidi="ar-SA"/>
        </w:rPr>
        <w:t>по данному лоту признается несостоявшимся, в протокол вскрытия</w:t>
      </w:r>
      <w:r>
        <w:rPr>
          <w:rFonts w:eastAsiaTheme="minorHAnsi"/>
          <w:sz w:val="28"/>
          <w:szCs w:val="28"/>
          <w:lang w:eastAsia="en-US" w:bidi="ar-SA"/>
        </w:rPr>
        <w:t xml:space="preserve"> </w:t>
      </w:r>
      <w:r w:rsidRPr="00141F82">
        <w:rPr>
          <w:rFonts w:eastAsiaTheme="minorHAnsi"/>
          <w:sz w:val="28"/>
          <w:szCs w:val="28"/>
          <w:lang w:eastAsia="en-US" w:bidi="ar-SA"/>
        </w:rPr>
        <w:t>конвертов вносится информация о признании конкурса несостоявшимся.</w:t>
      </w: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7.5. Протокол вскрытия конвертов с заявками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подписывается всеми присутствующими членами конкурсной комиссии в</w:t>
      </w:r>
      <w:r>
        <w:rPr>
          <w:rFonts w:eastAsiaTheme="minorHAnsi"/>
          <w:sz w:val="28"/>
          <w:szCs w:val="28"/>
          <w:lang w:eastAsia="en-US" w:bidi="ar-SA"/>
        </w:rPr>
        <w:t xml:space="preserve"> </w:t>
      </w:r>
      <w:r w:rsidRPr="00141F82">
        <w:rPr>
          <w:rFonts w:eastAsiaTheme="minorHAnsi"/>
          <w:sz w:val="28"/>
          <w:szCs w:val="28"/>
          <w:lang w:eastAsia="en-US" w:bidi="ar-SA"/>
        </w:rPr>
        <w:t xml:space="preserve">день </w:t>
      </w:r>
      <w:r w:rsidRPr="0005273D">
        <w:rPr>
          <w:rFonts w:eastAsiaTheme="minorHAnsi"/>
          <w:sz w:val="28"/>
          <w:szCs w:val="28"/>
          <w:lang w:eastAsia="en-US" w:bidi="ar-SA"/>
        </w:rPr>
        <w:t>вскрытия конвертов с заявками на участие в конкурсе и ра</w:t>
      </w:r>
      <w:r w:rsidR="00B6337B">
        <w:rPr>
          <w:rFonts w:eastAsiaTheme="minorHAnsi"/>
          <w:sz w:val="28"/>
          <w:szCs w:val="28"/>
          <w:lang w:eastAsia="en-US" w:bidi="ar-SA"/>
        </w:rPr>
        <w:t>змещается на официальном сайте Каштановского сельского поселения в течение 3</w:t>
      </w:r>
      <w:r w:rsidRPr="0005273D">
        <w:rPr>
          <w:rFonts w:eastAsiaTheme="minorHAnsi"/>
          <w:sz w:val="28"/>
          <w:szCs w:val="28"/>
          <w:lang w:eastAsia="en-US" w:bidi="ar-SA"/>
        </w:rPr>
        <w:t>-х рабочих дней со дня подписания протокола вскрытия конвертов с заявками на</w:t>
      </w:r>
      <w:r w:rsidRPr="00141F82">
        <w:rPr>
          <w:rFonts w:eastAsiaTheme="minorHAnsi"/>
          <w:sz w:val="28"/>
          <w:szCs w:val="28"/>
          <w:lang w:eastAsia="en-US" w:bidi="ar-SA"/>
        </w:rPr>
        <w:t xml:space="preserve">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8. Порядок рассмотрения заявок на участие в конкурсе</w:t>
      </w: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8.1. Конкурсная комиссия рассматривает заявки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на соответствие требованиям, установленным конкурсной документацией.</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8.2. Срок рассмотрения заявок на участие в конкурсе не может</w:t>
      </w:r>
      <w:r>
        <w:rPr>
          <w:rFonts w:eastAsiaTheme="minorHAnsi"/>
          <w:sz w:val="28"/>
          <w:szCs w:val="28"/>
          <w:lang w:eastAsia="en-US" w:bidi="ar-SA"/>
        </w:rPr>
        <w:t xml:space="preserve"> </w:t>
      </w:r>
      <w:r w:rsidRPr="00141F82">
        <w:rPr>
          <w:rFonts w:eastAsiaTheme="minorHAnsi"/>
          <w:sz w:val="28"/>
          <w:szCs w:val="28"/>
          <w:lang w:eastAsia="en-US" w:bidi="ar-SA"/>
        </w:rPr>
        <w:t>превышать двадцати дней со дня вскрытия конвертов с заявками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8.3. На основании результатов рассмотрения заявок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конкурсной комиссией принимается решение о допуске к участию</w:t>
      </w:r>
      <w:r>
        <w:rPr>
          <w:rFonts w:eastAsiaTheme="minorHAnsi"/>
          <w:sz w:val="28"/>
          <w:szCs w:val="28"/>
          <w:lang w:eastAsia="en-US" w:bidi="ar-SA"/>
        </w:rPr>
        <w:t xml:space="preserve"> </w:t>
      </w:r>
      <w:r w:rsidRPr="00141F82">
        <w:rPr>
          <w:rFonts w:eastAsiaTheme="minorHAnsi"/>
          <w:sz w:val="28"/>
          <w:szCs w:val="28"/>
          <w:lang w:eastAsia="en-US" w:bidi="ar-SA"/>
        </w:rPr>
        <w:t>в конкурсе заявителей и о признании их участниками конкурса или об отказе</w:t>
      </w:r>
      <w:r>
        <w:rPr>
          <w:rFonts w:eastAsiaTheme="minorHAnsi"/>
          <w:sz w:val="28"/>
          <w:szCs w:val="28"/>
          <w:lang w:eastAsia="en-US" w:bidi="ar-SA"/>
        </w:rPr>
        <w:t xml:space="preserve"> </w:t>
      </w:r>
      <w:r w:rsidRPr="00141F82">
        <w:rPr>
          <w:rFonts w:eastAsiaTheme="minorHAnsi"/>
          <w:sz w:val="28"/>
          <w:szCs w:val="28"/>
          <w:lang w:eastAsia="en-US" w:bidi="ar-SA"/>
        </w:rPr>
        <w:t>в допуске таких лиц к участию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8.4. Основаниями для отказа в допуске к участию в конкурсе являются: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несоответствие формы, содержания и оформления заявки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требованиям, установленным в разделе 5 настоящего Положения;</w:t>
      </w:r>
    </w:p>
    <w:p w:rsidR="00787694" w:rsidRPr="00141F82" w:rsidRDefault="00B6337B"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 </w:t>
      </w:r>
      <w:r w:rsidR="00787694" w:rsidRPr="00141F82">
        <w:rPr>
          <w:rFonts w:eastAsiaTheme="minorHAnsi"/>
          <w:sz w:val="28"/>
          <w:szCs w:val="28"/>
          <w:lang w:eastAsia="en-US" w:bidi="ar-SA"/>
        </w:rPr>
        <w:t>несоответствие Заявителя требованиям, установленным в разделе 4.</w:t>
      </w:r>
      <w:r w:rsidR="00787694">
        <w:rPr>
          <w:rFonts w:eastAsiaTheme="minorHAnsi"/>
          <w:sz w:val="28"/>
          <w:szCs w:val="28"/>
          <w:lang w:eastAsia="en-US" w:bidi="ar-SA"/>
        </w:rPr>
        <w:t xml:space="preserve"> </w:t>
      </w:r>
      <w:r w:rsidR="00ED3AF0">
        <w:rPr>
          <w:rFonts w:eastAsiaTheme="minorHAnsi"/>
          <w:sz w:val="28"/>
          <w:szCs w:val="28"/>
          <w:lang w:eastAsia="en-US" w:bidi="ar-SA"/>
        </w:rPr>
        <w:t>настоящего Порядка</w:t>
      </w:r>
      <w:r w:rsidR="00787694"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предлагаемая заявителем цена предмета Конкурса ниже начальной цены</w:t>
      </w:r>
      <w:r>
        <w:rPr>
          <w:rFonts w:eastAsiaTheme="minorHAnsi"/>
          <w:sz w:val="28"/>
          <w:szCs w:val="28"/>
          <w:lang w:eastAsia="en-US" w:bidi="ar-SA"/>
        </w:rPr>
        <w:t xml:space="preserve"> </w:t>
      </w:r>
      <w:r w:rsidRPr="00141F82">
        <w:rPr>
          <w:rFonts w:eastAsiaTheme="minorHAnsi"/>
          <w:sz w:val="28"/>
          <w:szCs w:val="28"/>
          <w:lang w:eastAsia="en-US" w:bidi="ar-SA"/>
        </w:rPr>
        <w:t>предмета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специализация НТО, указанная в заявке не соответствует</w:t>
      </w:r>
      <w:r>
        <w:rPr>
          <w:rFonts w:eastAsiaTheme="minorHAnsi"/>
          <w:sz w:val="28"/>
          <w:szCs w:val="28"/>
          <w:lang w:eastAsia="en-US" w:bidi="ar-SA"/>
        </w:rPr>
        <w:t xml:space="preserve"> </w:t>
      </w:r>
      <w:r w:rsidRPr="00141F82">
        <w:rPr>
          <w:rFonts w:eastAsiaTheme="minorHAnsi"/>
          <w:sz w:val="28"/>
          <w:szCs w:val="28"/>
          <w:lang w:eastAsia="en-US" w:bidi="ar-SA"/>
        </w:rPr>
        <w:t>специализации, указанной в извещении о проведении Конкурса и в</w:t>
      </w:r>
      <w:r>
        <w:rPr>
          <w:rFonts w:eastAsiaTheme="minorHAnsi"/>
          <w:sz w:val="28"/>
          <w:szCs w:val="28"/>
          <w:lang w:eastAsia="en-US" w:bidi="ar-SA"/>
        </w:rPr>
        <w:t xml:space="preserve"> </w:t>
      </w:r>
      <w:r w:rsidRPr="00141F82">
        <w:rPr>
          <w:rFonts w:eastAsiaTheme="minorHAnsi"/>
          <w:sz w:val="28"/>
          <w:szCs w:val="28"/>
          <w:lang w:eastAsia="en-US" w:bidi="ar-SA"/>
        </w:rPr>
        <w:t>конкурсной документации.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8.5. В случае если </w:t>
      </w:r>
      <w:proofErr w:type="gramStart"/>
      <w:r w:rsidRPr="00141F82">
        <w:rPr>
          <w:rFonts w:eastAsiaTheme="minorHAnsi"/>
          <w:sz w:val="28"/>
          <w:szCs w:val="28"/>
          <w:lang w:eastAsia="en-US" w:bidi="ar-SA"/>
        </w:rPr>
        <w:t>на основании результатов рассмотрения заявок на</w:t>
      </w:r>
      <w:r>
        <w:rPr>
          <w:rFonts w:eastAsiaTheme="minorHAnsi"/>
          <w:sz w:val="28"/>
          <w:szCs w:val="28"/>
          <w:lang w:eastAsia="en-US" w:bidi="ar-SA"/>
        </w:rPr>
        <w:t xml:space="preserve"> </w:t>
      </w:r>
      <w:r w:rsidRPr="00141F82">
        <w:rPr>
          <w:rFonts w:eastAsiaTheme="minorHAnsi"/>
          <w:sz w:val="28"/>
          <w:szCs w:val="28"/>
          <w:lang w:eastAsia="en-US" w:bidi="ar-SA"/>
        </w:rPr>
        <w:t>участие в конкурсе принято решение об отказе в допуске</w:t>
      </w:r>
      <w:proofErr w:type="gramEnd"/>
      <w:r w:rsidRPr="00141F82">
        <w:rPr>
          <w:rFonts w:eastAsiaTheme="minorHAnsi"/>
          <w:sz w:val="28"/>
          <w:szCs w:val="28"/>
          <w:lang w:eastAsia="en-US" w:bidi="ar-SA"/>
        </w:rPr>
        <w:t xml:space="preserve"> к участию в</w:t>
      </w:r>
      <w:r>
        <w:rPr>
          <w:rFonts w:eastAsiaTheme="minorHAnsi"/>
          <w:sz w:val="28"/>
          <w:szCs w:val="28"/>
          <w:lang w:eastAsia="en-US" w:bidi="ar-SA"/>
        </w:rPr>
        <w:t xml:space="preserve"> </w:t>
      </w:r>
      <w:r w:rsidRPr="00141F82">
        <w:rPr>
          <w:rFonts w:eastAsiaTheme="minorHAnsi"/>
          <w:sz w:val="28"/>
          <w:szCs w:val="28"/>
          <w:lang w:eastAsia="en-US" w:bidi="ar-SA"/>
        </w:rPr>
        <w:t>конкурсе всех заявителей, конкурс признается несостоявшимся.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8.6. По результатам рассмотрения заявок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конкурсной комиссией составляется протокол рассмотрения заявок на</w:t>
      </w:r>
      <w:r>
        <w:rPr>
          <w:rFonts w:eastAsiaTheme="minorHAnsi"/>
          <w:sz w:val="28"/>
          <w:szCs w:val="28"/>
          <w:lang w:eastAsia="en-US" w:bidi="ar-SA"/>
        </w:rPr>
        <w:t xml:space="preserve"> </w:t>
      </w:r>
      <w:r w:rsidRPr="00141F82">
        <w:rPr>
          <w:rFonts w:eastAsiaTheme="minorHAnsi"/>
          <w:sz w:val="28"/>
          <w:szCs w:val="28"/>
          <w:lang w:eastAsia="en-US" w:bidi="ar-SA"/>
        </w:rPr>
        <w:t>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Протокол должен содержать сведения о заявителях, решение о</w:t>
      </w:r>
      <w:r>
        <w:rPr>
          <w:rFonts w:eastAsiaTheme="minorHAnsi"/>
          <w:sz w:val="28"/>
          <w:szCs w:val="28"/>
          <w:lang w:eastAsia="en-US" w:bidi="ar-SA"/>
        </w:rPr>
        <w:t xml:space="preserve"> </w:t>
      </w:r>
      <w:r w:rsidRPr="00141F82">
        <w:rPr>
          <w:rFonts w:eastAsiaTheme="minorHAnsi"/>
          <w:sz w:val="28"/>
          <w:szCs w:val="28"/>
          <w:lang w:eastAsia="en-US" w:bidi="ar-SA"/>
        </w:rPr>
        <w:t>признании заявителя участником конкурса или об отказе в допуске к</w:t>
      </w:r>
      <w:r>
        <w:rPr>
          <w:rFonts w:eastAsiaTheme="minorHAnsi"/>
          <w:sz w:val="28"/>
          <w:szCs w:val="28"/>
          <w:lang w:eastAsia="en-US" w:bidi="ar-SA"/>
        </w:rPr>
        <w:t xml:space="preserve"> </w:t>
      </w:r>
      <w:r w:rsidRPr="00141F82">
        <w:rPr>
          <w:rFonts w:eastAsiaTheme="minorHAnsi"/>
          <w:sz w:val="28"/>
          <w:szCs w:val="28"/>
          <w:lang w:eastAsia="en-US" w:bidi="ar-SA"/>
        </w:rPr>
        <w:t>участию в конкурсе с обоснованием такого решения и с указанием пунктов</w:t>
      </w:r>
      <w:r>
        <w:rPr>
          <w:rFonts w:eastAsiaTheme="minorHAnsi"/>
          <w:sz w:val="28"/>
          <w:szCs w:val="28"/>
          <w:lang w:eastAsia="en-US" w:bidi="ar-SA"/>
        </w:rPr>
        <w:t xml:space="preserve"> </w:t>
      </w:r>
      <w:r w:rsidR="00ED3AF0">
        <w:rPr>
          <w:rFonts w:eastAsiaTheme="minorHAnsi"/>
          <w:sz w:val="28"/>
          <w:szCs w:val="28"/>
          <w:lang w:eastAsia="en-US" w:bidi="ar-SA"/>
        </w:rPr>
        <w:t>настоящего Порядка</w:t>
      </w:r>
      <w:r w:rsidRPr="00141F82">
        <w:rPr>
          <w:rFonts w:eastAsiaTheme="minorHAnsi"/>
          <w:sz w:val="28"/>
          <w:szCs w:val="28"/>
          <w:lang w:eastAsia="en-US" w:bidi="ar-SA"/>
        </w:rPr>
        <w:t>, которым не соответствует заявка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w:t>
      </w: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8.7. Протокол рассмотрения заявок на участие </w:t>
      </w:r>
      <w:r w:rsidRPr="0005273D">
        <w:rPr>
          <w:rFonts w:eastAsiaTheme="minorHAnsi"/>
          <w:sz w:val="28"/>
          <w:szCs w:val="28"/>
          <w:lang w:eastAsia="en-US" w:bidi="ar-SA"/>
        </w:rPr>
        <w:t>в конкурсе подписывается всеми присутствующими членами конкурсной комиссии в день рассмотрения заявок на участие в конкурсе. Указанный протокол размещается Уполномоченным орган</w:t>
      </w:r>
      <w:r w:rsidR="00ED3AF0">
        <w:rPr>
          <w:rFonts w:eastAsiaTheme="minorHAnsi"/>
          <w:sz w:val="28"/>
          <w:szCs w:val="28"/>
          <w:lang w:eastAsia="en-US" w:bidi="ar-SA"/>
        </w:rPr>
        <w:t>ом на официальном сайте Каштановского сельского поселения в течение 3</w:t>
      </w:r>
      <w:r w:rsidRPr="0005273D">
        <w:rPr>
          <w:rFonts w:eastAsiaTheme="minorHAnsi"/>
          <w:sz w:val="28"/>
          <w:szCs w:val="28"/>
          <w:lang w:eastAsia="en-US" w:bidi="ar-SA"/>
        </w:rPr>
        <w:t>-х рабочих дней со дня подписания протокола рассмотрения заявок на участие</w:t>
      </w:r>
      <w:r w:rsidRPr="00141F82">
        <w:rPr>
          <w:rFonts w:eastAsiaTheme="minorHAnsi"/>
          <w:sz w:val="28"/>
          <w:szCs w:val="28"/>
          <w:lang w:eastAsia="en-US" w:bidi="ar-SA"/>
        </w:rPr>
        <w:t xml:space="preserve">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9. Порядок оценки и сопоставления заявок на участие в конкурсе</w:t>
      </w: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9.1. Срок проведения оценки и сопоставления заявок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не может превышать десяти дней со дня рассмотрения заявок</w:t>
      </w:r>
      <w:r>
        <w:rPr>
          <w:rFonts w:eastAsiaTheme="minorHAnsi"/>
          <w:sz w:val="28"/>
          <w:szCs w:val="28"/>
          <w:lang w:eastAsia="en-US" w:bidi="ar-SA"/>
        </w:rPr>
        <w:t xml:space="preserve"> </w:t>
      </w:r>
      <w:r w:rsidRPr="00141F82">
        <w:rPr>
          <w:rFonts w:eastAsiaTheme="minorHAnsi"/>
          <w:sz w:val="28"/>
          <w:szCs w:val="28"/>
          <w:lang w:eastAsia="en-US" w:bidi="ar-SA"/>
        </w:rPr>
        <w:t>на участие в 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9.2. Конкурсная комиссия осуществляет оценку заявок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для выявления победителя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 Для оценки заявок участников Конкурса Уполномоченный орган в</w:t>
      </w:r>
      <w:r>
        <w:rPr>
          <w:rFonts w:eastAsiaTheme="minorHAnsi"/>
          <w:sz w:val="28"/>
          <w:szCs w:val="28"/>
          <w:lang w:eastAsia="en-US" w:bidi="ar-SA"/>
        </w:rPr>
        <w:t xml:space="preserve"> </w:t>
      </w:r>
      <w:r w:rsidRPr="00141F82">
        <w:rPr>
          <w:rFonts w:eastAsiaTheme="minorHAnsi"/>
          <w:sz w:val="28"/>
          <w:szCs w:val="28"/>
          <w:lang w:eastAsia="en-US" w:bidi="ar-SA"/>
        </w:rPr>
        <w:t>конкурсной документации устанавливает следующие критерии: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9.3.1. Отсутствие задолженности по налогам и сборам.</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9.3.2. Предложение участника Конкурса об оборудовании НТО и</w:t>
      </w:r>
      <w:r>
        <w:rPr>
          <w:rFonts w:eastAsiaTheme="minorHAnsi"/>
          <w:sz w:val="28"/>
          <w:szCs w:val="28"/>
          <w:lang w:eastAsia="en-US" w:bidi="ar-SA"/>
        </w:rPr>
        <w:t xml:space="preserve"> </w:t>
      </w:r>
      <w:r w:rsidRPr="00141F82">
        <w:rPr>
          <w:rFonts w:eastAsiaTheme="minorHAnsi"/>
          <w:sz w:val="28"/>
          <w:szCs w:val="28"/>
          <w:lang w:eastAsia="en-US" w:bidi="ar-SA"/>
        </w:rPr>
        <w:t>благоустройстве прилегающей территории в едином архитектурно-диза</w:t>
      </w:r>
      <w:r w:rsidR="00ED3AF0">
        <w:rPr>
          <w:rFonts w:eastAsiaTheme="minorHAnsi"/>
          <w:sz w:val="28"/>
          <w:szCs w:val="28"/>
          <w:lang w:eastAsia="en-US" w:bidi="ar-SA"/>
        </w:rPr>
        <w:t>йнерском стиле, согласованном с А</w:t>
      </w:r>
      <w:r w:rsidR="0005273D" w:rsidRPr="0005273D">
        <w:rPr>
          <w:rFonts w:eastAsiaTheme="minorHAnsi"/>
          <w:sz w:val="28"/>
          <w:szCs w:val="28"/>
          <w:lang w:eastAsia="en-US" w:bidi="ar-SA"/>
        </w:rPr>
        <w:t>дминист</w:t>
      </w:r>
      <w:r w:rsidR="00ED3AF0">
        <w:rPr>
          <w:rFonts w:eastAsiaTheme="minorHAnsi"/>
          <w:sz w:val="28"/>
          <w:szCs w:val="28"/>
          <w:lang w:eastAsia="en-US" w:bidi="ar-SA"/>
        </w:rPr>
        <w:t>рацией Каштановского</w:t>
      </w:r>
      <w:r w:rsidR="0005273D" w:rsidRPr="0005273D">
        <w:rPr>
          <w:rFonts w:eastAsiaTheme="minorHAnsi"/>
          <w:sz w:val="28"/>
          <w:szCs w:val="28"/>
          <w:lang w:eastAsia="en-US" w:bidi="ar-SA"/>
        </w:rPr>
        <w:t xml:space="preserve"> сельского поселе</w:t>
      </w:r>
      <w:r w:rsidR="00ED3AF0">
        <w:rPr>
          <w:rFonts w:eastAsiaTheme="minorHAnsi"/>
          <w:sz w:val="28"/>
          <w:szCs w:val="28"/>
          <w:lang w:eastAsia="en-US" w:bidi="ar-SA"/>
        </w:rPr>
        <w:t>ния</w:t>
      </w:r>
      <w:r w:rsidRPr="0005273D">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9.3.3. Предложение о повышении уровня культуры и качества</w:t>
      </w:r>
      <w:r>
        <w:rPr>
          <w:rFonts w:eastAsiaTheme="minorHAnsi"/>
          <w:sz w:val="28"/>
          <w:szCs w:val="28"/>
          <w:lang w:eastAsia="en-US" w:bidi="ar-SA"/>
        </w:rPr>
        <w:t xml:space="preserve"> </w:t>
      </w:r>
      <w:r w:rsidRPr="00141F82">
        <w:rPr>
          <w:rFonts w:eastAsiaTheme="minorHAnsi"/>
          <w:sz w:val="28"/>
          <w:szCs w:val="28"/>
          <w:lang w:eastAsia="en-US" w:bidi="ar-SA"/>
        </w:rPr>
        <w:t>обслуживания населения.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9.3.4. Использование поверенных технических средств измерения</w:t>
      </w:r>
      <w:r>
        <w:rPr>
          <w:rFonts w:eastAsiaTheme="minorHAnsi"/>
          <w:sz w:val="28"/>
          <w:szCs w:val="28"/>
          <w:lang w:eastAsia="en-US" w:bidi="ar-SA"/>
        </w:rPr>
        <w:t xml:space="preserve"> </w:t>
      </w:r>
      <w:r w:rsidRPr="00141F82">
        <w:rPr>
          <w:rFonts w:eastAsiaTheme="minorHAnsi"/>
          <w:sz w:val="28"/>
          <w:szCs w:val="28"/>
          <w:lang w:eastAsia="en-US" w:bidi="ar-SA"/>
        </w:rPr>
        <w:t>(весов, мерных емкостей, мерной линейки).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9.3.5. Опыт работы Заявителя в сфере нестационарной мелкорозничной</w:t>
      </w:r>
      <w:r>
        <w:rPr>
          <w:rFonts w:eastAsiaTheme="minorHAnsi"/>
          <w:sz w:val="28"/>
          <w:szCs w:val="28"/>
          <w:lang w:eastAsia="en-US" w:bidi="ar-SA"/>
        </w:rPr>
        <w:t xml:space="preserve"> </w:t>
      </w:r>
      <w:r w:rsidRPr="00141F82">
        <w:rPr>
          <w:rFonts w:eastAsiaTheme="minorHAnsi"/>
          <w:sz w:val="28"/>
          <w:szCs w:val="28"/>
          <w:lang w:eastAsia="en-US" w:bidi="ar-SA"/>
        </w:rPr>
        <w:t>торговли.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9.3.6. Размер финансового предложения (предлагаемая цена предмета</w:t>
      </w:r>
      <w:r>
        <w:rPr>
          <w:rFonts w:eastAsiaTheme="minorHAnsi"/>
          <w:sz w:val="28"/>
          <w:szCs w:val="28"/>
          <w:lang w:eastAsia="en-US" w:bidi="ar-SA"/>
        </w:rPr>
        <w:t xml:space="preserve"> </w:t>
      </w:r>
      <w:r w:rsidRPr="00141F82">
        <w:rPr>
          <w:rFonts w:eastAsiaTheme="minorHAnsi"/>
          <w:sz w:val="28"/>
          <w:szCs w:val="28"/>
          <w:lang w:eastAsia="en-US" w:bidi="ar-SA"/>
        </w:rPr>
        <w:t>Конкурса) за право размещения НТО.</w:t>
      </w:r>
      <w:r>
        <w:rPr>
          <w:rFonts w:eastAsiaTheme="minorHAnsi"/>
          <w:sz w:val="28"/>
          <w:szCs w:val="28"/>
          <w:lang w:eastAsia="en-US" w:bidi="ar-SA"/>
        </w:rPr>
        <w:t xml:space="preserve"> </w:t>
      </w:r>
      <w:r w:rsidRPr="00141F82">
        <w:rPr>
          <w:rFonts w:eastAsiaTheme="minorHAnsi"/>
          <w:sz w:val="28"/>
          <w:szCs w:val="28"/>
          <w:lang w:eastAsia="en-US" w:bidi="ar-SA"/>
        </w:rPr>
        <w:t>В случае равных финансовых предложений (предложенных цен предмета</w:t>
      </w:r>
      <w:r>
        <w:rPr>
          <w:rFonts w:eastAsiaTheme="minorHAnsi"/>
          <w:sz w:val="28"/>
          <w:szCs w:val="28"/>
          <w:lang w:eastAsia="en-US" w:bidi="ar-SA"/>
        </w:rPr>
        <w:t xml:space="preserve"> </w:t>
      </w:r>
      <w:r w:rsidRPr="00141F82">
        <w:rPr>
          <w:rFonts w:eastAsiaTheme="minorHAnsi"/>
          <w:sz w:val="28"/>
          <w:szCs w:val="28"/>
          <w:lang w:eastAsia="en-US" w:bidi="ar-SA"/>
        </w:rPr>
        <w:t>Конкурса) на один лот победителем признается участник, подавший заявку</w:t>
      </w:r>
      <w:r>
        <w:rPr>
          <w:rFonts w:eastAsiaTheme="minorHAnsi"/>
          <w:sz w:val="28"/>
          <w:szCs w:val="28"/>
          <w:lang w:eastAsia="en-US" w:bidi="ar-SA"/>
        </w:rPr>
        <w:t xml:space="preserve"> </w:t>
      </w:r>
      <w:r w:rsidRPr="00141F82">
        <w:rPr>
          <w:rFonts w:eastAsiaTheme="minorHAnsi"/>
          <w:sz w:val="28"/>
          <w:szCs w:val="28"/>
          <w:lang w:eastAsia="en-US" w:bidi="ar-SA"/>
        </w:rPr>
        <w:t>на участие в Конкурсе первым.</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9.3.7. Иные критерии, установленные конкурсной документацией, с</w:t>
      </w:r>
      <w:r>
        <w:rPr>
          <w:rFonts w:eastAsiaTheme="minorHAnsi"/>
          <w:sz w:val="28"/>
          <w:szCs w:val="28"/>
          <w:lang w:eastAsia="en-US" w:bidi="ar-SA"/>
        </w:rPr>
        <w:t xml:space="preserve"> </w:t>
      </w:r>
      <w:r w:rsidRPr="00141F82">
        <w:rPr>
          <w:rFonts w:eastAsiaTheme="minorHAnsi"/>
          <w:sz w:val="28"/>
          <w:szCs w:val="28"/>
          <w:lang w:eastAsia="en-US" w:bidi="ar-SA"/>
        </w:rPr>
        <w:t>учетом особенностей продаваемых товаров, оказываемых услуг.</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9.4. Уполномоченный орган обязан указать используемые критерии, их</w:t>
      </w:r>
      <w:r>
        <w:rPr>
          <w:rFonts w:eastAsiaTheme="minorHAnsi"/>
          <w:sz w:val="28"/>
          <w:szCs w:val="28"/>
          <w:lang w:eastAsia="en-US" w:bidi="ar-SA"/>
        </w:rPr>
        <w:t xml:space="preserve"> </w:t>
      </w:r>
      <w:r w:rsidRPr="00141F82">
        <w:rPr>
          <w:rFonts w:eastAsiaTheme="minorHAnsi"/>
          <w:sz w:val="28"/>
          <w:szCs w:val="28"/>
          <w:lang w:eastAsia="en-US" w:bidi="ar-SA"/>
        </w:rPr>
        <w:t>величины значимости, а также иные критерии согласно конкурсной</w:t>
      </w:r>
      <w:r>
        <w:rPr>
          <w:rFonts w:eastAsiaTheme="minorHAnsi"/>
          <w:sz w:val="28"/>
          <w:szCs w:val="28"/>
          <w:lang w:eastAsia="en-US" w:bidi="ar-SA"/>
        </w:rPr>
        <w:t xml:space="preserve"> </w:t>
      </w:r>
      <w:r w:rsidRPr="00141F82">
        <w:rPr>
          <w:rFonts w:eastAsiaTheme="minorHAnsi"/>
          <w:sz w:val="28"/>
          <w:szCs w:val="28"/>
          <w:lang w:eastAsia="en-US" w:bidi="ar-SA"/>
        </w:rPr>
        <w:t>документации, утвержденной Организатором конкурса. Не указанные в</w:t>
      </w:r>
      <w:r>
        <w:rPr>
          <w:rFonts w:eastAsiaTheme="minorHAnsi"/>
          <w:sz w:val="28"/>
          <w:szCs w:val="28"/>
          <w:lang w:eastAsia="en-US" w:bidi="ar-SA"/>
        </w:rPr>
        <w:t xml:space="preserve"> </w:t>
      </w:r>
      <w:r w:rsidRPr="00141F82">
        <w:rPr>
          <w:rFonts w:eastAsiaTheme="minorHAnsi"/>
          <w:sz w:val="28"/>
          <w:szCs w:val="28"/>
          <w:lang w:eastAsia="en-US" w:bidi="ar-SA"/>
        </w:rPr>
        <w:t>конкурсной документации критерии и их величины значимости не могут</w:t>
      </w:r>
      <w:r>
        <w:rPr>
          <w:rFonts w:eastAsiaTheme="minorHAnsi"/>
          <w:sz w:val="28"/>
          <w:szCs w:val="28"/>
          <w:lang w:eastAsia="en-US" w:bidi="ar-SA"/>
        </w:rPr>
        <w:t xml:space="preserve"> </w:t>
      </w:r>
      <w:r w:rsidRPr="00141F82">
        <w:rPr>
          <w:rFonts w:eastAsiaTheme="minorHAnsi"/>
          <w:sz w:val="28"/>
          <w:szCs w:val="28"/>
          <w:lang w:eastAsia="en-US" w:bidi="ar-SA"/>
        </w:rPr>
        <w:t>применяться для целей оценки 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9.5. Победителем Конкурса не может быть признан участник в случае,</w:t>
      </w:r>
      <w:r>
        <w:rPr>
          <w:rFonts w:eastAsiaTheme="minorHAnsi"/>
          <w:sz w:val="28"/>
          <w:szCs w:val="28"/>
          <w:lang w:eastAsia="en-US" w:bidi="ar-SA"/>
        </w:rPr>
        <w:t xml:space="preserve"> </w:t>
      </w:r>
      <w:r w:rsidRPr="00141F82">
        <w:rPr>
          <w:rFonts w:eastAsiaTheme="minorHAnsi"/>
          <w:sz w:val="28"/>
          <w:szCs w:val="28"/>
          <w:lang w:eastAsia="en-US" w:bidi="ar-SA"/>
        </w:rPr>
        <w:t>если финансовое предложен</w:t>
      </w:r>
      <w:r>
        <w:rPr>
          <w:rFonts w:eastAsiaTheme="minorHAnsi"/>
          <w:sz w:val="28"/>
          <w:szCs w:val="28"/>
          <w:lang w:eastAsia="en-US" w:bidi="ar-SA"/>
        </w:rPr>
        <w:t xml:space="preserve">ие на право размещения НТО </w:t>
      </w:r>
      <w:r w:rsidRPr="00141F82">
        <w:rPr>
          <w:rFonts w:eastAsiaTheme="minorHAnsi"/>
          <w:sz w:val="28"/>
          <w:szCs w:val="28"/>
          <w:lang w:eastAsia="en-US" w:bidi="ar-SA"/>
        </w:rPr>
        <w:t>отсутствует либо меньше начальной цены предмета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9.6. Решение о выборе победителя принимается большинством из числа</w:t>
      </w:r>
      <w:r>
        <w:rPr>
          <w:rFonts w:eastAsiaTheme="minorHAnsi"/>
          <w:sz w:val="28"/>
          <w:szCs w:val="28"/>
          <w:lang w:eastAsia="en-US" w:bidi="ar-SA"/>
        </w:rPr>
        <w:t xml:space="preserve"> </w:t>
      </w:r>
      <w:r w:rsidRPr="00141F82">
        <w:rPr>
          <w:rFonts w:eastAsiaTheme="minorHAnsi"/>
          <w:sz w:val="28"/>
          <w:szCs w:val="28"/>
          <w:lang w:eastAsia="en-US" w:bidi="ar-SA"/>
        </w:rPr>
        <w:t>присутствующих на заседании членов комиссии.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9.7. В случае если при принятии решения о победителе Конкурса</w:t>
      </w:r>
      <w:r>
        <w:rPr>
          <w:rFonts w:eastAsiaTheme="minorHAnsi"/>
          <w:sz w:val="28"/>
          <w:szCs w:val="28"/>
          <w:lang w:eastAsia="en-US" w:bidi="ar-SA"/>
        </w:rPr>
        <w:t xml:space="preserve"> </w:t>
      </w:r>
      <w:r w:rsidRPr="00141F82">
        <w:rPr>
          <w:rFonts w:eastAsiaTheme="minorHAnsi"/>
          <w:sz w:val="28"/>
          <w:szCs w:val="28"/>
          <w:lang w:eastAsia="en-US" w:bidi="ar-SA"/>
        </w:rPr>
        <w:t>голоса членов комиссии разделились поровну, председательствующий имеет</w:t>
      </w:r>
      <w:r>
        <w:rPr>
          <w:rFonts w:eastAsiaTheme="minorHAnsi"/>
          <w:sz w:val="28"/>
          <w:szCs w:val="28"/>
          <w:lang w:eastAsia="en-US" w:bidi="ar-SA"/>
        </w:rPr>
        <w:t xml:space="preserve"> </w:t>
      </w:r>
      <w:r w:rsidRPr="00141F82">
        <w:rPr>
          <w:rFonts w:eastAsiaTheme="minorHAnsi"/>
          <w:sz w:val="28"/>
          <w:szCs w:val="28"/>
          <w:lang w:eastAsia="en-US" w:bidi="ar-SA"/>
        </w:rPr>
        <w:t>решающий голос.</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9.8. Результаты оценки и сопоставления заявок на участие в Конкурсе</w:t>
      </w:r>
      <w:r>
        <w:rPr>
          <w:rFonts w:eastAsiaTheme="minorHAnsi"/>
          <w:sz w:val="28"/>
          <w:szCs w:val="28"/>
          <w:lang w:eastAsia="en-US" w:bidi="ar-SA"/>
        </w:rPr>
        <w:t xml:space="preserve"> </w:t>
      </w:r>
      <w:r w:rsidRPr="00141F82">
        <w:rPr>
          <w:rFonts w:eastAsiaTheme="minorHAnsi"/>
          <w:sz w:val="28"/>
          <w:szCs w:val="28"/>
          <w:lang w:eastAsia="en-US" w:bidi="ar-SA"/>
        </w:rPr>
        <w:t>фиксируются в протоколе оценки и сопоставления таких заявок, в котором</w:t>
      </w:r>
      <w:r>
        <w:rPr>
          <w:rFonts w:eastAsiaTheme="minorHAnsi"/>
          <w:sz w:val="28"/>
          <w:szCs w:val="28"/>
          <w:lang w:eastAsia="en-US" w:bidi="ar-SA"/>
        </w:rPr>
        <w:t xml:space="preserve"> </w:t>
      </w:r>
      <w:r w:rsidRPr="00141F82">
        <w:rPr>
          <w:rFonts w:eastAsiaTheme="minorHAnsi"/>
          <w:sz w:val="28"/>
          <w:szCs w:val="28"/>
          <w:lang w:eastAsia="en-US" w:bidi="ar-SA"/>
        </w:rPr>
        <w:t>должна содержаться следующая информация: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9.8.1. Место, дата, время проведения оценки и сопоставления таких</w:t>
      </w:r>
      <w:r>
        <w:rPr>
          <w:rFonts w:eastAsiaTheme="minorHAnsi"/>
          <w:sz w:val="28"/>
          <w:szCs w:val="28"/>
          <w:lang w:eastAsia="en-US" w:bidi="ar-SA"/>
        </w:rPr>
        <w:t xml:space="preserve"> </w:t>
      </w:r>
      <w:r w:rsidRPr="00141F82">
        <w:rPr>
          <w:rFonts w:eastAsiaTheme="minorHAnsi"/>
          <w:sz w:val="28"/>
          <w:szCs w:val="28"/>
          <w:lang w:eastAsia="en-US" w:bidi="ar-SA"/>
        </w:rPr>
        <w:t>заявок.</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9.8.2. Информация об участниках Конкурса, заявки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которых были рассмотрены.</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9.8.3. Присвоенные заявкам </w:t>
      </w:r>
      <w:proofErr w:type="gramStart"/>
      <w:r w:rsidRPr="00141F82">
        <w:rPr>
          <w:rFonts w:eastAsiaTheme="minorHAnsi"/>
          <w:sz w:val="28"/>
          <w:szCs w:val="28"/>
          <w:lang w:eastAsia="en-US" w:bidi="ar-SA"/>
        </w:rPr>
        <w:t>на участие в Конкурсе значения по</w:t>
      </w:r>
      <w:r>
        <w:rPr>
          <w:rFonts w:eastAsiaTheme="minorHAnsi"/>
          <w:sz w:val="28"/>
          <w:szCs w:val="28"/>
          <w:lang w:eastAsia="en-US" w:bidi="ar-SA"/>
        </w:rPr>
        <w:t xml:space="preserve"> </w:t>
      </w:r>
      <w:r w:rsidRPr="00141F82">
        <w:rPr>
          <w:rFonts w:eastAsiaTheme="minorHAnsi"/>
          <w:sz w:val="28"/>
          <w:szCs w:val="28"/>
          <w:lang w:eastAsia="en-US" w:bidi="ar-SA"/>
        </w:rPr>
        <w:t>каждому из предусмотренных критериев оценки заявок на участие</w:t>
      </w:r>
      <w:proofErr w:type="gramEnd"/>
      <w:r w:rsidRPr="00141F82">
        <w:rPr>
          <w:rFonts w:eastAsiaTheme="minorHAnsi"/>
          <w:sz w:val="28"/>
          <w:szCs w:val="28"/>
          <w:lang w:eastAsia="en-US" w:bidi="ar-SA"/>
        </w:rPr>
        <w:t xml:space="preserve"> в</w:t>
      </w:r>
      <w:r>
        <w:rPr>
          <w:rFonts w:eastAsiaTheme="minorHAnsi"/>
          <w:sz w:val="28"/>
          <w:szCs w:val="28"/>
          <w:lang w:eastAsia="en-US" w:bidi="ar-SA"/>
        </w:rPr>
        <w:t xml:space="preserve"> </w:t>
      </w:r>
      <w:r w:rsidRPr="00141F82">
        <w:rPr>
          <w:rFonts w:eastAsiaTheme="minorHAnsi"/>
          <w:sz w:val="28"/>
          <w:szCs w:val="28"/>
          <w:lang w:eastAsia="en-US" w:bidi="ar-SA"/>
        </w:rPr>
        <w:t>Конкурсе.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9.8.4. Принятое на основании результатов оценки и сопоставления</w:t>
      </w:r>
      <w:r>
        <w:rPr>
          <w:rFonts w:eastAsiaTheme="minorHAnsi"/>
          <w:sz w:val="28"/>
          <w:szCs w:val="28"/>
          <w:lang w:eastAsia="en-US" w:bidi="ar-SA"/>
        </w:rPr>
        <w:t xml:space="preserve"> </w:t>
      </w:r>
      <w:r w:rsidRPr="00141F82">
        <w:rPr>
          <w:rFonts w:eastAsiaTheme="minorHAnsi"/>
          <w:sz w:val="28"/>
          <w:szCs w:val="28"/>
          <w:lang w:eastAsia="en-US" w:bidi="ar-SA"/>
        </w:rPr>
        <w:t>заявок на участие в Конкурсе решение о присвоении таким заявкам</w:t>
      </w:r>
      <w:r>
        <w:rPr>
          <w:rFonts w:eastAsiaTheme="minorHAnsi"/>
          <w:sz w:val="28"/>
          <w:szCs w:val="28"/>
          <w:lang w:eastAsia="en-US" w:bidi="ar-SA"/>
        </w:rPr>
        <w:t xml:space="preserve"> </w:t>
      </w:r>
      <w:r w:rsidRPr="00141F82">
        <w:rPr>
          <w:rFonts w:eastAsiaTheme="minorHAnsi"/>
          <w:sz w:val="28"/>
          <w:szCs w:val="28"/>
          <w:lang w:eastAsia="en-US" w:bidi="ar-SA"/>
        </w:rPr>
        <w:t>порядковых номеров.</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9.8.5. Наименования (для юридических лиц), фамилии, имена, отчества</w:t>
      </w:r>
      <w:r>
        <w:rPr>
          <w:rFonts w:eastAsiaTheme="minorHAnsi"/>
          <w:sz w:val="28"/>
          <w:szCs w:val="28"/>
          <w:lang w:eastAsia="en-US" w:bidi="ar-SA"/>
        </w:rPr>
        <w:t xml:space="preserve"> </w:t>
      </w:r>
      <w:r w:rsidRPr="00141F82">
        <w:rPr>
          <w:rFonts w:eastAsiaTheme="minorHAnsi"/>
          <w:sz w:val="28"/>
          <w:szCs w:val="28"/>
          <w:lang w:eastAsia="en-US" w:bidi="ar-SA"/>
        </w:rPr>
        <w:t>(при наличии) (для индивидуального предпринимателя), почтовые адреса</w:t>
      </w:r>
      <w:r>
        <w:rPr>
          <w:rFonts w:eastAsiaTheme="minorHAnsi"/>
          <w:sz w:val="28"/>
          <w:szCs w:val="28"/>
          <w:lang w:eastAsia="en-US" w:bidi="ar-SA"/>
        </w:rPr>
        <w:t xml:space="preserve"> </w:t>
      </w:r>
      <w:r w:rsidRPr="00141F82">
        <w:rPr>
          <w:rFonts w:eastAsiaTheme="minorHAnsi"/>
          <w:sz w:val="28"/>
          <w:szCs w:val="28"/>
          <w:lang w:eastAsia="en-US" w:bidi="ar-SA"/>
        </w:rPr>
        <w:t>участников Конкурса, заявкам на участие в Конкурсе которых</w:t>
      </w:r>
      <w:r>
        <w:rPr>
          <w:rFonts w:eastAsiaTheme="minorHAnsi"/>
          <w:sz w:val="28"/>
          <w:szCs w:val="28"/>
          <w:lang w:eastAsia="en-US" w:bidi="ar-SA"/>
        </w:rPr>
        <w:t xml:space="preserve"> </w:t>
      </w:r>
      <w:r w:rsidRPr="00141F82">
        <w:rPr>
          <w:rFonts w:eastAsiaTheme="minorHAnsi"/>
          <w:sz w:val="28"/>
          <w:szCs w:val="28"/>
          <w:lang w:eastAsia="en-US" w:bidi="ar-SA"/>
        </w:rPr>
        <w:t>присвоены первый и второй номера.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9.9. Результаты оценки единственной заявки на участие в Конкурсе на</w:t>
      </w:r>
      <w:r>
        <w:rPr>
          <w:rFonts w:eastAsiaTheme="minorHAnsi"/>
          <w:sz w:val="28"/>
          <w:szCs w:val="28"/>
          <w:lang w:eastAsia="en-US" w:bidi="ar-SA"/>
        </w:rPr>
        <w:t xml:space="preserve"> </w:t>
      </w:r>
      <w:r w:rsidRPr="00141F82">
        <w:rPr>
          <w:rFonts w:eastAsiaTheme="minorHAnsi"/>
          <w:sz w:val="28"/>
          <w:szCs w:val="28"/>
          <w:lang w:eastAsia="en-US" w:bidi="ar-SA"/>
        </w:rPr>
        <w:t>предмет ее соответствия требованиям конкурсной документации</w:t>
      </w:r>
      <w:r>
        <w:rPr>
          <w:rFonts w:eastAsiaTheme="minorHAnsi"/>
          <w:sz w:val="28"/>
          <w:szCs w:val="28"/>
          <w:lang w:eastAsia="en-US" w:bidi="ar-SA"/>
        </w:rPr>
        <w:t xml:space="preserve"> </w:t>
      </w:r>
      <w:r w:rsidRPr="00141F82">
        <w:rPr>
          <w:rFonts w:eastAsiaTheme="minorHAnsi"/>
          <w:sz w:val="28"/>
          <w:szCs w:val="28"/>
          <w:lang w:eastAsia="en-US" w:bidi="ar-SA"/>
        </w:rPr>
        <w:t>фиксируются в протоколе оценки единственной заявки на участие в</w:t>
      </w:r>
      <w:r>
        <w:rPr>
          <w:rFonts w:eastAsiaTheme="minorHAnsi"/>
          <w:sz w:val="28"/>
          <w:szCs w:val="28"/>
          <w:lang w:eastAsia="en-US" w:bidi="ar-SA"/>
        </w:rPr>
        <w:t xml:space="preserve"> </w:t>
      </w:r>
      <w:r w:rsidRPr="00141F82">
        <w:rPr>
          <w:rFonts w:eastAsiaTheme="minorHAnsi"/>
          <w:sz w:val="28"/>
          <w:szCs w:val="28"/>
          <w:lang w:eastAsia="en-US" w:bidi="ar-SA"/>
        </w:rPr>
        <w:t>Конкурсе, в котором должна содержаться следующая информация:</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9.9.1. Место, дата, время проведения оценки такой заявки.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9.9.2. Наименование (для юридического лица), фамилия, имя, отчество</w:t>
      </w:r>
      <w:r>
        <w:rPr>
          <w:rFonts w:eastAsiaTheme="minorHAnsi"/>
          <w:sz w:val="28"/>
          <w:szCs w:val="28"/>
          <w:lang w:eastAsia="en-US" w:bidi="ar-SA"/>
        </w:rPr>
        <w:t xml:space="preserve"> </w:t>
      </w:r>
      <w:r w:rsidRPr="00141F82">
        <w:rPr>
          <w:rFonts w:eastAsiaTheme="minorHAnsi"/>
          <w:sz w:val="28"/>
          <w:szCs w:val="28"/>
          <w:lang w:eastAsia="en-US" w:bidi="ar-SA"/>
        </w:rPr>
        <w:t>(при наличии) (для индивидуального предпринимателя), почтовый адрес</w:t>
      </w:r>
      <w:r>
        <w:rPr>
          <w:rFonts w:eastAsiaTheme="minorHAnsi"/>
          <w:sz w:val="28"/>
          <w:szCs w:val="28"/>
          <w:lang w:eastAsia="en-US" w:bidi="ar-SA"/>
        </w:rPr>
        <w:t xml:space="preserve"> </w:t>
      </w:r>
      <w:r w:rsidRPr="00141F82">
        <w:rPr>
          <w:rFonts w:eastAsiaTheme="minorHAnsi"/>
          <w:sz w:val="28"/>
          <w:szCs w:val="28"/>
          <w:lang w:eastAsia="en-US" w:bidi="ar-SA"/>
        </w:rPr>
        <w:t>участника Конкурса, подавшего единственную заявку на участие в Конкурсе.</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9.9.3. Решение </w:t>
      </w:r>
      <w:r w:rsidRPr="0005273D">
        <w:rPr>
          <w:rFonts w:eastAsiaTheme="minorHAnsi"/>
          <w:sz w:val="28"/>
          <w:szCs w:val="28"/>
          <w:lang w:eastAsia="en-US" w:bidi="ar-SA"/>
        </w:rPr>
        <w:t>о возможности заключения Договора на размещение НТО с участником Конкурса, подавшим единственную заявку на участие в Конкурсе.</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05273D">
        <w:rPr>
          <w:rFonts w:eastAsiaTheme="minorHAnsi"/>
          <w:sz w:val="28"/>
          <w:szCs w:val="28"/>
          <w:lang w:eastAsia="en-US" w:bidi="ar-SA"/>
        </w:rPr>
        <w:t>9.10. Протоколы, указанные в подпунктах 9.8 и 9</w:t>
      </w:r>
      <w:r w:rsidR="00ED3AF0">
        <w:rPr>
          <w:rFonts w:eastAsiaTheme="minorHAnsi"/>
          <w:sz w:val="28"/>
          <w:szCs w:val="28"/>
          <w:lang w:eastAsia="en-US" w:bidi="ar-SA"/>
        </w:rPr>
        <w:t>.9 пункта 9 настоящего Порядка</w:t>
      </w:r>
      <w:r w:rsidRPr="0005273D">
        <w:rPr>
          <w:rFonts w:eastAsiaTheme="minorHAnsi"/>
          <w:sz w:val="28"/>
          <w:szCs w:val="28"/>
          <w:lang w:eastAsia="en-US" w:bidi="ar-SA"/>
        </w:rPr>
        <w:t>, подписываются всеми присутствующими членами К</w:t>
      </w:r>
      <w:r w:rsidR="00ED3AF0">
        <w:rPr>
          <w:rFonts w:eastAsiaTheme="minorHAnsi"/>
          <w:sz w:val="28"/>
          <w:szCs w:val="28"/>
          <w:lang w:eastAsia="en-US" w:bidi="ar-SA"/>
        </w:rPr>
        <w:t>онкурсной комиссии и в течение 3</w:t>
      </w:r>
      <w:r w:rsidRPr="0005273D">
        <w:rPr>
          <w:rFonts w:eastAsiaTheme="minorHAnsi"/>
          <w:sz w:val="28"/>
          <w:szCs w:val="28"/>
          <w:lang w:eastAsia="en-US" w:bidi="ar-SA"/>
        </w:rPr>
        <w:t>-х рабочих дней после подписания указанных протоколов, ра</w:t>
      </w:r>
      <w:r w:rsidR="00ED3AF0">
        <w:rPr>
          <w:rFonts w:eastAsiaTheme="minorHAnsi"/>
          <w:sz w:val="28"/>
          <w:szCs w:val="28"/>
          <w:lang w:eastAsia="en-US" w:bidi="ar-SA"/>
        </w:rPr>
        <w:t>змещаются на официальном сайте Каштановского</w:t>
      </w:r>
      <w:r w:rsidRPr="0005273D">
        <w:rPr>
          <w:rFonts w:eastAsiaTheme="minorHAnsi"/>
          <w:sz w:val="28"/>
          <w:szCs w:val="28"/>
          <w:lang w:eastAsia="en-US" w:bidi="ar-SA"/>
        </w:rPr>
        <w:t xml:space="preserve"> сельского поселения.</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05273D">
        <w:rPr>
          <w:rFonts w:eastAsiaTheme="minorHAnsi"/>
          <w:sz w:val="28"/>
          <w:szCs w:val="28"/>
          <w:lang w:eastAsia="en-US" w:bidi="ar-SA"/>
        </w:rPr>
        <w:t>9.11. Любой участник Конкурса после размещения протоколов, указанных в подпунктах 9.8 и 9</w:t>
      </w:r>
      <w:r w:rsidR="00ED3AF0">
        <w:rPr>
          <w:rFonts w:eastAsiaTheme="minorHAnsi"/>
          <w:sz w:val="28"/>
          <w:szCs w:val="28"/>
          <w:lang w:eastAsia="en-US" w:bidi="ar-SA"/>
        </w:rPr>
        <w:t>.9 пункта 9 настоящего Порядка</w:t>
      </w:r>
      <w:r w:rsidRPr="0005273D">
        <w:rPr>
          <w:rFonts w:eastAsiaTheme="minorHAnsi"/>
          <w:sz w:val="28"/>
          <w:szCs w:val="28"/>
          <w:lang w:eastAsia="en-US" w:bidi="ar-SA"/>
        </w:rPr>
        <w:t xml:space="preserve">, вправе направить </w:t>
      </w:r>
      <w:r w:rsidR="00140516">
        <w:rPr>
          <w:rFonts w:eastAsiaTheme="minorHAnsi"/>
          <w:sz w:val="28"/>
          <w:szCs w:val="28"/>
          <w:lang w:eastAsia="en-US" w:bidi="ar-SA"/>
        </w:rPr>
        <w:t>Администрации (или иному уполномоченному органу)</w:t>
      </w:r>
      <w:r w:rsidRPr="0005273D">
        <w:rPr>
          <w:rFonts w:eastAsiaTheme="minorHAnsi"/>
          <w:sz w:val="28"/>
          <w:szCs w:val="28"/>
          <w:lang w:eastAsia="en-US" w:bidi="ar-SA"/>
        </w:rPr>
        <w:t xml:space="preserve"> в письменной форме запрос о разъяснении результатов Конкурса.</w:t>
      </w:r>
    </w:p>
    <w:p w:rsidR="00787694" w:rsidRPr="0005273D"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05273D">
        <w:rPr>
          <w:rFonts w:eastAsiaTheme="minorHAnsi"/>
          <w:sz w:val="28"/>
          <w:szCs w:val="28"/>
          <w:lang w:eastAsia="en-US" w:bidi="ar-SA"/>
        </w:rPr>
        <w:t xml:space="preserve">9.12. Протоколы, составленные в ходе проведения Конкурса, заявки на участие в конкурсе, конкурсная документация и разъяснения Уполномоченного органа хранятся </w:t>
      </w:r>
      <w:r w:rsidRPr="00140516">
        <w:rPr>
          <w:rFonts w:eastAsiaTheme="minorHAnsi"/>
          <w:sz w:val="28"/>
          <w:szCs w:val="28"/>
          <w:lang w:eastAsia="en-US" w:bidi="ar-SA"/>
        </w:rPr>
        <w:t>Уполномоче</w:t>
      </w:r>
      <w:r w:rsidR="00ED3AF0" w:rsidRPr="00140516">
        <w:rPr>
          <w:rFonts w:eastAsiaTheme="minorHAnsi"/>
          <w:sz w:val="28"/>
          <w:szCs w:val="28"/>
          <w:lang w:eastAsia="en-US" w:bidi="ar-SA"/>
        </w:rPr>
        <w:t>нным органом</w:t>
      </w:r>
      <w:r w:rsidR="00ED3AF0">
        <w:rPr>
          <w:rFonts w:eastAsiaTheme="minorHAnsi"/>
          <w:sz w:val="28"/>
          <w:szCs w:val="28"/>
          <w:lang w:eastAsia="en-US" w:bidi="ar-SA"/>
        </w:rPr>
        <w:t xml:space="preserve"> не менее трех лет от</w:t>
      </w:r>
      <w:r w:rsidRPr="0005273D">
        <w:rPr>
          <w:rFonts w:eastAsiaTheme="minorHAnsi"/>
          <w:sz w:val="28"/>
          <w:szCs w:val="28"/>
          <w:lang w:eastAsia="en-US" w:bidi="ar-SA"/>
        </w:rPr>
        <w:t xml:space="preserve"> даты проведения Конкурса.</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jc w:val="center"/>
        <w:rPr>
          <w:rFonts w:eastAsiaTheme="minorHAnsi"/>
          <w:b/>
          <w:bCs/>
          <w:sz w:val="28"/>
          <w:szCs w:val="28"/>
          <w:lang w:eastAsia="en-US" w:bidi="ar-SA"/>
        </w:rPr>
      </w:pPr>
      <w:r w:rsidRPr="00141F82">
        <w:rPr>
          <w:rFonts w:eastAsiaTheme="minorHAnsi"/>
          <w:b/>
          <w:bCs/>
          <w:sz w:val="28"/>
          <w:szCs w:val="28"/>
          <w:lang w:eastAsia="en-US" w:bidi="ar-SA"/>
        </w:rPr>
        <w:t>10. Заключительные положения</w:t>
      </w: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10.1. Результаты конкурса отраженные в протоколах, указанных в</w:t>
      </w:r>
      <w:r>
        <w:rPr>
          <w:rFonts w:eastAsiaTheme="minorHAnsi"/>
          <w:sz w:val="28"/>
          <w:szCs w:val="28"/>
          <w:lang w:eastAsia="en-US" w:bidi="ar-SA"/>
        </w:rPr>
        <w:t xml:space="preserve"> </w:t>
      </w:r>
      <w:r w:rsidRPr="00141F82">
        <w:rPr>
          <w:rFonts w:eastAsiaTheme="minorHAnsi"/>
          <w:sz w:val="28"/>
          <w:szCs w:val="28"/>
          <w:lang w:eastAsia="en-US" w:bidi="ar-SA"/>
        </w:rPr>
        <w:t>подпунктах 9.8 и 9.9 пункта 9 настоящего Положения являются основанием</w:t>
      </w:r>
      <w:r>
        <w:rPr>
          <w:rFonts w:eastAsiaTheme="minorHAnsi"/>
          <w:sz w:val="28"/>
          <w:szCs w:val="28"/>
          <w:lang w:eastAsia="en-US" w:bidi="ar-SA"/>
        </w:rPr>
        <w:t xml:space="preserve"> </w:t>
      </w:r>
      <w:r w:rsidRPr="00141F82">
        <w:rPr>
          <w:rFonts w:eastAsiaTheme="minorHAnsi"/>
          <w:sz w:val="28"/>
          <w:szCs w:val="28"/>
          <w:lang w:eastAsia="en-US" w:bidi="ar-SA"/>
        </w:rPr>
        <w:t>для заключения с победителем конкурса договора на размещение</w:t>
      </w:r>
      <w:r>
        <w:rPr>
          <w:rFonts w:eastAsiaTheme="minorHAnsi"/>
          <w:sz w:val="28"/>
          <w:szCs w:val="28"/>
          <w:lang w:eastAsia="en-US" w:bidi="ar-SA"/>
        </w:rPr>
        <w:t xml:space="preserve"> </w:t>
      </w:r>
      <w:r w:rsidRPr="00141F82">
        <w:rPr>
          <w:rFonts w:eastAsiaTheme="minorHAnsi"/>
          <w:sz w:val="28"/>
          <w:szCs w:val="28"/>
          <w:lang w:eastAsia="en-US" w:bidi="ar-SA"/>
        </w:rPr>
        <w:t>н</w:t>
      </w:r>
      <w:r>
        <w:rPr>
          <w:rFonts w:eastAsiaTheme="minorHAnsi"/>
          <w:sz w:val="28"/>
          <w:szCs w:val="28"/>
          <w:lang w:eastAsia="en-US" w:bidi="ar-SA"/>
        </w:rPr>
        <w:t>естационарного торгового объекта</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Право на размещение НТО не подлежит передаче (переуступке</w:t>
      </w:r>
      <w:r>
        <w:rPr>
          <w:rFonts w:eastAsiaTheme="minorHAnsi"/>
          <w:sz w:val="28"/>
          <w:szCs w:val="28"/>
          <w:lang w:eastAsia="en-US" w:bidi="ar-SA"/>
        </w:rPr>
        <w:t xml:space="preserve"> </w:t>
      </w:r>
      <w:r w:rsidRPr="00141F82">
        <w:rPr>
          <w:rFonts w:eastAsiaTheme="minorHAnsi"/>
          <w:sz w:val="28"/>
          <w:szCs w:val="28"/>
          <w:lang w:eastAsia="en-US" w:bidi="ar-SA"/>
        </w:rPr>
        <w:t>прав) другим лицам.</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Договор заключается не позднее 10 рабочих дней со дня размещения</w:t>
      </w:r>
      <w:r>
        <w:rPr>
          <w:rFonts w:eastAsiaTheme="minorHAnsi"/>
          <w:sz w:val="28"/>
          <w:szCs w:val="28"/>
          <w:lang w:eastAsia="en-US" w:bidi="ar-SA"/>
        </w:rPr>
        <w:t xml:space="preserve"> </w:t>
      </w:r>
      <w:r w:rsidRPr="00141F82">
        <w:rPr>
          <w:rFonts w:eastAsiaTheme="minorHAnsi"/>
          <w:sz w:val="28"/>
          <w:szCs w:val="28"/>
          <w:lang w:eastAsia="en-US" w:bidi="ar-SA"/>
        </w:rPr>
        <w:t>протоколов, указанных в подпунктах 9.8 и 9.9 пункта 9 настоящего</w:t>
      </w:r>
      <w:r>
        <w:rPr>
          <w:rFonts w:eastAsiaTheme="minorHAnsi"/>
          <w:sz w:val="28"/>
          <w:szCs w:val="28"/>
          <w:lang w:eastAsia="en-US" w:bidi="ar-SA"/>
        </w:rPr>
        <w:t xml:space="preserve"> </w:t>
      </w:r>
      <w:r w:rsidRPr="00141F82">
        <w:rPr>
          <w:rFonts w:eastAsiaTheme="minorHAnsi"/>
          <w:sz w:val="28"/>
          <w:szCs w:val="28"/>
          <w:lang w:eastAsia="en-US" w:bidi="ar-SA"/>
        </w:rPr>
        <w:t xml:space="preserve">Положения, на официальном сайте </w:t>
      </w:r>
      <w:r w:rsidR="00666DB4">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10.2. В случае непредставления в сроки, установленные п. 10.1.</w:t>
      </w:r>
      <w:r>
        <w:rPr>
          <w:rFonts w:eastAsiaTheme="minorHAnsi"/>
          <w:sz w:val="28"/>
          <w:szCs w:val="28"/>
          <w:lang w:eastAsia="en-US" w:bidi="ar-SA"/>
        </w:rPr>
        <w:t xml:space="preserve"> </w:t>
      </w:r>
      <w:r w:rsidR="00666DB4">
        <w:rPr>
          <w:rFonts w:eastAsiaTheme="minorHAnsi"/>
          <w:sz w:val="28"/>
          <w:szCs w:val="28"/>
          <w:lang w:eastAsia="en-US" w:bidi="ar-SA"/>
        </w:rPr>
        <w:t>настоящего Порядка</w:t>
      </w:r>
      <w:r w:rsidRPr="00141F82">
        <w:rPr>
          <w:rFonts w:eastAsiaTheme="minorHAnsi"/>
          <w:sz w:val="28"/>
          <w:szCs w:val="28"/>
          <w:lang w:eastAsia="en-US" w:bidi="ar-SA"/>
        </w:rPr>
        <w:t xml:space="preserve"> в администрацию </w:t>
      </w:r>
      <w:r w:rsidR="00666DB4">
        <w:rPr>
          <w:rFonts w:eastAsiaTheme="minorHAnsi"/>
          <w:sz w:val="28"/>
          <w:szCs w:val="28"/>
          <w:lang w:eastAsia="en-US" w:bidi="ar-SA"/>
        </w:rPr>
        <w:t>Каштановского</w:t>
      </w:r>
      <w:r>
        <w:rPr>
          <w:rFonts w:eastAsiaTheme="minorHAnsi"/>
          <w:sz w:val="28"/>
          <w:szCs w:val="28"/>
          <w:lang w:eastAsia="en-US" w:bidi="ar-SA"/>
        </w:rPr>
        <w:t xml:space="preserve"> сельского</w:t>
      </w:r>
      <w:r w:rsidRPr="00141F82">
        <w:rPr>
          <w:rFonts w:eastAsiaTheme="minorHAnsi"/>
          <w:sz w:val="28"/>
          <w:szCs w:val="28"/>
          <w:lang w:eastAsia="en-US" w:bidi="ar-SA"/>
        </w:rPr>
        <w:t>, необходимого пакета документов,</w:t>
      </w:r>
      <w:r>
        <w:rPr>
          <w:rFonts w:eastAsiaTheme="minorHAnsi"/>
          <w:sz w:val="28"/>
          <w:szCs w:val="28"/>
          <w:lang w:eastAsia="en-US" w:bidi="ar-SA"/>
        </w:rPr>
        <w:t xml:space="preserve"> </w:t>
      </w:r>
      <w:r w:rsidRPr="00141F82">
        <w:rPr>
          <w:rFonts w:eastAsiaTheme="minorHAnsi"/>
          <w:sz w:val="28"/>
          <w:szCs w:val="28"/>
          <w:lang w:eastAsia="en-US" w:bidi="ar-SA"/>
        </w:rPr>
        <w:t>предусмотренного п.1 раздела VI Положения о порядке размещения и</w:t>
      </w:r>
      <w:r>
        <w:rPr>
          <w:rFonts w:eastAsiaTheme="minorHAnsi"/>
          <w:sz w:val="28"/>
          <w:szCs w:val="28"/>
          <w:lang w:eastAsia="en-US" w:bidi="ar-SA"/>
        </w:rPr>
        <w:t xml:space="preserve"> </w:t>
      </w:r>
      <w:r w:rsidRPr="00141F82">
        <w:rPr>
          <w:rFonts w:eastAsiaTheme="minorHAnsi"/>
          <w:sz w:val="28"/>
          <w:szCs w:val="28"/>
          <w:lang w:eastAsia="en-US" w:bidi="ar-SA"/>
        </w:rPr>
        <w:t xml:space="preserve">функционирования нестационарных объектов на территории </w:t>
      </w:r>
      <w:r w:rsidR="00666DB4">
        <w:rPr>
          <w:rFonts w:eastAsiaTheme="minorHAnsi"/>
          <w:sz w:val="28"/>
          <w:szCs w:val="28"/>
          <w:lang w:eastAsia="en-US" w:bidi="ar-SA"/>
        </w:rPr>
        <w:t>Каштановского</w:t>
      </w:r>
      <w:r>
        <w:rPr>
          <w:rFonts w:eastAsiaTheme="minorHAnsi"/>
          <w:sz w:val="28"/>
          <w:szCs w:val="28"/>
          <w:lang w:eastAsia="en-US" w:bidi="ar-SA"/>
        </w:rPr>
        <w:t xml:space="preserve"> сельского поселения</w:t>
      </w:r>
      <w:r w:rsidRPr="00141F82">
        <w:rPr>
          <w:rFonts w:eastAsiaTheme="minorHAnsi"/>
          <w:sz w:val="28"/>
          <w:szCs w:val="28"/>
          <w:lang w:eastAsia="en-US" w:bidi="ar-SA"/>
        </w:rPr>
        <w:t xml:space="preserve"> для заключения договора на размещение НТО, победитель считается уклонившимся от выполнения условий</w:t>
      </w:r>
      <w:r>
        <w:rPr>
          <w:rFonts w:eastAsiaTheme="minorHAnsi"/>
          <w:sz w:val="28"/>
          <w:szCs w:val="28"/>
          <w:lang w:eastAsia="en-US" w:bidi="ar-SA"/>
        </w:rPr>
        <w:t xml:space="preserve"> </w:t>
      </w:r>
      <w:r w:rsidRPr="00141F82">
        <w:rPr>
          <w:rFonts w:eastAsiaTheme="minorHAnsi"/>
          <w:sz w:val="28"/>
          <w:szCs w:val="28"/>
          <w:lang w:eastAsia="en-US" w:bidi="ar-SA"/>
        </w:rPr>
        <w:t>конкурса. Также победитель Конкурса считается уклонившимся от</w:t>
      </w:r>
      <w:r>
        <w:rPr>
          <w:rFonts w:eastAsiaTheme="minorHAnsi"/>
          <w:sz w:val="28"/>
          <w:szCs w:val="28"/>
          <w:lang w:eastAsia="en-US" w:bidi="ar-SA"/>
        </w:rPr>
        <w:t xml:space="preserve"> </w:t>
      </w:r>
      <w:r w:rsidRPr="00141F82">
        <w:rPr>
          <w:rFonts w:eastAsiaTheme="minorHAnsi"/>
          <w:sz w:val="28"/>
          <w:szCs w:val="28"/>
          <w:lang w:eastAsia="en-US" w:bidi="ar-SA"/>
        </w:rPr>
        <w:t>заключения договора в случае, если в течение двух дней со дня</w:t>
      </w:r>
      <w:r>
        <w:rPr>
          <w:rFonts w:eastAsiaTheme="minorHAnsi"/>
          <w:sz w:val="28"/>
          <w:szCs w:val="28"/>
          <w:lang w:eastAsia="en-US" w:bidi="ar-SA"/>
        </w:rPr>
        <w:t xml:space="preserve"> </w:t>
      </w:r>
      <w:r w:rsidRPr="00141F82">
        <w:rPr>
          <w:rFonts w:eastAsiaTheme="minorHAnsi"/>
          <w:sz w:val="28"/>
          <w:szCs w:val="28"/>
          <w:lang w:eastAsia="en-US" w:bidi="ar-SA"/>
        </w:rPr>
        <w:t xml:space="preserve">предоставления </w:t>
      </w:r>
      <w:r w:rsidRPr="00140516">
        <w:rPr>
          <w:rFonts w:eastAsiaTheme="minorHAnsi"/>
          <w:sz w:val="28"/>
          <w:szCs w:val="28"/>
          <w:lang w:eastAsia="en-US" w:bidi="ar-SA"/>
        </w:rPr>
        <w:t xml:space="preserve">ему Уполномоченным органом проекта договора, победитель Конкурса не подписал его или не возвратил в указанный </w:t>
      </w:r>
      <w:proofErr w:type="gramStart"/>
      <w:r w:rsidRPr="00140516">
        <w:rPr>
          <w:rFonts w:eastAsiaTheme="minorHAnsi"/>
          <w:sz w:val="28"/>
          <w:szCs w:val="28"/>
          <w:lang w:eastAsia="en-US" w:bidi="ar-SA"/>
        </w:rPr>
        <w:t>срок</w:t>
      </w:r>
      <w:proofErr w:type="gramEnd"/>
      <w:r w:rsidRPr="00140516">
        <w:rPr>
          <w:rFonts w:eastAsiaTheme="minorHAnsi"/>
          <w:sz w:val="28"/>
          <w:szCs w:val="28"/>
          <w:lang w:eastAsia="en-US" w:bidi="ar-SA"/>
        </w:rPr>
        <w:t xml:space="preserve"> подписанный им проект договора, а также в случае направления победителем Конкурса в адрес Организатора конкурса или Уполномоченного органа разногласий относительно условий договора.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10.3. При уклонении победителя Конкурса от заключения договора на</w:t>
      </w:r>
      <w:r>
        <w:rPr>
          <w:rFonts w:eastAsiaTheme="minorHAnsi"/>
          <w:sz w:val="28"/>
          <w:szCs w:val="28"/>
          <w:lang w:eastAsia="en-US" w:bidi="ar-SA"/>
        </w:rPr>
        <w:t xml:space="preserve"> размещение НТО О</w:t>
      </w:r>
      <w:r w:rsidRPr="00141F82">
        <w:rPr>
          <w:rFonts w:eastAsiaTheme="minorHAnsi"/>
          <w:sz w:val="28"/>
          <w:szCs w:val="28"/>
          <w:lang w:eastAsia="en-US" w:bidi="ar-SA"/>
        </w:rPr>
        <w:t>рганизатор конкурса передает право на размещение</w:t>
      </w:r>
      <w:r>
        <w:rPr>
          <w:rFonts w:eastAsiaTheme="minorHAnsi"/>
          <w:sz w:val="28"/>
          <w:szCs w:val="28"/>
          <w:lang w:eastAsia="en-US" w:bidi="ar-SA"/>
        </w:rPr>
        <w:t xml:space="preserve"> </w:t>
      </w:r>
      <w:r w:rsidRPr="00141F82">
        <w:rPr>
          <w:rFonts w:eastAsiaTheme="minorHAnsi"/>
          <w:sz w:val="28"/>
          <w:szCs w:val="28"/>
          <w:lang w:eastAsia="en-US" w:bidi="ar-SA"/>
        </w:rPr>
        <w:t>НТО участнику, занявшему второе место по результатам</w:t>
      </w:r>
      <w:r>
        <w:rPr>
          <w:rFonts w:eastAsiaTheme="minorHAnsi"/>
          <w:sz w:val="28"/>
          <w:szCs w:val="28"/>
          <w:lang w:eastAsia="en-US" w:bidi="ar-SA"/>
        </w:rPr>
        <w:t xml:space="preserve"> </w:t>
      </w:r>
      <w:r w:rsidRPr="00141F82">
        <w:rPr>
          <w:rFonts w:eastAsiaTheme="minorHAnsi"/>
          <w:sz w:val="28"/>
          <w:szCs w:val="28"/>
          <w:lang w:eastAsia="en-US" w:bidi="ar-SA"/>
        </w:rPr>
        <w:t>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Цена предмета Конкурса определяется в соответствии с предложениями</w:t>
      </w:r>
      <w:r>
        <w:rPr>
          <w:rFonts w:eastAsiaTheme="minorHAnsi"/>
          <w:sz w:val="28"/>
          <w:szCs w:val="28"/>
          <w:lang w:eastAsia="en-US" w:bidi="ar-SA"/>
        </w:rPr>
        <w:t xml:space="preserve"> </w:t>
      </w:r>
      <w:r w:rsidRPr="00141F82">
        <w:rPr>
          <w:rFonts w:eastAsiaTheme="minorHAnsi"/>
          <w:sz w:val="28"/>
          <w:szCs w:val="28"/>
          <w:lang w:eastAsia="en-US" w:bidi="ar-SA"/>
        </w:rPr>
        <w:t>данного участника Конкурса.</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xml:space="preserve">10.4. </w:t>
      </w:r>
      <w:proofErr w:type="gramStart"/>
      <w:r w:rsidRPr="00141F82">
        <w:rPr>
          <w:rFonts w:eastAsiaTheme="minorHAnsi"/>
          <w:sz w:val="28"/>
          <w:szCs w:val="28"/>
          <w:lang w:eastAsia="en-US" w:bidi="ar-SA"/>
        </w:rPr>
        <w:t>В случае отказа, или уклонения участника конкурса, занявшего</w:t>
      </w:r>
      <w:r>
        <w:rPr>
          <w:rFonts w:eastAsiaTheme="minorHAnsi"/>
          <w:sz w:val="28"/>
          <w:szCs w:val="28"/>
          <w:lang w:eastAsia="en-US" w:bidi="ar-SA"/>
        </w:rPr>
        <w:t xml:space="preserve"> </w:t>
      </w:r>
      <w:r w:rsidRPr="00141F82">
        <w:rPr>
          <w:rFonts w:eastAsiaTheme="minorHAnsi"/>
          <w:sz w:val="28"/>
          <w:szCs w:val="28"/>
          <w:lang w:eastAsia="en-US" w:bidi="ar-SA"/>
        </w:rPr>
        <w:t>второе место по результатам Конкурса, от права на заключение Договора на</w:t>
      </w:r>
      <w:r>
        <w:rPr>
          <w:rFonts w:eastAsiaTheme="minorHAnsi"/>
          <w:sz w:val="28"/>
          <w:szCs w:val="28"/>
          <w:lang w:eastAsia="en-US" w:bidi="ar-SA"/>
        </w:rPr>
        <w:t xml:space="preserve"> </w:t>
      </w:r>
      <w:r w:rsidRPr="00141F82">
        <w:rPr>
          <w:rFonts w:eastAsiaTheme="minorHAnsi"/>
          <w:sz w:val="28"/>
          <w:szCs w:val="28"/>
          <w:lang w:eastAsia="en-US" w:bidi="ar-SA"/>
        </w:rPr>
        <w:t>размещение НТО, либо признания конкурса несостоявшимся и</w:t>
      </w:r>
      <w:r>
        <w:rPr>
          <w:rFonts w:eastAsiaTheme="minorHAnsi"/>
          <w:sz w:val="28"/>
          <w:szCs w:val="28"/>
          <w:lang w:eastAsia="en-US" w:bidi="ar-SA"/>
        </w:rPr>
        <w:t xml:space="preserve"> </w:t>
      </w:r>
      <w:r w:rsidRPr="00141F82">
        <w:rPr>
          <w:rFonts w:eastAsiaTheme="minorHAnsi"/>
          <w:sz w:val="28"/>
          <w:szCs w:val="28"/>
          <w:lang w:eastAsia="en-US" w:bidi="ar-SA"/>
        </w:rPr>
        <w:t>несоответствия поданной единственным участником заявки требованиям и</w:t>
      </w:r>
      <w:r>
        <w:rPr>
          <w:rFonts w:eastAsiaTheme="minorHAnsi"/>
          <w:sz w:val="28"/>
          <w:szCs w:val="28"/>
          <w:lang w:eastAsia="en-US" w:bidi="ar-SA"/>
        </w:rPr>
        <w:t xml:space="preserve"> </w:t>
      </w:r>
      <w:r w:rsidRPr="00141F82">
        <w:rPr>
          <w:rFonts w:eastAsiaTheme="minorHAnsi"/>
          <w:sz w:val="28"/>
          <w:szCs w:val="28"/>
          <w:lang w:eastAsia="en-US" w:bidi="ar-SA"/>
        </w:rPr>
        <w:t>условиям конкурсной документации или в случае уклонения единственного</w:t>
      </w:r>
      <w:r>
        <w:rPr>
          <w:rFonts w:eastAsiaTheme="minorHAnsi"/>
          <w:sz w:val="28"/>
          <w:szCs w:val="28"/>
          <w:lang w:eastAsia="en-US" w:bidi="ar-SA"/>
        </w:rPr>
        <w:t xml:space="preserve"> </w:t>
      </w:r>
      <w:r w:rsidRPr="00141F82">
        <w:rPr>
          <w:rFonts w:eastAsiaTheme="minorHAnsi"/>
          <w:sz w:val="28"/>
          <w:szCs w:val="28"/>
          <w:lang w:eastAsia="en-US" w:bidi="ar-SA"/>
        </w:rPr>
        <w:t>участника от заключения договора, организатор конкурса не позднее 1</w:t>
      </w:r>
      <w:r>
        <w:rPr>
          <w:rFonts w:eastAsiaTheme="minorHAnsi"/>
          <w:sz w:val="28"/>
          <w:szCs w:val="28"/>
          <w:lang w:eastAsia="en-US" w:bidi="ar-SA"/>
        </w:rPr>
        <w:t xml:space="preserve"> </w:t>
      </w:r>
      <w:r w:rsidRPr="00141F82">
        <w:rPr>
          <w:rFonts w:eastAsiaTheme="minorHAnsi"/>
          <w:sz w:val="28"/>
          <w:szCs w:val="28"/>
          <w:lang w:eastAsia="en-US" w:bidi="ar-SA"/>
        </w:rPr>
        <w:t>месяца проводит повторный конкурс.</w:t>
      </w:r>
      <w:proofErr w:type="gramEnd"/>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1B4379" w:rsidRDefault="001B4379" w:rsidP="00787694">
      <w:pPr>
        <w:widowControl/>
        <w:suppressAutoHyphens w:val="0"/>
        <w:autoSpaceDE w:val="0"/>
        <w:autoSpaceDN w:val="0"/>
        <w:adjustRightInd w:val="0"/>
        <w:rPr>
          <w:rFonts w:eastAsiaTheme="minorHAnsi"/>
          <w:sz w:val="28"/>
          <w:szCs w:val="28"/>
          <w:lang w:eastAsia="en-US" w:bidi="ar-SA"/>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6</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140516" w:rsidRDefault="00140516" w:rsidP="00787694">
      <w:pPr>
        <w:widowControl/>
        <w:suppressAutoHyphens w:val="0"/>
        <w:autoSpaceDE w:val="0"/>
        <w:autoSpaceDN w:val="0"/>
        <w:adjustRightInd w:val="0"/>
        <w:ind w:left="5670"/>
        <w:jc w:val="right"/>
        <w:rPr>
          <w:rFonts w:eastAsiaTheme="minorHAnsi"/>
          <w:bCs/>
          <w:lang w:eastAsia="en-US" w:bidi="ar-SA"/>
        </w:rPr>
      </w:pPr>
    </w:p>
    <w:p w:rsidR="00140516" w:rsidRDefault="00140516" w:rsidP="00140516">
      <w:pPr>
        <w:widowControl/>
        <w:suppressAutoHyphens w:val="0"/>
        <w:autoSpaceDE w:val="0"/>
        <w:autoSpaceDN w:val="0"/>
        <w:adjustRightInd w:val="0"/>
        <w:ind w:left="5670"/>
        <w:jc w:val="center"/>
        <w:rPr>
          <w:rFonts w:eastAsiaTheme="minorHAnsi"/>
          <w:bCs/>
          <w:lang w:eastAsia="en-US" w:bidi="ar-SA"/>
        </w:rPr>
      </w:pPr>
    </w:p>
    <w:p w:rsidR="00666DB4" w:rsidRDefault="00666DB4" w:rsidP="00666DB4">
      <w:pPr>
        <w:widowControl/>
        <w:suppressAutoHyphens w:val="0"/>
        <w:autoSpaceDE w:val="0"/>
        <w:autoSpaceDN w:val="0"/>
        <w:adjustRightInd w:val="0"/>
        <w:rPr>
          <w:rFonts w:eastAsiaTheme="minorHAnsi"/>
          <w:bCs/>
          <w:lang w:eastAsia="en-US" w:bidi="ar-SA"/>
        </w:rPr>
      </w:pPr>
    </w:p>
    <w:p w:rsidR="00140516" w:rsidRDefault="00140516" w:rsidP="00140516">
      <w:pPr>
        <w:widowControl/>
        <w:suppressAutoHyphens w:val="0"/>
        <w:autoSpaceDE w:val="0"/>
        <w:autoSpaceDN w:val="0"/>
        <w:adjustRightInd w:val="0"/>
        <w:jc w:val="center"/>
        <w:rPr>
          <w:rFonts w:eastAsiaTheme="minorHAnsi"/>
          <w:b/>
          <w:bCs/>
          <w:sz w:val="28"/>
          <w:szCs w:val="28"/>
          <w:lang w:eastAsia="en-US" w:bidi="ar-SA"/>
        </w:rPr>
      </w:pPr>
      <w:r w:rsidRPr="00140516">
        <w:rPr>
          <w:rFonts w:eastAsiaTheme="minorHAnsi"/>
          <w:b/>
          <w:bCs/>
          <w:sz w:val="28"/>
          <w:szCs w:val="28"/>
          <w:lang w:eastAsia="en-US" w:bidi="ar-SA"/>
        </w:rPr>
        <w:t>ФОРМА</w:t>
      </w:r>
      <w:r>
        <w:rPr>
          <w:rFonts w:eastAsiaTheme="minorHAnsi"/>
          <w:b/>
          <w:bCs/>
          <w:sz w:val="28"/>
          <w:szCs w:val="28"/>
          <w:lang w:eastAsia="en-US" w:bidi="ar-SA"/>
        </w:rPr>
        <w:t xml:space="preserve"> </w:t>
      </w:r>
      <w:r w:rsidRPr="00140516">
        <w:rPr>
          <w:rFonts w:eastAsiaTheme="minorHAnsi"/>
          <w:b/>
          <w:bCs/>
          <w:sz w:val="28"/>
          <w:szCs w:val="28"/>
          <w:lang w:eastAsia="en-US" w:bidi="ar-SA"/>
        </w:rPr>
        <w:t>Заявки</w:t>
      </w:r>
    </w:p>
    <w:p w:rsidR="00140516" w:rsidRPr="00140516" w:rsidRDefault="00140516" w:rsidP="00140516">
      <w:pPr>
        <w:widowControl/>
        <w:suppressAutoHyphens w:val="0"/>
        <w:autoSpaceDE w:val="0"/>
        <w:autoSpaceDN w:val="0"/>
        <w:adjustRightInd w:val="0"/>
        <w:jc w:val="center"/>
        <w:rPr>
          <w:rFonts w:eastAsiaTheme="minorHAnsi"/>
          <w:b/>
          <w:bCs/>
          <w:sz w:val="28"/>
          <w:szCs w:val="28"/>
          <w:lang w:eastAsia="en-US" w:bidi="ar-SA"/>
        </w:rPr>
      </w:pPr>
      <w:r w:rsidRPr="00140516">
        <w:rPr>
          <w:rFonts w:eastAsiaTheme="minorHAnsi"/>
          <w:b/>
          <w:bCs/>
          <w:sz w:val="28"/>
          <w:szCs w:val="28"/>
          <w:lang w:eastAsia="en-US" w:bidi="ar-SA"/>
        </w:rPr>
        <w:t>на участие в конкурсе на право размещения нестационарного торгового объекта на территории Каштановского сельского поселения</w:t>
      </w:r>
    </w:p>
    <w:p w:rsidR="00666DB4" w:rsidRDefault="00787694" w:rsidP="00666DB4">
      <w:pPr>
        <w:widowControl/>
        <w:suppressAutoHyphens w:val="0"/>
        <w:autoSpaceDE w:val="0"/>
        <w:autoSpaceDN w:val="0"/>
        <w:adjustRightInd w:val="0"/>
        <w:rPr>
          <w:rFonts w:eastAsiaTheme="minorHAnsi"/>
          <w:sz w:val="28"/>
          <w:szCs w:val="28"/>
          <w:lang w:eastAsia="en-US" w:bidi="ar-SA"/>
        </w:rPr>
      </w:pPr>
      <w:r>
        <w:rPr>
          <w:rFonts w:eastAsiaTheme="minorHAnsi"/>
          <w:sz w:val="28"/>
          <w:szCs w:val="28"/>
          <w:lang w:eastAsia="en-US" w:bidi="ar-SA"/>
        </w:rPr>
        <w:t>Дата ___</w:t>
      </w:r>
      <w:r w:rsidR="00666DB4">
        <w:rPr>
          <w:rFonts w:eastAsiaTheme="minorHAnsi"/>
          <w:sz w:val="28"/>
          <w:szCs w:val="28"/>
          <w:lang w:eastAsia="en-US" w:bidi="ar-SA"/>
        </w:rPr>
        <w:t>__</w:t>
      </w:r>
      <w:r>
        <w:rPr>
          <w:rFonts w:eastAsiaTheme="minorHAnsi"/>
          <w:sz w:val="28"/>
          <w:szCs w:val="28"/>
          <w:lang w:eastAsia="en-US" w:bidi="ar-SA"/>
        </w:rPr>
        <w:t>___</w:t>
      </w:r>
      <w:r w:rsidR="00666DB4">
        <w:rPr>
          <w:rFonts w:eastAsiaTheme="minorHAnsi"/>
          <w:sz w:val="28"/>
          <w:szCs w:val="28"/>
          <w:lang w:eastAsia="en-US" w:bidi="ar-SA"/>
        </w:rPr>
        <w:t xml:space="preserve">___ </w:t>
      </w:r>
    </w:p>
    <w:p w:rsidR="00787694" w:rsidRDefault="00787694" w:rsidP="00666DB4">
      <w:pPr>
        <w:widowControl/>
        <w:suppressAutoHyphens w:val="0"/>
        <w:autoSpaceDE w:val="0"/>
        <w:autoSpaceDN w:val="0"/>
        <w:adjustRightInd w:val="0"/>
        <w:rPr>
          <w:rFonts w:eastAsiaTheme="minorHAnsi"/>
          <w:sz w:val="28"/>
          <w:szCs w:val="28"/>
          <w:lang w:eastAsia="en-US" w:bidi="ar-SA"/>
        </w:rPr>
      </w:pPr>
      <w:r>
        <w:rPr>
          <w:rFonts w:eastAsiaTheme="minorHAnsi"/>
          <w:sz w:val="28"/>
          <w:szCs w:val="28"/>
          <w:lang w:eastAsia="en-US" w:bidi="ar-SA"/>
        </w:rPr>
        <w:t>исх. № ___</w:t>
      </w:r>
      <w:r w:rsidR="00666DB4">
        <w:rPr>
          <w:rFonts w:eastAsiaTheme="minorHAnsi"/>
          <w:sz w:val="28"/>
          <w:szCs w:val="28"/>
          <w:lang w:eastAsia="en-US" w:bidi="ar-SA"/>
        </w:rPr>
        <w:t>_</w:t>
      </w:r>
      <w:r>
        <w:rPr>
          <w:rFonts w:eastAsiaTheme="minorHAnsi"/>
          <w:sz w:val="28"/>
          <w:szCs w:val="28"/>
          <w:lang w:eastAsia="en-US" w:bidi="ar-SA"/>
        </w:rPr>
        <w:t>_____</w:t>
      </w:r>
      <w:r w:rsidR="00666DB4">
        <w:rPr>
          <w:rFonts w:eastAsiaTheme="minorHAnsi"/>
          <w:sz w:val="28"/>
          <w:szCs w:val="28"/>
          <w:lang w:eastAsia="en-US" w:bidi="ar-SA"/>
        </w:rPr>
        <w:t xml:space="preserve">                 </w:t>
      </w:r>
    </w:p>
    <w:p w:rsidR="00787694" w:rsidRPr="00C018DB" w:rsidRDefault="00787694" w:rsidP="00787694">
      <w:pPr>
        <w:widowControl/>
        <w:suppressAutoHyphens w:val="0"/>
        <w:autoSpaceDE w:val="0"/>
        <w:autoSpaceDN w:val="0"/>
        <w:adjustRightInd w:val="0"/>
        <w:ind w:left="5670"/>
        <w:rPr>
          <w:rFonts w:eastAsiaTheme="minorHAnsi"/>
          <w:sz w:val="28"/>
          <w:szCs w:val="28"/>
          <w:lang w:eastAsia="en-US" w:bidi="ar-SA"/>
        </w:rPr>
      </w:pPr>
      <w:r>
        <w:rPr>
          <w:rFonts w:eastAsiaTheme="minorHAnsi"/>
          <w:sz w:val="28"/>
          <w:szCs w:val="28"/>
          <w:lang w:eastAsia="en-US" w:bidi="ar-SA"/>
        </w:rPr>
        <w:t xml:space="preserve">В конкурсную комиссию по </w:t>
      </w:r>
      <w:r w:rsidRPr="00C018DB">
        <w:rPr>
          <w:rFonts w:eastAsiaTheme="minorHAnsi"/>
          <w:sz w:val="28"/>
          <w:szCs w:val="28"/>
          <w:lang w:eastAsia="en-US" w:bidi="ar-SA"/>
        </w:rPr>
        <w:t xml:space="preserve">проведению </w:t>
      </w:r>
      <w:r w:rsidRPr="00C018DB">
        <w:rPr>
          <w:rFonts w:eastAsiaTheme="minorHAnsi"/>
          <w:bCs/>
          <w:sz w:val="28"/>
          <w:szCs w:val="28"/>
          <w:lang w:eastAsia="en-US" w:bidi="ar-SA"/>
        </w:rPr>
        <w:t>конкурса на право размещения нестационарного торгового объ</w:t>
      </w:r>
      <w:r w:rsidR="00666DB4">
        <w:rPr>
          <w:rFonts w:eastAsiaTheme="minorHAnsi"/>
          <w:bCs/>
          <w:sz w:val="28"/>
          <w:szCs w:val="28"/>
          <w:lang w:eastAsia="en-US" w:bidi="ar-SA"/>
        </w:rPr>
        <w:t>екта на территории Каштановского</w:t>
      </w:r>
      <w:r w:rsidRPr="00C018DB">
        <w:rPr>
          <w:rFonts w:eastAsiaTheme="minorHAnsi"/>
          <w:bCs/>
          <w:sz w:val="28"/>
          <w:szCs w:val="28"/>
          <w:lang w:eastAsia="en-US" w:bidi="ar-SA"/>
        </w:rPr>
        <w:t xml:space="preserve"> сельского поселения</w:t>
      </w: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Pr="00141F82" w:rsidRDefault="00787694" w:rsidP="00787694">
      <w:pPr>
        <w:widowControl/>
        <w:suppressAutoHyphens w:val="0"/>
        <w:autoSpaceDE w:val="0"/>
        <w:autoSpaceDN w:val="0"/>
        <w:adjustRightInd w:val="0"/>
        <w:rPr>
          <w:rFonts w:eastAsiaTheme="minorHAnsi"/>
          <w:sz w:val="28"/>
          <w:szCs w:val="28"/>
          <w:lang w:eastAsia="en-US" w:bidi="ar-SA"/>
        </w:rPr>
      </w:pPr>
    </w:p>
    <w:p w:rsidR="00787694" w:rsidRPr="005C598E" w:rsidRDefault="00787694" w:rsidP="00787694">
      <w:pPr>
        <w:widowControl/>
        <w:suppressAutoHyphens w:val="0"/>
        <w:autoSpaceDE w:val="0"/>
        <w:autoSpaceDN w:val="0"/>
        <w:adjustRightInd w:val="0"/>
        <w:jc w:val="center"/>
        <w:rPr>
          <w:rFonts w:eastAsiaTheme="minorHAnsi"/>
          <w:b/>
          <w:sz w:val="28"/>
          <w:szCs w:val="28"/>
          <w:lang w:eastAsia="en-US" w:bidi="ar-SA"/>
        </w:rPr>
      </w:pPr>
      <w:r w:rsidRPr="005C598E">
        <w:rPr>
          <w:rFonts w:eastAsiaTheme="minorHAnsi"/>
          <w:b/>
          <w:sz w:val="28"/>
          <w:szCs w:val="28"/>
          <w:lang w:eastAsia="en-US" w:bidi="ar-SA"/>
        </w:rPr>
        <w:t>ЗАЯВКА НА УЧАСТИЕ В КОНКУРСЕ</w:t>
      </w:r>
    </w:p>
    <w:p w:rsidR="00787694" w:rsidRDefault="00787694" w:rsidP="00787694">
      <w:pPr>
        <w:widowControl/>
        <w:suppressAutoHyphens w:val="0"/>
        <w:autoSpaceDE w:val="0"/>
        <w:autoSpaceDN w:val="0"/>
        <w:adjustRightInd w:val="0"/>
        <w:rPr>
          <w:rFonts w:eastAsiaTheme="minorHAnsi"/>
          <w:sz w:val="28"/>
          <w:szCs w:val="28"/>
          <w:lang w:eastAsia="en-US" w:bidi="ar-SA"/>
        </w:rPr>
      </w:pPr>
    </w:p>
    <w:p w:rsidR="00787694" w:rsidRPr="001C3E4C" w:rsidRDefault="00787694" w:rsidP="001C3E4C">
      <w:pPr>
        <w:widowControl/>
        <w:suppressAutoHyphens w:val="0"/>
        <w:autoSpaceDE w:val="0"/>
        <w:autoSpaceDN w:val="0"/>
        <w:adjustRightInd w:val="0"/>
        <w:ind w:firstLine="709"/>
        <w:jc w:val="center"/>
        <w:rPr>
          <w:rFonts w:eastAsiaTheme="minorHAnsi"/>
          <w:b/>
          <w:sz w:val="28"/>
          <w:szCs w:val="28"/>
          <w:lang w:eastAsia="en-US" w:bidi="ar-SA"/>
        </w:rPr>
      </w:pPr>
      <w:r w:rsidRPr="001C3E4C">
        <w:rPr>
          <w:rFonts w:eastAsiaTheme="minorHAnsi"/>
          <w:b/>
          <w:sz w:val="28"/>
          <w:szCs w:val="28"/>
          <w:lang w:eastAsia="en-US" w:bidi="ar-SA"/>
        </w:rPr>
        <w:t>на</w:t>
      </w:r>
      <w:r w:rsidR="00666DB4" w:rsidRPr="001C3E4C">
        <w:rPr>
          <w:rFonts w:eastAsiaTheme="minorHAnsi"/>
          <w:b/>
          <w:sz w:val="28"/>
          <w:szCs w:val="28"/>
          <w:lang w:eastAsia="en-US" w:bidi="ar-SA"/>
        </w:rPr>
        <w:t xml:space="preserve"> право размещения нестационарного торгового объекта</w:t>
      </w:r>
      <w:r w:rsidRPr="001C3E4C">
        <w:rPr>
          <w:rFonts w:eastAsiaTheme="minorHAnsi"/>
          <w:b/>
          <w:sz w:val="28"/>
          <w:szCs w:val="28"/>
          <w:lang w:eastAsia="en-US" w:bidi="ar-SA"/>
        </w:rPr>
        <w:t xml:space="preserve"> на территории муниципального образования </w:t>
      </w:r>
      <w:r w:rsidR="00666DB4" w:rsidRPr="001C3E4C">
        <w:rPr>
          <w:rFonts w:eastAsiaTheme="minorHAnsi"/>
          <w:b/>
          <w:sz w:val="28"/>
          <w:szCs w:val="28"/>
          <w:lang w:eastAsia="en-US" w:bidi="ar-SA"/>
        </w:rPr>
        <w:t>Каштановское</w:t>
      </w:r>
      <w:r w:rsidRPr="001C3E4C">
        <w:rPr>
          <w:rFonts w:eastAsiaTheme="minorHAnsi"/>
          <w:b/>
          <w:sz w:val="28"/>
          <w:szCs w:val="28"/>
          <w:lang w:eastAsia="en-US" w:bidi="ar-SA"/>
        </w:rPr>
        <w:t xml:space="preserve"> сел</w:t>
      </w:r>
      <w:r w:rsidR="00666DB4" w:rsidRPr="001C3E4C">
        <w:rPr>
          <w:rFonts w:eastAsiaTheme="minorHAnsi"/>
          <w:b/>
          <w:sz w:val="28"/>
          <w:szCs w:val="28"/>
          <w:lang w:eastAsia="en-US" w:bidi="ar-SA"/>
        </w:rPr>
        <w:t>ьское поселение Бахчисарайского</w:t>
      </w:r>
      <w:r w:rsidRPr="001C3E4C">
        <w:rPr>
          <w:rFonts w:eastAsiaTheme="minorHAnsi"/>
          <w:b/>
          <w:sz w:val="28"/>
          <w:szCs w:val="28"/>
          <w:lang w:eastAsia="en-US" w:bidi="ar-SA"/>
        </w:rPr>
        <w:t xml:space="preserve"> района Республики Крым</w:t>
      </w:r>
    </w:p>
    <w:p w:rsidR="001C3E4C" w:rsidRDefault="001C3E4C" w:rsidP="00787694">
      <w:pPr>
        <w:widowControl/>
        <w:suppressAutoHyphens w:val="0"/>
        <w:autoSpaceDE w:val="0"/>
        <w:autoSpaceDN w:val="0"/>
        <w:adjustRightInd w:val="0"/>
        <w:ind w:firstLine="709"/>
        <w:jc w:val="both"/>
        <w:rPr>
          <w:rFonts w:eastAsiaTheme="minorHAnsi"/>
          <w:sz w:val="28"/>
          <w:szCs w:val="28"/>
          <w:lang w:eastAsia="en-US" w:bidi="ar-SA"/>
        </w:rPr>
      </w:pPr>
    </w:p>
    <w:p w:rsidR="00787694" w:rsidRPr="00141F82" w:rsidRDefault="00666DB4"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Лот</w:t>
      </w:r>
      <w:r w:rsidR="00787694" w:rsidRPr="00141F82">
        <w:rPr>
          <w:rFonts w:eastAsiaTheme="minorHAnsi"/>
          <w:sz w:val="28"/>
          <w:szCs w:val="28"/>
          <w:lang w:eastAsia="en-US" w:bidi="ar-SA"/>
        </w:rPr>
        <w:t xml:space="preserve"> № _______________</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Адрес объекта: __________________________________________________</w:t>
      </w: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Специализация объекта:</w:t>
      </w:r>
      <w:r w:rsidR="00666DB4">
        <w:rPr>
          <w:rFonts w:eastAsiaTheme="minorHAnsi"/>
          <w:sz w:val="28"/>
          <w:szCs w:val="28"/>
          <w:lang w:eastAsia="en-US" w:bidi="ar-SA"/>
        </w:rPr>
        <w:t xml:space="preserve"> </w:t>
      </w:r>
      <w:r w:rsidRPr="00141F82">
        <w:rPr>
          <w:rFonts w:eastAsiaTheme="minorHAnsi"/>
          <w:sz w:val="28"/>
          <w:szCs w:val="28"/>
          <w:lang w:eastAsia="en-US" w:bidi="ar-SA"/>
        </w:rPr>
        <w:t xml:space="preserve"> _________________________</w:t>
      </w:r>
      <w:r w:rsidR="00666DB4">
        <w:rPr>
          <w:rFonts w:eastAsiaTheme="minorHAnsi"/>
          <w:sz w:val="28"/>
          <w:szCs w:val="28"/>
          <w:lang w:eastAsia="en-US" w:bidi="ar-SA"/>
        </w:rPr>
        <w:t>____________________</w:t>
      </w:r>
    </w:p>
    <w:p w:rsidR="00666DB4" w:rsidRPr="00141F82" w:rsidRDefault="00666DB4" w:rsidP="00787694">
      <w:pPr>
        <w:widowControl/>
        <w:suppressAutoHyphens w:val="0"/>
        <w:autoSpaceDE w:val="0"/>
        <w:autoSpaceDN w:val="0"/>
        <w:adjustRightInd w:val="0"/>
        <w:ind w:firstLine="709"/>
        <w:jc w:val="both"/>
        <w:rPr>
          <w:rFonts w:eastAsiaTheme="minorHAnsi"/>
          <w:sz w:val="28"/>
          <w:szCs w:val="28"/>
          <w:lang w:eastAsia="en-US" w:bidi="ar-SA"/>
        </w:rPr>
      </w:pPr>
      <w:r>
        <w:rPr>
          <w:rFonts w:eastAsiaTheme="minorHAnsi"/>
          <w:sz w:val="28"/>
          <w:szCs w:val="28"/>
          <w:lang w:eastAsia="en-US" w:bidi="ar-SA"/>
        </w:rPr>
        <w:t xml:space="preserve">                                         ___________________________________________</w:t>
      </w:r>
    </w:p>
    <w:p w:rsidR="00787694" w:rsidRPr="00A029F6" w:rsidRDefault="00787694" w:rsidP="00787694">
      <w:pPr>
        <w:widowControl/>
        <w:suppressAutoHyphens w:val="0"/>
        <w:autoSpaceDE w:val="0"/>
        <w:autoSpaceDN w:val="0"/>
        <w:adjustRightInd w:val="0"/>
        <w:ind w:firstLine="709"/>
        <w:jc w:val="center"/>
        <w:rPr>
          <w:rFonts w:eastAsiaTheme="minorHAnsi"/>
          <w:i/>
          <w:lang w:eastAsia="en-US" w:bidi="ar-SA"/>
        </w:rPr>
      </w:pPr>
      <w:r w:rsidRPr="00DC61AB">
        <w:rPr>
          <w:rFonts w:eastAsiaTheme="minorHAnsi"/>
          <w:b/>
          <w:sz w:val="28"/>
          <w:szCs w:val="28"/>
          <w:lang w:eastAsia="en-US" w:bidi="ar-SA"/>
        </w:rPr>
        <w:t>1. Изучив документацию</w:t>
      </w:r>
      <w:r w:rsidRPr="00141F82">
        <w:rPr>
          <w:rFonts w:eastAsiaTheme="minorHAnsi"/>
          <w:sz w:val="28"/>
          <w:szCs w:val="28"/>
          <w:lang w:eastAsia="en-US" w:bidi="ar-SA"/>
        </w:rPr>
        <w:t xml:space="preserve"> по проведению открытого конкурса на право</w:t>
      </w:r>
      <w:r>
        <w:rPr>
          <w:rFonts w:eastAsiaTheme="minorHAnsi"/>
          <w:sz w:val="28"/>
          <w:szCs w:val="28"/>
          <w:lang w:eastAsia="en-US" w:bidi="ar-SA"/>
        </w:rPr>
        <w:t xml:space="preserve"> </w:t>
      </w:r>
      <w:r w:rsidRPr="00141F82">
        <w:rPr>
          <w:rFonts w:eastAsiaTheme="minorHAnsi"/>
          <w:sz w:val="28"/>
          <w:szCs w:val="28"/>
          <w:lang w:eastAsia="en-US" w:bidi="ar-SA"/>
        </w:rPr>
        <w:t>размещения нестационарных торговых объектов на территории</w:t>
      </w:r>
      <w:r w:rsidR="00666DB4">
        <w:rPr>
          <w:rFonts w:eastAsiaTheme="minorHAnsi"/>
          <w:sz w:val="28"/>
          <w:szCs w:val="28"/>
          <w:lang w:eastAsia="en-US" w:bidi="ar-SA"/>
        </w:rPr>
        <w:t xml:space="preserve"> Каштановского</w:t>
      </w:r>
      <w:r>
        <w:rPr>
          <w:rFonts w:eastAsiaTheme="minorHAnsi"/>
          <w:sz w:val="28"/>
          <w:szCs w:val="28"/>
          <w:lang w:eastAsia="en-US" w:bidi="ar-SA"/>
        </w:rPr>
        <w:t xml:space="preserve"> сел</w:t>
      </w:r>
      <w:r w:rsidR="00666DB4">
        <w:rPr>
          <w:rFonts w:eastAsiaTheme="minorHAnsi"/>
          <w:sz w:val="28"/>
          <w:szCs w:val="28"/>
          <w:lang w:eastAsia="en-US" w:bidi="ar-SA"/>
        </w:rPr>
        <w:t>ьского поселения Бахчисарайского</w:t>
      </w:r>
      <w:r>
        <w:rPr>
          <w:rFonts w:eastAsiaTheme="minorHAnsi"/>
          <w:sz w:val="28"/>
          <w:szCs w:val="28"/>
          <w:lang w:eastAsia="en-US" w:bidi="ar-SA"/>
        </w:rPr>
        <w:t xml:space="preserve"> района</w:t>
      </w:r>
      <w:r w:rsidRPr="00141F82">
        <w:rPr>
          <w:rFonts w:eastAsiaTheme="minorHAnsi"/>
          <w:sz w:val="28"/>
          <w:szCs w:val="28"/>
          <w:lang w:eastAsia="en-US" w:bidi="ar-SA"/>
        </w:rPr>
        <w:t xml:space="preserve"> Республики Крым</w:t>
      </w:r>
      <w:r>
        <w:rPr>
          <w:rFonts w:eastAsiaTheme="minorHAnsi"/>
          <w:sz w:val="28"/>
          <w:szCs w:val="28"/>
          <w:lang w:eastAsia="en-US" w:bidi="ar-SA"/>
        </w:rPr>
        <w:t xml:space="preserve"> </w:t>
      </w:r>
      <w:r w:rsidRPr="00141F82">
        <w:rPr>
          <w:rFonts w:eastAsiaTheme="minorHAnsi"/>
          <w:sz w:val="28"/>
          <w:szCs w:val="28"/>
          <w:lang w:eastAsia="en-US" w:bidi="ar-SA"/>
        </w:rPr>
        <w:t>______________</w:t>
      </w:r>
      <w:r w:rsidR="00666DB4">
        <w:rPr>
          <w:rFonts w:eastAsiaTheme="minorHAnsi"/>
          <w:sz w:val="28"/>
          <w:szCs w:val="28"/>
          <w:lang w:eastAsia="en-US" w:bidi="ar-SA"/>
        </w:rPr>
        <w:t>__</w:t>
      </w:r>
      <w:r w:rsidRPr="00141F82">
        <w:rPr>
          <w:rFonts w:eastAsiaTheme="minorHAnsi"/>
          <w:sz w:val="28"/>
          <w:szCs w:val="28"/>
          <w:lang w:eastAsia="en-US" w:bidi="ar-SA"/>
        </w:rPr>
        <w:t>____________________________________________________</w:t>
      </w:r>
      <w:r>
        <w:rPr>
          <w:rFonts w:eastAsiaTheme="minorHAnsi"/>
          <w:sz w:val="28"/>
          <w:szCs w:val="28"/>
          <w:lang w:eastAsia="en-US" w:bidi="ar-SA"/>
        </w:rPr>
        <w:t xml:space="preserve"> </w:t>
      </w:r>
      <w:r w:rsidRPr="00A029F6">
        <w:rPr>
          <w:rFonts w:eastAsiaTheme="minorHAnsi"/>
          <w:i/>
          <w:lang w:eastAsia="en-US" w:bidi="ar-SA"/>
        </w:rPr>
        <w:t>(наименование участника конкурса)</w:t>
      </w:r>
    </w:p>
    <w:p w:rsidR="00787694" w:rsidRPr="00141F82" w:rsidRDefault="00787694" w:rsidP="00666DB4">
      <w:pPr>
        <w:widowControl/>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в лице,______________________________________</w:t>
      </w:r>
      <w:r w:rsidR="00666DB4">
        <w:rPr>
          <w:rFonts w:eastAsiaTheme="minorHAnsi"/>
          <w:sz w:val="28"/>
          <w:szCs w:val="28"/>
          <w:lang w:eastAsia="en-US" w:bidi="ar-SA"/>
        </w:rPr>
        <w:t>_</w:t>
      </w:r>
      <w:r w:rsidRPr="00141F82">
        <w:rPr>
          <w:rFonts w:eastAsiaTheme="minorHAnsi"/>
          <w:sz w:val="28"/>
          <w:szCs w:val="28"/>
          <w:lang w:eastAsia="en-US" w:bidi="ar-SA"/>
        </w:rPr>
        <w:t>______________________</w:t>
      </w:r>
    </w:p>
    <w:p w:rsidR="00787694" w:rsidRPr="00A029F6" w:rsidRDefault="00787694" w:rsidP="00787694">
      <w:pPr>
        <w:widowControl/>
        <w:suppressAutoHyphens w:val="0"/>
        <w:autoSpaceDE w:val="0"/>
        <w:autoSpaceDN w:val="0"/>
        <w:adjustRightInd w:val="0"/>
        <w:ind w:firstLine="709"/>
        <w:jc w:val="center"/>
        <w:rPr>
          <w:rFonts w:eastAsiaTheme="minorHAnsi"/>
          <w:i/>
          <w:lang w:eastAsia="en-US" w:bidi="ar-SA"/>
        </w:rPr>
      </w:pPr>
      <w:proofErr w:type="gramStart"/>
      <w:r w:rsidRPr="00A029F6">
        <w:rPr>
          <w:rFonts w:eastAsiaTheme="minorHAnsi"/>
          <w:i/>
          <w:lang w:eastAsia="en-US" w:bidi="ar-SA"/>
        </w:rPr>
        <w:t>(наименование должности, ФИО руководителя - для юридического лица или</w:t>
      </w:r>
      <w:proofErr w:type="gramEnd"/>
    </w:p>
    <w:p w:rsidR="00787694" w:rsidRPr="00141F82" w:rsidRDefault="00787694" w:rsidP="00787694">
      <w:pPr>
        <w:widowControl/>
        <w:suppressAutoHyphens w:val="0"/>
        <w:autoSpaceDE w:val="0"/>
        <w:autoSpaceDN w:val="0"/>
        <w:adjustRightInd w:val="0"/>
        <w:ind w:firstLine="709"/>
        <w:jc w:val="center"/>
        <w:rPr>
          <w:rFonts w:eastAsiaTheme="minorHAnsi"/>
          <w:sz w:val="28"/>
          <w:szCs w:val="28"/>
          <w:lang w:eastAsia="en-US" w:bidi="ar-SA"/>
        </w:rPr>
      </w:pPr>
      <w:proofErr w:type="gramStart"/>
      <w:r w:rsidRPr="00A029F6">
        <w:rPr>
          <w:rFonts w:eastAsiaTheme="minorHAnsi"/>
          <w:i/>
          <w:lang w:eastAsia="en-US" w:bidi="ar-SA"/>
        </w:rPr>
        <w:t>ФИО индивидуального предпринимателя)</w:t>
      </w:r>
      <w:proofErr w:type="gramEnd"/>
    </w:p>
    <w:p w:rsidR="00787694" w:rsidRPr="00141F82" w:rsidRDefault="00787694" w:rsidP="00787694">
      <w:pPr>
        <w:widowControl/>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сообщает о согласии участвовать в конкурсе на условиях, установленных</w:t>
      </w:r>
      <w:r>
        <w:rPr>
          <w:rFonts w:eastAsiaTheme="minorHAnsi"/>
          <w:sz w:val="28"/>
          <w:szCs w:val="28"/>
          <w:lang w:eastAsia="en-US" w:bidi="ar-SA"/>
        </w:rPr>
        <w:t xml:space="preserve"> </w:t>
      </w:r>
      <w:r w:rsidRPr="00141F82">
        <w:rPr>
          <w:rFonts w:eastAsiaTheme="minorHAnsi"/>
          <w:sz w:val="28"/>
          <w:szCs w:val="28"/>
          <w:lang w:eastAsia="en-US" w:bidi="ar-SA"/>
        </w:rPr>
        <w:t>в указанных выше документах, и направляет настоящее заявление.</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lastRenderedPageBreak/>
        <w:t>Настоящим заявлением подтверждаем, что в отношении</w:t>
      </w:r>
      <w:r>
        <w:rPr>
          <w:rFonts w:eastAsiaTheme="minorHAnsi"/>
          <w:sz w:val="28"/>
          <w:szCs w:val="28"/>
          <w:lang w:eastAsia="en-US" w:bidi="ar-SA"/>
        </w:rPr>
        <w:t xml:space="preserve"> </w:t>
      </w:r>
      <w:r w:rsidRPr="00141F82">
        <w:rPr>
          <w:rFonts w:eastAsiaTheme="minorHAnsi"/>
          <w:sz w:val="28"/>
          <w:szCs w:val="28"/>
          <w:lang w:eastAsia="en-US" w:bidi="ar-SA"/>
        </w:rPr>
        <w:t>_____________________________</w:t>
      </w:r>
      <w:r w:rsidR="00666DB4">
        <w:rPr>
          <w:rFonts w:eastAsiaTheme="minorHAnsi"/>
          <w:sz w:val="28"/>
          <w:szCs w:val="28"/>
          <w:lang w:eastAsia="en-US" w:bidi="ar-SA"/>
        </w:rPr>
        <w:t>___</w:t>
      </w:r>
      <w:r w:rsidRPr="00141F82">
        <w:rPr>
          <w:rFonts w:eastAsiaTheme="minorHAnsi"/>
          <w:sz w:val="28"/>
          <w:szCs w:val="28"/>
          <w:lang w:eastAsia="en-US" w:bidi="ar-SA"/>
        </w:rPr>
        <w:t>_____________________________________</w:t>
      </w:r>
    </w:p>
    <w:p w:rsidR="00787694" w:rsidRDefault="00666DB4" w:rsidP="00666DB4">
      <w:pPr>
        <w:widowControl/>
        <w:suppressAutoHyphens w:val="0"/>
        <w:autoSpaceDE w:val="0"/>
        <w:autoSpaceDN w:val="0"/>
        <w:adjustRightInd w:val="0"/>
        <w:rPr>
          <w:rFonts w:eastAsiaTheme="minorHAnsi"/>
          <w:i/>
          <w:lang w:eastAsia="en-US" w:bidi="ar-SA"/>
        </w:rPr>
      </w:pPr>
      <w:r>
        <w:rPr>
          <w:rFonts w:eastAsiaTheme="minorHAnsi"/>
          <w:i/>
          <w:lang w:eastAsia="en-US" w:bidi="ar-SA"/>
        </w:rPr>
        <w:t xml:space="preserve">  </w:t>
      </w:r>
      <w:r w:rsidR="00787694" w:rsidRPr="00A029F6">
        <w:rPr>
          <w:rFonts w:eastAsiaTheme="minorHAnsi"/>
          <w:i/>
          <w:lang w:eastAsia="en-US" w:bidi="ar-SA"/>
        </w:rPr>
        <w:t>(наименование организации или ФИО индивидуального предпринимателя –</w:t>
      </w:r>
      <w:r w:rsidR="00787694">
        <w:rPr>
          <w:rFonts w:eastAsiaTheme="minorHAnsi"/>
          <w:i/>
          <w:lang w:eastAsia="en-US" w:bidi="ar-SA"/>
        </w:rPr>
        <w:t xml:space="preserve"> </w:t>
      </w:r>
      <w:r w:rsidR="00787694" w:rsidRPr="00A029F6">
        <w:rPr>
          <w:rFonts w:eastAsiaTheme="minorHAnsi"/>
          <w:i/>
          <w:lang w:eastAsia="en-US" w:bidi="ar-SA"/>
        </w:rPr>
        <w:t xml:space="preserve">участника конкурса) </w:t>
      </w:r>
    </w:p>
    <w:p w:rsidR="00787694" w:rsidRPr="00141F82" w:rsidRDefault="00787694" w:rsidP="00787694">
      <w:pPr>
        <w:widowControl/>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не проводится процедура ликвидации, банкротства,</w:t>
      </w:r>
      <w:r>
        <w:rPr>
          <w:rFonts w:eastAsiaTheme="minorHAnsi"/>
          <w:sz w:val="28"/>
          <w:szCs w:val="28"/>
          <w:lang w:eastAsia="en-US" w:bidi="ar-SA"/>
        </w:rPr>
        <w:t xml:space="preserve"> </w:t>
      </w:r>
      <w:r w:rsidRPr="00141F82">
        <w:rPr>
          <w:rFonts w:eastAsiaTheme="minorHAnsi"/>
          <w:sz w:val="28"/>
          <w:szCs w:val="28"/>
          <w:lang w:eastAsia="en-US" w:bidi="ar-SA"/>
        </w:rPr>
        <w:t>деятельность не приостановлена, а также что не имеется неисполненной</w:t>
      </w:r>
      <w:r>
        <w:rPr>
          <w:rFonts w:eastAsiaTheme="minorHAnsi"/>
          <w:sz w:val="28"/>
          <w:szCs w:val="28"/>
          <w:lang w:eastAsia="en-US" w:bidi="ar-SA"/>
        </w:rPr>
        <w:t xml:space="preserve"> </w:t>
      </w:r>
      <w:r w:rsidRPr="00141F82">
        <w:rPr>
          <w:rFonts w:eastAsiaTheme="minorHAnsi"/>
          <w:sz w:val="28"/>
          <w:szCs w:val="28"/>
          <w:lang w:eastAsia="en-US" w:bidi="ar-SA"/>
        </w:rPr>
        <w:t>обязанности по уплате налогов, сборов пеней и налоговых санкций,</w:t>
      </w:r>
      <w:r>
        <w:rPr>
          <w:rFonts w:eastAsiaTheme="minorHAnsi"/>
          <w:sz w:val="28"/>
          <w:szCs w:val="28"/>
          <w:lang w:eastAsia="en-US" w:bidi="ar-SA"/>
        </w:rPr>
        <w:t xml:space="preserve"> </w:t>
      </w:r>
      <w:r w:rsidRPr="00141F82">
        <w:rPr>
          <w:rFonts w:eastAsiaTheme="minorHAnsi"/>
          <w:sz w:val="28"/>
          <w:szCs w:val="28"/>
          <w:lang w:eastAsia="en-US" w:bidi="ar-SA"/>
        </w:rPr>
        <w:t>подлежащих уплате в соответствии с нормами законодательства Российской</w:t>
      </w:r>
      <w:r>
        <w:rPr>
          <w:rFonts w:eastAsiaTheme="minorHAnsi"/>
          <w:sz w:val="28"/>
          <w:szCs w:val="28"/>
          <w:lang w:eastAsia="en-US" w:bidi="ar-SA"/>
        </w:rPr>
        <w:t xml:space="preserve"> </w:t>
      </w:r>
      <w:r w:rsidRPr="00141F82">
        <w:rPr>
          <w:rFonts w:eastAsiaTheme="minorHAnsi"/>
          <w:sz w:val="28"/>
          <w:szCs w:val="28"/>
          <w:lang w:eastAsia="en-US" w:bidi="ar-SA"/>
        </w:rPr>
        <w:t>Федерации.</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По окончании срока действия или в случае досрочного прекращения</w:t>
      </w:r>
      <w:r>
        <w:rPr>
          <w:rFonts w:eastAsiaTheme="minorHAnsi"/>
          <w:sz w:val="28"/>
          <w:szCs w:val="28"/>
          <w:lang w:eastAsia="en-US" w:bidi="ar-SA"/>
        </w:rPr>
        <w:t xml:space="preserve"> </w:t>
      </w:r>
      <w:r w:rsidRPr="00141F82">
        <w:rPr>
          <w:rFonts w:eastAsiaTheme="minorHAnsi"/>
          <w:sz w:val="28"/>
          <w:szCs w:val="28"/>
          <w:lang w:eastAsia="en-US" w:bidi="ar-SA"/>
        </w:rPr>
        <w:t xml:space="preserve">действия договора на размещение </w:t>
      </w:r>
      <w:r w:rsidRPr="0005273D">
        <w:rPr>
          <w:rFonts w:eastAsiaTheme="minorHAnsi"/>
          <w:sz w:val="28"/>
          <w:szCs w:val="28"/>
          <w:lang w:eastAsia="en-US" w:bidi="ar-SA"/>
        </w:rPr>
        <w:t xml:space="preserve">обязуюсь в </w:t>
      </w:r>
      <w:r w:rsidR="0005273D" w:rsidRPr="0005273D">
        <w:rPr>
          <w:rFonts w:eastAsiaTheme="minorHAnsi"/>
          <w:sz w:val="28"/>
          <w:szCs w:val="28"/>
          <w:lang w:eastAsia="en-US" w:bidi="ar-SA"/>
        </w:rPr>
        <w:t>трех</w:t>
      </w:r>
      <w:r w:rsidRPr="0005273D">
        <w:rPr>
          <w:rFonts w:eastAsiaTheme="minorHAnsi"/>
          <w:sz w:val="28"/>
          <w:szCs w:val="28"/>
          <w:lang w:eastAsia="en-US" w:bidi="ar-SA"/>
        </w:rPr>
        <w:t>дневный срок вывезти (полностью демонтировать) нестационарный объект торговли (объект по оказанию услуг) с последующим восстановлением благоустройства</w:t>
      </w:r>
      <w:r w:rsidRPr="00141F82">
        <w:rPr>
          <w:rFonts w:eastAsiaTheme="minorHAnsi"/>
          <w:sz w:val="28"/>
          <w:szCs w:val="28"/>
          <w:lang w:eastAsia="en-US" w:bidi="ar-SA"/>
        </w:rPr>
        <w:t xml:space="preserve"> и озеленения.</w:t>
      </w:r>
    </w:p>
    <w:p w:rsidR="00787694" w:rsidRPr="00141F82" w:rsidRDefault="00787694" w:rsidP="00787694">
      <w:pPr>
        <w:ind w:firstLine="709"/>
        <w:jc w:val="both"/>
        <w:rPr>
          <w:rFonts w:eastAsiaTheme="minorHAnsi"/>
          <w:sz w:val="28"/>
          <w:szCs w:val="28"/>
          <w:lang w:eastAsia="en-US" w:bidi="ar-SA"/>
        </w:rPr>
      </w:pPr>
    </w:p>
    <w:p w:rsidR="00787694" w:rsidRPr="00DC61AB" w:rsidRDefault="00787694" w:rsidP="00787694">
      <w:pPr>
        <w:ind w:firstLine="709"/>
        <w:jc w:val="both"/>
        <w:rPr>
          <w:rFonts w:eastAsiaTheme="minorHAnsi"/>
          <w:b/>
          <w:sz w:val="28"/>
          <w:szCs w:val="28"/>
          <w:lang w:eastAsia="en-US" w:bidi="ar-SA"/>
        </w:rPr>
      </w:pPr>
      <w:r w:rsidRPr="00DC61AB">
        <w:rPr>
          <w:rFonts w:eastAsiaTheme="minorHAnsi"/>
          <w:b/>
          <w:sz w:val="28"/>
          <w:szCs w:val="28"/>
          <w:lang w:eastAsia="en-US" w:bidi="ar-SA"/>
        </w:rPr>
        <w:t>2. Данные участника конкурса:</w:t>
      </w:r>
    </w:p>
    <w:tbl>
      <w:tblPr>
        <w:tblStyle w:val="a5"/>
        <w:tblW w:w="0" w:type="auto"/>
        <w:tblLook w:val="04A0" w:firstRow="1" w:lastRow="0" w:firstColumn="1" w:lastColumn="0" w:noHBand="0" w:noVBand="1"/>
      </w:tblPr>
      <w:tblGrid>
        <w:gridCol w:w="1242"/>
        <w:gridCol w:w="5705"/>
        <w:gridCol w:w="3474"/>
      </w:tblGrid>
      <w:tr w:rsidR="00787694" w:rsidTr="00993C2A">
        <w:trPr>
          <w:trHeight w:val="1320"/>
        </w:trPr>
        <w:tc>
          <w:tcPr>
            <w:tcW w:w="1242" w:type="dxa"/>
            <w:vMerge w:val="restart"/>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1.</w:t>
            </w:r>
          </w:p>
        </w:tc>
        <w:tc>
          <w:tcPr>
            <w:tcW w:w="5705" w:type="dxa"/>
          </w:tcPr>
          <w:p w:rsidR="00BA04DF" w:rsidRDefault="00787694" w:rsidP="00666DB4">
            <w:pPr>
              <w:rPr>
                <w:rFonts w:eastAsiaTheme="minorHAnsi"/>
                <w:sz w:val="28"/>
                <w:szCs w:val="28"/>
                <w:lang w:eastAsia="en-US" w:bidi="ar-SA"/>
              </w:rPr>
            </w:pPr>
            <w:r>
              <w:rPr>
                <w:rFonts w:eastAsiaTheme="minorHAnsi"/>
                <w:sz w:val="28"/>
                <w:szCs w:val="28"/>
                <w:lang w:eastAsia="en-US" w:bidi="ar-SA"/>
              </w:rPr>
              <w:t>Полное наименование юридического лица или ФИО и</w:t>
            </w:r>
            <w:r w:rsidR="00BA04DF">
              <w:rPr>
                <w:rFonts w:eastAsiaTheme="minorHAnsi"/>
                <w:sz w:val="28"/>
                <w:szCs w:val="28"/>
                <w:lang w:eastAsia="en-US" w:bidi="ar-SA"/>
              </w:rPr>
              <w:t>ндивидуального предпринимателя.</w:t>
            </w:r>
          </w:p>
          <w:p w:rsidR="00787694" w:rsidRDefault="00787694" w:rsidP="00666DB4">
            <w:pPr>
              <w:rPr>
                <w:rFonts w:eastAsiaTheme="minorHAnsi"/>
                <w:sz w:val="28"/>
                <w:szCs w:val="28"/>
                <w:lang w:eastAsia="en-US" w:bidi="ar-SA"/>
              </w:rPr>
            </w:pPr>
            <w:r>
              <w:rPr>
                <w:rFonts w:eastAsiaTheme="minorHAnsi"/>
                <w:sz w:val="28"/>
                <w:szCs w:val="28"/>
                <w:lang w:eastAsia="en-US" w:bidi="ar-SA"/>
              </w:rPr>
              <w:t>Номер контактного телефона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93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Сокращенное наименование юридического лица или индивидуального предпринимателя</w:t>
            </w:r>
          </w:p>
          <w:p w:rsidR="00787694" w:rsidRDefault="00787694" w:rsidP="00993C2A">
            <w:pPr>
              <w:jc w:val="both"/>
              <w:rPr>
                <w:rFonts w:eastAsiaTheme="minorHAnsi"/>
                <w:sz w:val="28"/>
                <w:szCs w:val="28"/>
                <w:lang w:eastAsia="en-US" w:bidi="ar-SA"/>
              </w:rPr>
            </w:pP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255"/>
        </w:trPr>
        <w:tc>
          <w:tcPr>
            <w:tcW w:w="1242" w:type="dxa"/>
            <w:vMerge w:val="restart"/>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2.</w:t>
            </w: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Регистрационные данные</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28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BA04DF">
            <w:pPr>
              <w:rPr>
                <w:rFonts w:eastAsiaTheme="minorHAnsi"/>
                <w:sz w:val="28"/>
                <w:szCs w:val="28"/>
                <w:lang w:eastAsia="en-US" w:bidi="ar-SA"/>
              </w:rPr>
            </w:pPr>
            <w:r>
              <w:rPr>
                <w:rFonts w:eastAsiaTheme="minorHAnsi"/>
                <w:sz w:val="28"/>
                <w:szCs w:val="28"/>
                <w:lang w:eastAsia="en-US" w:bidi="ar-SA"/>
              </w:rPr>
              <w:t>Дата, место и орган регистрации юридического лица, индивидуального предпринимателя</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6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ОГРН</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5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ИНН</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6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КПП</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42"/>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ОКПО</w:t>
            </w:r>
          </w:p>
        </w:tc>
        <w:tc>
          <w:tcPr>
            <w:tcW w:w="3474" w:type="dxa"/>
          </w:tcPr>
          <w:p w:rsidR="00787694" w:rsidRDefault="00787694" w:rsidP="00993C2A">
            <w:pPr>
              <w:jc w:val="both"/>
              <w:rPr>
                <w:rFonts w:eastAsiaTheme="minorHAnsi"/>
                <w:sz w:val="28"/>
                <w:szCs w:val="28"/>
                <w:lang w:eastAsia="en-US" w:bidi="ar-SA"/>
              </w:rPr>
            </w:pPr>
          </w:p>
        </w:tc>
      </w:tr>
      <w:tr w:rsidR="00787694" w:rsidTr="00993C2A">
        <w:tc>
          <w:tcPr>
            <w:tcW w:w="1242"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3.</w:t>
            </w: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Номер, почтовый адрес инспекции ФНС, в которой участник конкурса зарегистрирован в качестве налогоплательщика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65"/>
        </w:trPr>
        <w:tc>
          <w:tcPr>
            <w:tcW w:w="1242" w:type="dxa"/>
            <w:vMerge w:val="restart"/>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4.</w:t>
            </w: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Юридический адрес</w:t>
            </w:r>
            <w:r w:rsidR="00BA04DF">
              <w:rPr>
                <w:rFonts w:eastAsiaTheme="minorHAnsi"/>
                <w:sz w:val="28"/>
                <w:szCs w:val="28"/>
                <w:lang w:eastAsia="en-US" w:bidi="ar-SA"/>
              </w:rPr>
              <w:t xml:space="preserve"> </w:t>
            </w:r>
            <w:r>
              <w:rPr>
                <w:rFonts w:eastAsiaTheme="minorHAnsi"/>
                <w:sz w:val="28"/>
                <w:szCs w:val="28"/>
                <w:lang w:eastAsia="en-US" w:bidi="ar-SA"/>
              </w:rPr>
              <w:t>/ место жительства участника конкурса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42"/>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Почтовый индекс</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27"/>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Город</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8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Улица (переулок и т.д.)</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8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Номер дома (вл.)</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8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Корпус (стр.) Офис (кв.)</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50"/>
        </w:trPr>
        <w:tc>
          <w:tcPr>
            <w:tcW w:w="1242" w:type="dxa"/>
            <w:vMerge w:val="restart"/>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5.</w:t>
            </w: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Почтовый адрес участника конкурса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57"/>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 xml:space="preserve">Город </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42"/>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Улица (переулок и т.д.)</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57"/>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Номер дома (вл.)</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12"/>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 xml:space="preserve">Корпус (стр.) </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8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Офис (квартира)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80"/>
        </w:trPr>
        <w:tc>
          <w:tcPr>
            <w:tcW w:w="1242" w:type="dxa"/>
            <w:vMerge w:val="restart"/>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lastRenderedPageBreak/>
              <w:t>6.</w:t>
            </w: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Банковские реквизиты</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3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Наименование обслуживающего банка</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50"/>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Расчетный счет</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9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Корреспондентский счет</w:t>
            </w:r>
          </w:p>
        </w:tc>
        <w:tc>
          <w:tcPr>
            <w:tcW w:w="3474" w:type="dxa"/>
          </w:tcPr>
          <w:p w:rsidR="00787694" w:rsidRDefault="00787694" w:rsidP="00993C2A">
            <w:pPr>
              <w:jc w:val="both"/>
              <w:rPr>
                <w:rFonts w:eastAsiaTheme="minorHAnsi"/>
                <w:sz w:val="28"/>
                <w:szCs w:val="28"/>
                <w:lang w:eastAsia="en-US" w:bidi="ar-SA"/>
              </w:rPr>
            </w:pPr>
          </w:p>
        </w:tc>
      </w:tr>
      <w:tr w:rsidR="00787694" w:rsidTr="00993C2A">
        <w:trPr>
          <w:trHeight w:val="165"/>
        </w:trPr>
        <w:tc>
          <w:tcPr>
            <w:tcW w:w="1242" w:type="dxa"/>
            <w:vMerge/>
          </w:tcPr>
          <w:p w:rsidR="00787694" w:rsidRDefault="00787694" w:rsidP="00993C2A">
            <w:pPr>
              <w:jc w:val="both"/>
              <w:rPr>
                <w:rFonts w:eastAsiaTheme="minorHAnsi"/>
                <w:sz w:val="28"/>
                <w:szCs w:val="28"/>
                <w:lang w:eastAsia="en-US" w:bidi="ar-SA"/>
              </w:rPr>
            </w:pPr>
          </w:p>
        </w:tc>
        <w:tc>
          <w:tcPr>
            <w:tcW w:w="5705" w:type="dxa"/>
          </w:tcPr>
          <w:p w:rsidR="00787694" w:rsidRDefault="00787694" w:rsidP="00993C2A">
            <w:pPr>
              <w:jc w:val="both"/>
              <w:rPr>
                <w:rFonts w:eastAsiaTheme="minorHAnsi"/>
                <w:sz w:val="28"/>
                <w:szCs w:val="28"/>
                <w:lang w:eastAsia="en-US" w:bidi="ar-SA"/>
              </w:rPr>
            </w:pPr>
            <w:r>
              <w:rPr>
                <w:rFonts w:eastAsiaTheme="minorHAnsi"/>
                <w:sz w:val="28"/>
                <w:szCs w:val="28"/>
                <w:lang w:eastAsia="en-US" w:bidi="ar-SA"/>
              </w:rPr>
              <w:t>БИК</w:t>
            </w:r>
          </w:p>
        </w:tc>
        <w:tc>
          <w:tcPr>
            <w:tcW w:w="3474" w:type="dxa"/>
          </w:tcPr>
          <w:p w:rsidR="00787694" w:rsidRDefault="00787694" w:rsidP="00993C2A">
            <w:pPr>
              <w:jc w:val="both"/>
              <w:rPr>
                <w:rFonts w:eastAsiaTheme="minorHAnsi"/>
                <w:sz w:val="28"/>
                <w:szCs w:val="28"/>
                <w:lang w:eastAsia="en-US" w:bidi="ar-SA"/>
              </w:rPr>
            </w:pPr>
          </w:p>
        </w:tc>
      </w:tr>
    </w:tbl>
    <w:p w:rsidR="00787694" w:rsidRPr="00141F82" w:rsidRDefault="00787694" w:rsidP="00787694">
      <w:pPr>
        <w:jc w:val="both"/>
        <w:rPr>
          <w:rFonts w:eastAsiaTheme="minorHAnsi"/>
          <w:sz w:val="28"/>
          <w:szCs w:val="28"/>
          <w:lang w:eastAsia="en-US" w:bidi="ar-SA"/>
        </w:rPr>
      </w:pPr>
    </w:p>
    <w:p w:rsidR="00787694" w:rsidRPr="00141F82" w:rsidRDefault="00787694" w:rsidP="00787694">
      <w:pPr>
        <w:ind w:firstLine="709"/>
        <w:jc w:val="both"/>
        <w:rPr>
          <w:rFonts w:eastAsiaTheme="minorHAnsi"/>
          <w:sz w:val="28"/>
          <w:szCs w:val="28"/>
          <w:lang w:eastAsia="en-US" w:bidi="ar-SA"/>
        </w:rPr>
      </w:pPr>
    </w:p>
    <w:p w:rsidR="00787694" w:rsidRPr="00141F82" w:rsidRDefault="00787694" w:rsidP="00787694">
      <w:pPr>
        <w:pStyle w:val="a6"/>
        <w:numPr>
          <w:ilvl w:val="0"/>
          <w:numId w:val="36"/>
        </w:numPr>
        <w:ind w:left="0" w:firstLine="709"/>
        <w:rPr>
          <w:b/>
          <w:sz w:val="28"/>
          <w:szCs w:val="28"/>
        </w:rPr>
      </w:pPr>
      <w:r w:rsidRPr="00141F82">
        <w:rPr>
          <w:b/>
          <w:sz w:val="28"/>
          <w:szCs w:val="28"/>
        </w:rPr>
        <w:t>Заявительные документы:</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b/>
          <w:sz w:val="28"/>
          <w:szCs w:val="28"/>
        </w:rPr>
        <w:t xml:space="preserve">- </w:t>
      </w:r>
      <w:r w:rsidRPr="00141F82">
        <w:rPr>
          <w:rFonts w:eastAsiaTheme="minorHAnsi"/>
          <w:sz w:val="28"/>
          <w:szCs w:val="28"/>
          <w:lang w:eastAsia="en-US" w:bidi="ar-SA"/>
        </w:rPr>
        <w:t>копия устава (для юридических лиц), заверенная заявителем или</w:t>
      </w:r>
      <w:r>
        <w:rPr>
          <w:rFonts w:eastAsiaTheme="minorHAnsi"/>
          <w:sz w:val="28"/>
          <w:szCs w:val="28"/>
          <w:lang w:eastAsia="en-US" w:bidi="ar-SA"/>
        </w:rPr>
        <w:t xml:space="preserve"> </w:t>
      </w:r>
      <w:r w:rsidRPr="00141F82">
        <w:rPr>
          <w:rFonts w:eastAsiaTheme="minorHAnsi"/>
          <w:sz w:val="28"/>
          <w:szCs w:val="28"/>
          <w:lang w:eastAsia="en-US" w:bidi="ar-SA"/>
        </w:rPr>
        <w:t>копия паспорта гражданина Российской Федерации (для индивидуальных</w:t>
      </w:r>
      <w:r>
        <w:rPr>
          <w:rFonts w:eastAsiaTheme="minorHAnsi"/>
          <w:sz w:val="28"/>
          <w:szCs w:val="28"/>
          <w:lang w:eastAsia="en-US" w:bidi="ar-SA"/>
        </w:rPr>
        <w:t xml:space="preserve"> </w:t>
      </w:r>
      <w:r w:rsidRPr="00141F82">
        <w:rPr>
          <w:rFonts w:eastAsiaTheme="minorHAnsi"/>
          <w:sz w:val="28"/>
          <w:szCs w:val="28"/>
          <w:lang w:eastAsia="en-US" w:bidi="ar-SA"/>
        </w:rPr>
        <w:t>предпринимателей)</w:t>
      </w:r>
      <w:r w:rsidR="00BA04DF">
        <w:rPr>
          <w:rFonts w:eastAsiaTheme="minorHAnsi"/>
          <w:sz w:val="28"/>
          <w:szCs w:val="28"/>
          <w:lang w:eastAsia="en-US" w:bidi="ar-SA"/>
        </w:rPr>
        <w:t>, заверенная заявителем – на ____</w:t>
      </w:r>
      <w:r w:rsidRPr="00141F82">
        <w:rPr>
          <w:rFonts w:eastAsiaTheme="minorHAnsi"/>
          <w:sz w:val="28"/>
          <w:szCs w:val="28"/>
          <w:lang w:eastAsia="en-US" w:bidi="ar-SA"/>
        </w:rPr>
        <w:t xml:space="preserve">л. в 1 экз., </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копия свидетельства о государственной регистрации (для</w:t>
      </w:r>
      <w:r>
        <w:rPr>
          <w:rFonts w:eastAsiaTheme="minorHAnsi"/>
          <w:sz w:val="28"/>
          <w:szCs w:val="28"/>
          <w:lang w:eastAsia="en-US" w:bidi="ar-SA"/>
        </w:rPr>
        <w:t xml:space="preserve"> </w:t>
      </w:r>
      <w:r w:rsidRPr="00141F82">
        <w:rPr>
          <w:rFonts w:eastAsiaTheme="minorHAnsi"/>
          <w:sz w:val="28"/>
          <w:szCs w:val="28"/>
          <w:lang w:eastAsia="en-US" w:bidi="ar-SA"/>
        </w:rPr>
        <w:t>юридических лиц) или свидетельства о государственной регистрации</w:t>
      </w:r>
      <w:r>
        <w:rPr>
          <w:rFonts w:eastAsiaTheme="minorHAnsi"/>
          <w:sz w:val="28"/>
          <w:szCs w:val="28"/>
          <w:lang w:eastAsia="en-US" w:bidi="ar-SA"/>
        </w:rPr>
        <w:t xml:space="preserve"> </w:t>
      </w:r>
      <w:r w:rsidRPr="00141F82">
        <w:rPr>
          <w:rFonts w:eastAsiaTheme="minorHAnsi"/>
          <w:sz w:val="28"/>
          <w:szCs w:val="28"/>
          <w:lang w:eastAsia="en-US" w:bidi="ar-SA"/>
        </w:rPr>
        <w:t>гражданина в качестве индивидуального предпринимателя (для</w:t>
      </w:r>
      <w:r>
        <w:rPr>
          <w:rFonts w:eastAsiaTheme="minorHAnsi"/>
          <w:sz w:val="28"/>
          <w:szCs w:val="28"/>
          <w:lang w:eastAsia="en-US" w:bidi="ar-SA"/>
        </w:rPr>
        <w:t xml:space="preserve"> </w:t>
      </w:r>
      <w:r w:rsidRPr="00141F82">
        <w:rPr>
          <w:rFonts w:eastAsiaTheme="minorHAnsi"/>
          <w:sz w:val="28"/>
          <w:szCs w:val="28"/>
          <w:lang w:eastAsia="en-US" w:bidi="ar-SA"/>
        </w:rPr>
        <w:t>индивидуальных предпринимателей), заверенная заявителем - на ___ л. в 1экз.;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копия свидетельства о постановке на учет в налоговом органе и</w:t>
      </w:r>
      <w:r>
        <w:rPr>
          <w:rFonts w:eastAsiaTheme="minorHAnsi"/>
          <w:sz w:val="28"/>
          <w:szCs w:val="28"/>
          <w:lang w:eastAsia="en-US" w:bidi="ar-SA"/>
        </w:rPr>
        <w:t xml:space="preserve"> </w:t>
      </w:r>
      <w:r w:rsidRPr="00141F82">
        <w:rPr>
          <w:rFonts w:eastAsiaTheme="minorHAnsi"/>
          <w:sz w:val="28"/>
          <w:szCs w:val="28"/>
          <w:lang w:eastAsia="en-US" w:bidi="ar-SA"/>
        </w:rPr>
        <w:t>присвоении идентификационного номера налогоплательщика, заверенная</w:t>
      </w:r>
      <w:r>
        <w:rPr>
          <w:rFonts w:eastAsiaTheme="minorHAnsi"/>
          <w:sz w:val="28"/>
          <w:szCs w:val="28"/>
          <w:lang w:eastAsia="en-US" w:bidi="ar-SA"/>
        </w:rPr>
        <w:t xml:space="preserve"> </w:t>
      </w:r>
      <w:r w:rsidRPr="00141F82">
        <w:rPr>
          <w:rFonts w:eastAsiaTheme="minorHAnsi"/>
          <w:sz w:val="28"/>
          <w:szCs w:val="28"/>
          <w:lang w:eastAsia="en-US" w:bidi="ar-SA"/>
        </w:rPr>
        <w:t>заявителем - на ___ л. в 1 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оригинал или заверенная копия выписки из единого государственного</w:t>
      </w:r>
      <w:r>
        <w:rPr>
          <w:rFonts w:eastAsiaTheme="minorHAnsi"/>
          <w:sz w:val="28"/>
          <w:szCs w:val="28"/>
          <w:lang w:eastAsia="en-US" w:bidi="ar-SA"/>
        </w:rPr>
        <w:t xml:space="preserve"> </w:t>
      </w:r>
      <w:r w:rsidRPr="00141F82">
        <w:rPr>
          <w:rFonts w:eastAsiaTheme="minorHAnsi"/>
          <w:sz w:val="28"/>
          <w:szCs w:val="28"/>
          <w:lang w:eastAsia="en-US" w:bidi="ar-SA"/>
        </w:rPr>
        <w:t>реестра юридических лиц (для юридических лиц), из единого</w:t>
      </w:r>
      <w:r>
        <w:rPr>
          <w:rFonts w:eastAsiaTheme="minorHAnsi"/>
          <w:sz w:val="28"/>
          <w:szCs w:val="28"/>
          <w:lang w:eastAsia="en-US" w:bidi="ar-SA"/>
        </w:rPr>
        <w:t xml:space="preserve"> </w:t>
      </w:r>
      <w:r w:rsidRPr="00141F82">
        <w:rPr>
          <w:rFonts w:eastAsiaTheme="minorHAnsi"/>
          <w:sz w:val="28"/>
          <w:szCs w:val="28"/>
          <w:lang w:eastAsia="en-US" w:bidi="ar-SA"/>
        </w:rPr>
        <w:t>государственного реестра индивидуальных предпринимателей (для</w:t>
      </w:r>
      <w:r>
        <w:rPr>
          <w:rFonts w:eastAsiaTheme="minorHAnsi"/>
          <w:sz w:val="28"/>
          <w:szCs w:val="28"/>
          <w:lang w:eastAsia="en-US" w:bidi="ar-SA"/>
        </w:rPr>
        <w:t xml:space="preserve"> </w:t>
      </w:r>
      <w:r w:rsidRPr="00141F82">
        <w:rPr>
          <w:rFonts w:eastAsiaTheme="minorHAnsi"/>
          <w:sz w:val="28"/>
          <w:szCs w:val="28"/>
          <w:lang w:eastAsia="en-US" w:bidi="ar-SA"/>
        </w:rPr>
        <w:t>индивидуальных предпринимателей) - на ___ л. в 1 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оригинал или заверенная копия справки налогового органа об</w:t>
      </w:r>
      <w:r>
        <w:rPr>
          <w:rFonts w:eastAsiaTheme="minorHAnsi"/>
          <w:sz w:val="28"/>
          <w:szCs w:val="28"/>
          <w:lang w:eastAsia="en-US" w:bidi="ar-SA"/>
        </w:rPr>
        <w:t xml:space="preserve"> </w:t>
      </w:r>
      <w:r w:rsidRPr="00141F82">
        <w:rPr>
          <w:rFonts w:eastAsiaTheme="minorHAnsi"/>
          <w:sz w:val="28"/>
          <w:szCs w:val="28"/>
          <w:lang w:eastAsia="en-US" w:bidi="ar-SA"/>
        </w:rPr>
        <w:t>отсутствии просроченной задолженности по уплате налогов и сборов в</w:t>
      </w:r>
      <w:r>
        <w:rPr>
          <w:rFonts w:eastAsiaTheme="minorHAnsi"/>
          <w:sz w:val="28"/>
          <w:szCs w:val="28"/>
          <w:lang w:eastAsia="en-US" w:bidi="ar-SA"/>
        </w:rPr>
        <w:t xml:space="preserve"> </w:t>
      </w:r>
      <w:r w:rsidRPr="00141F82">
        <w:rPr>
          <w:rFonts w:eastAsiaTheme="minorHAnsi"/>
          <w:sz w:val="28"/>
          <w:szCs w:val="28"/>
          <w:lang w:eastAsia="en-US" w:bidi="ar-SA"/>
        </w:rPr>
        <w:t>бюджеты всех уровней - на ___ л. в 1 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информация о режиме работы объекта - на ___ л. в 1 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информация о виде деятельности и виде продукции, планируемой к</w:t>
      </w:r>
      <w:r>
        <w:rPr>
          <w:rFonts w:eastAsiaTheme="minorHAnsi"/>
          <w:sz w:val="28"/>
          <w:szCs w:val="28"/>
          <w:lang w:eastAsia="en-US" w:bidi="ar-SA"/>
        </w:rPr>
        <w:t xml:space="preserve"> </w:t>
      </w:r>
      <w:r w:rsidRPr="00141F82">
        <w:rPr>
          <w:rFonts w:eastAsiaTheme="minorHAnsi"/>
          <w:sz w:val="28"/>
          <w:szCs w:val="28"/>
          <w:lang w:eastAsia="en-US" w:bidi="ar-SA"/>
        </w:rPr>
        <w:t>реализации - на ___ л. в 1 экз.</w:t>
      </w:r>
    </w:p>
    <w:p w:rsidR="00787694" w:rsidRPr="00141F82" w:rsidRDefault="00787694" w:rsidP="00787694">
      <w:pPr>
        <w:widowControl/>
        <w:suppressAutoHyphens w:val="0"/>
        <w:autoSpaceDE w:val="0"/>
        <w:autoSpaceDN w:val="0"/>
        <w:adjustRightInd w:val="0"/>
        <w:ind w:firstLine="709"/>
        <w:jc w:val="both"/>
        <w:rPr>
          <w:rFonts w:eastAsiaTheme="minorHAnsi"/>
          <w:sz w:val="28"/>
          <w:szCs w:val="28"/>
          <w:lang w:eastAsia="en-US" w:bidi="ar-SA"/>
        </w:rPr>
      </w:pPr>
      <w:r w:rsidRPr="00141F82">
        <w:rPr>
          <w:rFonts w:eastAsiaTheme="minorHAnsi"/>
          <w:sz w:val="28"/>
          <w:szCs w:val="28"/>
          <w:lang w:eastAsia="en-US" w:bidi="ar-SA"/>
        </w:rPr>
        <w:t>- финансовое предложение с указанием суммы за заявленное место на</w:t>
      </w:r>
      <w:r>
        <w:rPr>
          <w:rFonts w:eastAsiaTheme="minorHAnsi"/>
          <w:sz w:val="28"/>
          <w:szCs w:val="28"/>
          <w:lang w:eastAsia="en-US" w:bidi="ar-SA"/>
        </w:rPr>
        <w:t xml:space="preserve"> </w:t>
      </w:r>
      <w:r w:rsidRPr="00141F82">
        <w:rPr>
          <w:rFonts w:eastAsiaTheme="minorHAnsi"/>
          <w:sz w:val="28"/>
          <w:szCs w:val="28"/>
          <w:lang w:eastAsia="en-US" w:bidi="ar-SA"/>
        </w:rPr>
        <w:t>право размещения НТО - на ___ л. в 1 экз.</w:t>
      </w: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
    <w:p w:rsidR="00787694" w:rsidRDefault="00787694" w:rsidP="00787694">
      <w:pPr>
        <w:widowControl/>
        <w:suppressAutoHyphens w:val="0"/>
        <w:autoSpaceDE w:val="0"/>
        <w:autoSpaceDN w:val="0"/>
        <w:adjustRightInd w:val="0"/>
        <w:ind w:firstLine="709"/>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Заявитель (уполномоченный представитель)</w:t>
      </w:r>
    </w:p>
    <w:p w:rsidR="00BA04DF" w:rsidRDefault="00BA04DF" w:rsidP="00787694">
      <w:pPr>
        <w:widowControl/>
        <w:tabs>
          <w:tab w:val="left" w:pos="142"/>
        </w:tabs>
        <w:suppressAutoHyphens w:val="0"/>
        <w:autoSpaceDE w:val="0"/>
        <w:autoSpaceDN w:val="0"/>
        <w:adjustRightInd w:val="0"/>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 xml:space="preserve">М.П. </w:t>
      </w:r>
      <w:r w:rsidR="00BA04DF">
        <w:rPr>
          <w:rFonts w:eastAsiaTheme="minorHAnsi"/>
          <w:sz w:val="28"/>
          <w:szCs w:val="28"/>
          <w:lang w:eastAsia="en-US" w:bidi="ar-SA"/>
        </w:rPr>
        <w:t xml:space="preserve">  </w:t>
      </w:r>
      <w:r w:rsidRPr="00141F82">
        <w:rPr>
          <w:rFonts w:eastAsiaTheme="minorHAnsi"/>
          <w:sz w:val="28"/>
          <w:szCs w:val="28"/>
          <w:lang w:eastAsia="en-US" w:bidi="ar-SA"/>
        </w:rPr>
        <w:t xml:space="preserve">________________ </w:t>
      </w:r>
      <w:r w:rsidR="00BA04DF">
        <w:rPr>
          <w:rFonts w:eastAsiaTheme="minorHAnsi"/>
          <w:sz w:val="28"/>
          <w:szCs w:val="28"/>
          <w:lang w:eastAsia="en-US" w:bidi="ar-SA"/>
        </w:rPr>
        <w:t xml:space="preserve">       ___________________</w:t>
      </w:r>
    </w:p>
    <w:p w:rsidR="00787694" w:rsidRPr="00BA04DF" w:rsidRDefault="00BA04DF" w:rsidP="00787694">
      <w:pPr>
        <w:pStyle w:val="a6"/>
        <w:tabs>
          <w:tab w:val="left" w:pos="142"/>
        </w:tabs>
        <w:ind w:left="0"/>
        <w:jc w:val="both"/>
        <w:rPr>
          <w:rFonts w:eastAsiaTheme="minorHAnsi"/>
          <w:lang w:eastAsia="en-US" w:bidi="ar-SA"/>
        </w:rPr>
      </w:pPr>
      <w:r>
        <w:rPr>
          <w:rFonts w:eastAsiaTheme="minorHAnsi"/>
          <w:lang w:eastAsia="en-US" w:bidi="ar-SA"/>
        </w:rPr>
        <w:t xml:space="preserve">                        </w:t>
      </w:r>
      <w:r w:rsidR="00787694" w:rsidRPr="00BA04DF">
        <w:rPr>
          <w:rFonts w:eastAsiaTheme="minorHAnsi"/>
          <w:lang w:eastAsia="en-US" w:bidi="ar-SA"/>
        </w:rPr>
        <w:t>(подпись)</w:t>
      </w:r>
      <w:r>
        <w:rPr>
          <w:rFonts w:eastAsiaTheme="minorHAnsi"/>
          <w:lang w:eastAsia="en-US" w:bidi="ar-SA"/>
        </w:rPr>
        <w:t xml:space="preserve">                                         (ФИО)</w:t>
      </w:r>
    </w:p>
    <w:p w:rsidR="00787694" w:rsidRPr="00141F82" w:rsidRDefault="00787694" w:rsidP="00787694">
      <w:pPr>
        <w:pStyle w:val="a6"/>
        <w:ind w:left="0"/>
        <w:jc w:val="both"/>
        <w:rPr>
          <w:rFonts w:eastAsiaTheme="minorHAnsi"/>
          <w:sz w:val="28"/>
          <w:szCs w:val="28"/>
          <w:lang w:eastAsia="en-US" w:bidi="ar-SA"/>
        </w:rPr>
      </w:pPr>
    </w:p>
    <w:p w:rsidR="00787694" w:rsidRPr="00141F82" w:rsidRDefault="00787694" w:rsidP="00787694">
      <w:pPr>
        <w:pStyle w:val="a6"/>
        <w:ind w:left="0"/>
        <w:jc w:val="both"/>
        <w:rPr>
          <w:rFonts w:eastAsiaTheme="minorHAnsi"/>
          <w:sz w:val="28"/>
          <w:szCs w:val="28"/>
          <w:lang w:eastAsia="en-US" w:bidi="ar-SA"/>
        </w:rPr>
      </w:pPr>
    </w:p>
    <w:p w:rsidR="00787694" w:rsidRPr="00141F82" w:rsidRDefault="00787694" w:rsidP="00787694">
      <w:pPr>
        <w:pStyle w:val="a6"/>
        <w:ind w:left="0"/>
        <w:jc w:val="both"/>
        <w:rPr>
          <w:rFonts w:eastAsiaTheme="minorHAnsi"/>
          <w:sz w:val="28"/>
          <w:szCs w:val="28"/>
          <w:lang w:eastAsia="en-US" w:bidi="ar-SA"/>
        </w:rPr>
      </w:pPr>
    </w:p>
    <w:p w:rsidR="00787694" w:rsidRPr="00141F82" w:rsidRDefault="00787694" w:rsidP="00787694">
      <w:pPr>
        <w:pStyle w:val="a6"/>
        <w:ind w:left="0"/>
        <w:jc w:val="both"/>
        <w:rPr>
          <w:rFonts w:eastAsiaTheme="minorHAnsi"/>
          <w:sz w:val="28"/>
          <w:szCs w:val="28"/>
          <w:lang w:eastAsia="en-US" w:bidi="ar-SA"/>
        </w:rPr>
      </w:pPr>
    </w:p>
    <w:p w:rsidR="00787694" w:rsidRPr="00141F82" w:rsidRDefault="00787694" w:rsidP="00787694">
      <w:pPr>
        <w:pStyle w:val="a6"/>
        <w:ind w:left="0"/>
        <w:jc w:val="both"/>
        <w:rPr>
          <w:rFonts w:eastAsiaTheme="minorHAnsi"/>
          <w:sz w:val="28"/>
          <w:szCs w:val="28"/>
          <w:lang w:eastAsia="en-US" w:bidi="ar-SA"/>
        </w:rPr>
      </w:pPr>
    </w:p>
    <w:p w:rsidR="00787694" w:rsidRPr="00141F82"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1B4379" w:rsidRDefault="001B4379" w:rsidP="00787694">
      <w:pPr>
        <w:pStyle w:val="a6"/>
        <w:ind w:left="0"/>
        <w:jc w:val="both"/>
        <w:rPr>
          <w:rFonts w:eastAsiaTheme="minorHAnsi"/>
          <w:sz w:val="28"/>
          <w:szCs w:val="28"/>
          <w:lang w:eastAsia="en-US" w:bidi="ar-SA"/>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7</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787694" w:rsidRDefault="00787694" w:rsidP="00787694">
      <w:pPr>
        <w:pStyle w:val="a6"/>
        <w:ind w:left="5387"/>
        <w:jc w:val="both"/>
        <w:rPr>
          <w:rFonts w:eastAsiaTheme="minorHAnsi"/>
          <w:bCs/>
          <w:lang w:eastAsia="en-US" w:bidi="ar-SA"/>
        </w:rPr>
      </w:pPr>
    </w:p>
    <w:p w:rsidR="00787694" w:rsidRDefault="00787694" w:rsidP="00787694">
      <w:pPr>
        <w:pStyle w:val="a6"/>
        <w:ind w:left="5387"/>
        <w:jc w:val="both"/>
        <w:rPr>
          <w:rFonts w:eastAsiaTheme="minorHAnsi"/>
          <w:bCs/>
          <w:lang w:eastAsia="en-US" w:bidi="ar-SA"/>
        </w:rPr>
      </w:pPr>
    </w:p>
    <w:p w:rsidR="00BA04DF" w:rsidRDefault="00787694" w:rsidP="00BA04DF">
      <w:pPr>
        <w:widowControl/>
        <w:suppressAutoHyphens w:val="0"/>
        <w:autoSpaceDE w:val="0"/>
        <w:autoSpaceDN w:val="0"/>
        <w:adjustRightInd w:val="0"/>
        <w:jc w:val="both"/>
        <w:rPr>
          <w:rFonts w:eastAsiaTheme="minorHAnsi"/>
          <w:sz w:val="28"/>
          <w:szCs w:val="28"/>
          <w:lang w:eastAsia="en-US" w:bidi="ar-SA"/>
        </w:rPr>
      </w:pPr>
      <w:r>
        <w:rPr>
          <w:rFonts w:eastAsiaTheme="minorHAnsi"/>
          <w:sz w:val="28"/>
          <w:szCs w:val="28"/>
          <w:lang w:eastAsia="en-US" w:bidi="ar-SA"/>
        </w:rPr>
        <w:t>Дата ____</w:t>
      </w:r>
      <w:r w:rsidR="00BA04DF">
        <w:rPr>
          <w:rFonts w:eastAsiaTheme="minorHAnsi"/>
          <w:sz w:val="28"/>
          <w:szCs w:val="28"/>
          <w:lang w:eastAsia="en-US" w:bidi="ar-SA"/>
        </w:rPr>
        <w:t>_______</w:t>
      </w:r>
      <w:r>
        <w:rPr>
          <w:rFonts w:eastAsiaTheme="minorHAnsi"/>
          <w:sz w:val="28"/>
          <w:szCs w:val="28"/>
          <w:lang w:eastAsia="en-US" w:bidi="ar-SA"/>
        </w:rPr>
        <w:t xml:space="preserve">__   </w:t>
      </w:r>
    </w:p>
    <w:p w:rsidR="00787694" w:rsidRDefault="00787694" w:rsidP="00BA04DF">
      <w:pPr>
        <w:widowControl/>
        <w:suppressAutoHyphens w:val="0"/>
        <w:autoSpaceDE w:val="0"/>
        <w:autoSpaceDN w:val="0"/>
        <w:adjustRightInd w:val="0"/>
        <w:jc w:val="both"/>
        <w:rPr>
          <w:rFonts w:eastAsiaTheme="minorHAnsi"/>
          <w:sz w:val="28"/>
          <w:szCs w:val="28"/>
          <w:lang w:eastAsia="en-US" w:bidi="ar-SA"/>
        </w:rPr>
      </w:pPr>
      <w:r>
        <w:rPr>
          <w:rFonts w:eastAsiaTheme="minorHAnsi"/>
          <w:sz w:val="28"/>
          <w:szCs w:val="28"/>
          <w:lang w:eastAsia="en-US" w:bidi="ar-SA"/>
        </w:rPr>
        <w:t>исх. № ____</w:t>
      </w:r>
      <w:r w:rsidR="00BA04DF">
        <w:rPr>
          <w:rFonts w:eastAsiaTheme="minorHAnsi"/>
          <w:sz w:val="28"/>
          <w:szCs w:val="28"/>
          <w:lang w:eastAsia="en-US" w:bidi="ar-SA"/>
        </w:rPr>
        <w:t>___</w:t>
      </w:r>
      <w:r>
        <w:rPr>
          <w:rFonts w:eastAsiaTheme="minorHAnsi"/>
          <w:sz w:val="28"/>
          <w:szCs w:val="28"/>
          <w:lang w:eastAsia="en-US" w:bidi="ar-SA"/>
        </w:rPr>
        <w:t>____</w:t>
      </w:r>
      <w:r w:rsidR="00BA04DF">
        <w:rPr>
          <w:rFonts w:eastAsiaTheme="minorHAnsi"/>
          <w:sz w:val="28"/>
          <w:szCs w:val="28"/>
          <w:lang w:eastAsia="en-US" w:bidi="ar-SA"/>
        </w:rPr>
        <w:t xml:space="preserve">  </w:t>
      </w:r>
    </w:p>
    <w:p w:rsidR="00787694" w:rsidRPr="00C018DB" w:rsidRDefault="00787694" w:rsidP="00787694">
      <w:pPr>
        <w:widowControl/>
        <w:suppressAutoHyphens w:val="0"/>
        <w:autoSpaceDE w:val="0"/>
        <w:autoSpaceDN w:val="0"/>
        <w:adjustRightInd w:val="0"/>
        <w:ind w:left="5670"/>
        <w:rPr>
          <w:rFonts w:eastAsiaTheme="minorHAnsi"/>
          <w:sz w:val="28"/>
          <w:szCs w:val="28"/>
          <w:lang w:eastAsia="en-US" w:bidi="ar-SA"/>
        </w:rPr>
      </w:pPr>
      <w:r>
        <w:rPr>
          <w:rFonts w:eastAsiaTheme="minorHAnsi"/>
          <w:sz w:val="28"/>
          <w:szCs w:val="28"/>
          <w:lang w:eastAsia="en-US" w:bidi="ar-SA"/>
        </w:rPr>
        <w:t xml:space="preserve">В конкурсную комиссию по </w:t>
      </w:r>
      <w:r w:rsidRPr="00C018DB">
        <w:rPr>
          <w:rFonts w:eastAsiaTheme="minorHAnsi"/>
          <w:sz w:val="28"/>
          <w:szCs w:val="28"/>
          <w:lang w:eastAsia="en-US" w:bidi="ar-SA"/>
        </w:rPr>
        <w:t xml:space="preserve">проведению </w:t>
      </w:r>
      <w:r w:rsidRPr="00C018DB">
        <w:rPr>
          <w:rFonts w:eastAsiaTheme="minorHAnsi"/>
          <w:bCs/>
          <w:sz w:val="28"/>
          <w:szCs w:val="28"/>
          <w:lang w:eastAsia="en-US" w:bidi="ar-SA"/>
        </w:rPr>
        <w:t xml:space="preserve">конкурса на право размещения нестационарного торгового объекта </w:t>
      </w:r>
      <w:r w:rsidR="00BA04DF">
        <w:rPr>
          <w:rFonts w:eastAsiaTheme="minorHAnsi"/>
          <w:bCs/>
          <w:sz w:val="28"/>
          <w:szCs w:val="28"/>
          <w:lang w:eastAsia="en-US" w:bidi="ar-SA"/>
        </w:rPr>
        <w:t>на территории Каштановского</w:t>
      </w:r>
      <w:r w:rsidRPr="00C018DB">
        <w:rPr>
          <w:rFonts w:eastAsiaTheme="minorHAnsi"/>
          <w:bCs/>
          <w:sz w:val="28"/>
          <w:szCs w:val="28"/>
          <w:lang w:eastAsia="en-US" w:bidi="ar-SA"/>
        </w:rPr>
        <w:t xml:space="preserve"> сельского поселения</w:t>
      </w:r>
    </w:p>
    <w:p w:rsidR="00787694" w:rsidRDefault="00787694" w:rsidP="00787694">
      <w:pPr>
        <w:pStyle w:val="a6"/>
        <w:ind w:left="5387"/>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Pr="0095517D" w:rsidRDefault="00787694" w:rsidP="00787694">
      <w:pPr>
        <w:pStyle w:val="a6"/>
        <w:ind w:left="0"/>
        <w:jc w:val="center"/>
        <w:rPr>
          <w:rFonts w:eastAsiaTheme="minorHAnsi"/>
          <w:b/>
          <w:sz w:val="28"/>
          <w:szCs w:val="28"/>
          <w:lang w:eastAsia="en-US" w:bidi="ar-SA"/>
        </w:rPr>
      </w:pPr>
      <w:r w:rsidRPr="0095517D">
        <w:rPr>
          <w:rFonts w:eastAsiaTheme="minorHAnsi"/>
          <w:b/>
          <w:sz w:val="28"/>
          <w:szCs w:val="28"/>
          <w:lang w:eastAsia="en-US" w:bidi="ar-SA"/>
        </w:rPr>
        <w:t xml:space="preserve">Финансовое предложение </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 xml:space="preserve">На право размещения нестационарных торговых объектов </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_____________________________________________________________________</w:t>
      </w:r>
    </w:p>
    <w:p w:rsidR="00787694" w:rsidRPr="0095517D" w:rsidRDefault="00787694" w:rsidP="00787694">
      <w:pPr>
        <w:pStyle w:val="a6"/>
        <w:ind w:left="0"/>
        <w:jc w:val="center"/>
        <w:rPr>
          <w:rFonts w:eastAsiaTheme="minorHAnsi"/>
          <w:i/>
          <w:lang w:eastAsia="en-US" w:bidi="ar-SA"/>
        </w:rPr>
      </w:pPr>
      <w:r w:rsidRPr="0095517D">
        <w:rPr>
          <w:rFonts w:eastAsiaTheme="minorHAnsi"/>
          <w:i/>
          <w:lang w:eastAsia="en-US" w:bidi="ar-SA"/>
        </w:rPr>
        <w:t>(ФИО предпринимателя, наименование юридического лица)</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На размещение ___________________________________________________________</w:t>
      </w:r>
    </w:p>
    <w:p w:rsidR="00787694" w:rsidRPr="0095517D" w:rsidRDefault="00787694" w:rsidP="00787694">
      <w:pPr>
        <w:pStyle w:val="a6"/>
        <w:ind w:left="0"/>
        <w:jc w:val="center"/>
        <w:rPr>
          <w:rFonts w:eastAsiaTheme="minorHAnsi"/>
          <w:i/>
          <w:lang w:eastAsia="en-US" w:bidi="ar-SA"/>
        </w:rPr>
      </w:pPr>
      <w:r>
        <w:rPr>
          <w:rFonts w:eastAsiaTheme="minorHAnsi"/>
          <w:i/>
          <w:lang w:eastAsia="en-US" w:bidi="ar-SA"/>
        </w:rPr>
        <w:t>(тип и специализация объекта)</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По адресу: ____________________________________________________________</w:t>
      </w:r>
    </w:p>
    <w:p w:rsidR="00787694" w:rsidRPr="00B70564" w:rsidRDefault="00787694" w:rsidP="00787694">
      <w:pPr>
        <w:pStyle w:val="a6"/>
        <w:ind w:left="0"/>
        <w:jc w:val="center"/>
        <w:rPr>
          <w:rFonts w:eastAsiaTheme="minorHAnsi"/>
          <w:i/>
          <w:lang w:eastAsia="en-US" w:bidi="ar-SA"/>
        </w:rPr>
      </w:pPr>
      <w:r w:rsidRPr="00B70564">
        <w:rPr>
          <w:rFonts w:eastAsiaTheme="minorHAnsi"/>
          <w:i/>
          <w:lang w:eastAsia="en-US" w:bidi="ar-SA"/>
        </w:rPr>
        <w:t>(</w:t>
      </w:r>
      <w:proofErr w:type="gramStart"/>
      <w:r w:rsidRPr="00B70564">
        <w:rPr>
          <w:rFonts w:eastAsiaTheme="minorHAnsi"/>
          <w:i/>
          <w:lang w:eastAsia="en-US" w:bidi="ar-SA"/>
        </w:rPr>
        <w:t>место расположение</w:t>
      </w:r>
      <w:proofErr w:type="gramEnd"/>
      <w:r w:rsidRPr="00B70564">
        <w:rPr>
          <w:rFonts w:eastAsiaTheme="minorHAnsi"/>
          <w:i/>
          <w:lang w:eastAsia="en-US" w:bidi="ar-SA"/>
        </w:rPr>
        <w:t xml:space="preserve"> объекта)</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 xml:space="preserve">На период с «___» _______ 20___ года    по «___» _______ 20___ года    </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Стартовый размер оплаты ________________________________________________</w:t>
      </w:r>
    </w:p>
    <w:p w:rsidR="00787694" w:rsidRPr="00B70564" w:rsidRDefault="00787694" w:rsidP="00787694">
      <w:pPr>
        <w:pStyle w:val="a6"/>
        <w:ind w:left="0"/>
        <w:jc w:val="center"/>
        <w:rPr>
          <w:rFonts w:eastAsiaTheme="minorHAnsi"/>
          <w:i/>
          <w:lang w:eastAsia="en-US" w:bidi="ar-SA"/>
        </w:rPr>
      </w:pPr>
      <w:r>
        <w:rPr>
          <w:rFonts w:eastAsiaTheme="minorHAnsi"/>
          <w:i/>
          <w:lang w:eastAsia="en-US" w:bidi="ar-SA"/>
        </w:rPr>
        <w:t>(сумма прописью)</w:t>
      </w: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Финансовое предложение: ______________________________________________</w:t>
      </w:r>
    </w:p>
    <w:p w:rsidR="00787694" w:rsidRPr="00B70564" w:rsidRDefault="00787694" w:rsidP="00787694">
      <w:pPr>
        <w:pStyle w:val="a6"/>
        <w:ind w:left="0"/>
        <w:jc w:val="center"/>
        <w:rPr>
          <w:rFonts w:eastAsiaTheme="minorHAnsi"/>
          <w:i/>
          <w:lang w:eastAsia="en-US" w:bidi="ar-SA"/>
        </w:rPr>
      </w:pPr>
      <w:r>
        <w:rPr>
          <w:rFonts w:eastAsiaTheme="minorHAnsi"/>
          <w:i/>
          <w:lang w:eastAsia="en-US" w:bidi="ar-SA"/>
        </w:rPr>
        <w:t>(сумма прописью)</w:t>
      </w:r>
    </w:p>
    <w:p w:rsidR="00787694" w:rsidRDefault="00787694" w:rsidP="00787694">
      <w:pPr>
        <w:pStyle w:val="a6"/>
        <w:ind w:left="0"/>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Заявитель (уполномоченный представитель)</w:t>
      </w:r>
    </w:p>
    <w:p w:rsidR="00BA04DF" w:rsidRDefault="00BA04DF" w:rsidP="00787694">
      <w:pPr>
        <w:widowControl/>
        <w:tabs>
          <w:tab w:val="left" w:pos="142"/>
        </w:tabs>
        <w:suppressAutoHyphens w:val="0"/>
        <w:autoSpaceDE w:val="0"/>
        <w:autoSpaceDN w:val="0"/>
        <w:adjustRightInd w:val="0"/>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М.П.</w:t>
      </w:r>
      <w:r w:rsidR="00BA04DF">
        <w:rPr>
          <w:rFonts w:eastAsiaTheme="minorHAnsi"/>
          <w:sz w:val="28"/>
          <w:szCs w:val="28"/>
          <w:lang w:eastAsia="en-US" w:bidi="ar-SA"/>
        </w:rPr>
        <w:t xml:space="preserve">  </w:t>
      </w:r>
      <w:r w:rsidRPr="00141F82">
        <w:rPr>
          <w:rFonts w:eastAsiaTheme="minorHAnsi"/>
          <w:sz w:val="28"/>
          <w:szCs w:val="28"/>
          <w:lang w:eastAsia="en-US" w:bidi="ar-SA"/>
        </w:rPr>
        <w:t xml:space="preserve"> ________________</w:t>
      </w:r>
      <w:r w:rsidR="00BA04DF">
        <w:rPr>
          <w:rFonts w:eastAsiaTheme="minorHAnsi"/>
          <w:sz w:val="28"/>
          <w:szCs w:val="28"/>
          <w:lang w:eastAsia="en-US" w:bidi="ar-SA"/>
        </w:rPr>
        <w:t xml:space="preserve">        </w:t>
      </w:r>
      <w:r w:rsidRPr="00141F82">
        <w:rPr>
          <w:rFonts w:eastAsiaTheme="minorHAnsi"/>
          <w:sz w:val="28"/>
          <w:szCs w:val="28"/>
          <w:lang w:eastAsia="en-US" w:bidi="ar-SA"/>
        </w:rPr>
        <w:t xml:space="preserve"> __</w:t>
      </w:r>
      <w:r w:rsidR="00BA04DF">
        <w:rPr>
          <w:rFonts w:eastAsiaTheme="minorHAnsi"/>
          <w:sz w:val="28"/>
          <w:szCs w:val="28"/>
          <w:lang w:eastAsia="en-US" w:bidi="ar-SA"/>
        </w:rPr>
        <w:t>_________________</w:t>
      </w:r>
    </w:p>
    <w:p w:rsidR="00787694" w:rsidRPr="00BA04DF" w:rsidRDefault="00BA04DF" w:rsidP="00787694">
      <w:pPr>
        <w:pStyle w:val="a6"/>
        <w:tabs>
          <w:tab w:val="left" w:pos="142"/>
        </w:tabs>
        <w:ind w:left="0"/>
        <w:jc w:val="both"/>
        <w:rPr>
          <w:rFonts w:eastAsiaTheme="minorHAnsi"/>
          <w:lang w:eastAsia="en-US" w:bidi="ar-SA"/>
        </w:rPr>
      </w:pPr>
      <w:r>
        <w:rPr>
          <w:rFonts w:eastAsiaTheme="minorHAnsi"/>
          <w:lang w:eastAsia="en-US" w:bidi="ar-SA"/>
        </w:rPr>
        <w:t xml:space="preserve">                        </w:t>
      </w:r>
      <w:r w:rsidR="00787694" w:rsidRPr="00BA04DF">
        <w:rPr>
          <w:rFonts w:eastAsiaTheme="minorHAnsi"/>
          <w:lang w:eastAsia="en-US" w:bidi="ar-SA"/>
        </w:rPr>
        <w:t>(подпись)</w:t>
      </w:r>
      <w:r>
        <w:rPr>
          <w:rFonts w:eastAsiaTheme="minorHAnsi"/>
          <w:lang w:eastAsia="en-US" w:bidi="ar-SA"/>
        </w:rPr>
        <w:t xml:space="preserve">                                           (ФИО)</w:t>
      </w: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1B4379" w:rsidRDefault="001B4379" w:rsidP="00787694">
      <w:pPr>
        <w:pStyle w:val="a6"/>
        <w:ind w:left="0"/>
        <w:jc w:val="both"/>
        <w:rPr>
          <w:rFonts w:eastAsiaTheme="minorHAnsi"/>
          <w:sz w:val="28"/>
          <w:szCs w:val="28"/>
          <w:lang w:eastAsia="en-US" w:bidi="ar-SA"/>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8</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787694" w:rsidRDefault="00787694" w:rsidP="00787694">
      <w:pPr>
        <w:pStyle w:val="a6"/>
        <w:ind w:left="5387"/>
        <w:jc w:val="both"/>
        <w:rPr>
          <w:rFonts w:eastAsiaTheme="minorHAnsi"/>
          <w:bCs/>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BA04DF" w:rsidRDefault="00BA04DF" w:rsidP="00787694">
      <w:pPr>
        <w:pStyle w:val="a6"/>
        <w:ind w:left="0"/>
        <w:jc w:val="center"/>
        <w:rPr>
          <w:rFonts w:eastAsiaTheme="minorHAnsi"/>
          <w:b/>
          <w:sz w:val="28"/>
          <w:szCs w:val="28"/>
          <w:lang w:eastAsia="en-US" w:bidi="ar-SA"/>
        </w:rPr>
      </w:pPr>
      <w:r>
        <w:rPr>
          <w:rFonts w:eastAsiaTheme="minorHAnsi"/>
          <w:b/>
          <w:sz w:val="28"/>
          <w:szCs w:val="28"/>
          <w:lang w:eastAsia="en-US" w:bidi="ar-SA"/>
        </w:rPr>
        <w:t>ОПИСЬ ДОКУМЕНТОВ,</w:t>
      </w:r>
    </w:p>
    <w:p w:rsidR="00787694" w:rsidRPr="00B70564" w:rsidRDefault="00787694" w:rsidP="00787694">
      <w:pPr>
        <w:pStyle w:val="a6"/>
        <w:ind w:left="0"/>
        <w:jc w:val="center"/>
        <w:rPr>
          <w:rFonts w:eastAsiaTheme="minorHAnsi"/>
          <w:b/>
          <w:sz w:val="28"/>
          <w:szCs w:val="28"/>
          <w:lang w:eastAsia="en-US" w:bidi="ar-SA"/>
        </w:rPr>
      </w:pPr>
      <w:proofErr w:type="gramStart"/>
      <w:r w:rsidRPr="00B70564">
        <w:rPr>
          <w:rFonts w:eastAsiaTheme="minorHAnsi"/>
          <w:b/>
          <w:sz w:val="28"/>
          <w:szCs w:val="28"/>
          <w:lang w:eastAsia="en-US" w:bidi="ar-SA"/>
        </w:rPr>
        <w:t>пред</w:t>
      </w:r>
      <w:r w:rsidR="005A520B">
        <w:rPr>
          <w:rFonts w:eastAsiaTheme="minorHAnsi"/>
          <w:b/>
          <w:sz w:val="28"/>
          <w:szCs w:val="28"/>
          <w:lang w:eastAsia="en-US" w:bidi="ar-SA"/>
        </w:rPr>
        <w:t>о</w:t>
      </w:r>
      <w:r w:rsidRPr="00B70564">
        <w:rPr>
          <w:rFonts w:eastAsiaTheme="minorHAnsi"/>
          <w:b/>
          <w:sz w:val="28"/>
          <w:szCs w:val="28"/>
          <w:lang w:eastAsia="en-US" w:bidi="ar-SA"/>
        </w:rPr>
        <w:t>ставляемых</w:t>
      </w:r>
      <w:proofErr w:type="gramEnd"/>
      <w:r w:rsidRPr="00B70564">
        <w:rPr>
          <w:rFonts w:eastAsiaTheme="minorHAnsi"/>
          <w:b/>
          <w:sz w:val="28"/>
          <w:szCs w:val="28"/>
          <w:lang w:eastAsia="en-US" w:bidi="ar-SA"/>
        </w:rPr>
        <w:t xml:space="preserve"> для участия в Конкурсе </w:t>
      </w:r>
      <w:r w:rsidRPr="00B70564">
        <w:rPr>
          <w:rFonts w:eastAsiaTheme="minorHAnsi"/>
          <w:b/>
          <w:bCs/>
          <w:sz w:val="28"/>
          <w:szCs w:val="28"/>
          <w:lang w:eastAsia="en-US" w:bidi="ar-SA"/>
        </w:rPr>
        <w:t>на право размещения нестационарного торговог</w:t>
      </w:r>
      <w:r w:rsidR="00BA04DF">
        <w:rPr>
          <w:rFonts w:eastAsiaTheme="minorHAnsi"/>
          <w:b/>
          <w:bCs/>
          <w:sz w:val="28"/>
          <w:szCs w:val="28"/>
          <w:lang w:eastAsia="en-US" w:bidi="ar-SA"/>
        </w:rPr>
        <w:t>о объекта на территории Каштановского</w:t>
      </w:r>
      <w:r w:rsidRPr="00B70564">
        <w:rPr>
          <w:rFonts w:eastAsiaTheme="minorHAnsi"/>
          <w:b/>
          <w:bCs/>
          <w:sz w:val="28"/>
          <w:szCs w:val="28"/>
          <w:lang w:eastAsia="en-US" w:bidi="ar-SA"/>
        </w:rPr>
        <w:t xml:space="preserve"> сель</w:t>
      </w:r>
      <w:r w:rsidR="00BA04DF">
        <w:rPr>
          <w:rFonts w:eastAsiaTheme="minorHAnsi"/>
          <w:b/>
          <w:bCs/>
          <w:sz w:val="28"/>
          <w:szCs w:val="28"/>
          <w:lang w:eastAsia="en-US" w:bidi="ar-SA"/>
        </w:rPr>
        <w:t>ского поселения Бахчисарайского</w:t>
      </w:r>
      <w:r w:rsidRPr="00B70564">
        <w:rPr>
          <w:rFonts w:eastAsiaTheme="minorHAnsi"/>
          <w:b/>
          <w:bCs/>
          <w:sz w:val="28"/>
          <w:szCs w:val="28"/>
          <w:lang w:eastAsia="en-US" w:bidi="ar-SA"/>
        </w:rPr>
        <w:t xml:space="preserve"> района Республики Крым</w:t>
      </w:r>
    </w:p>
    <w:p w:rsidR="00787694" w:rsidRPr="00B70564" w:rsidRDefault="00787694" w:rsidP="00787694">
      <w:pPr>
        <w:pStyle w:val="a6"/>
        <w:ind w:left="0"/>
        <w:jc w:val="center"/>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_____________________________________________________________________</w:t>
      </w:r>
    </w:p>
    <w:p w:rsidR="00787694" w:rsidRPr="00B70564" w:rsidRDefault="00787694" w:rsidP="00787694">
      <w:pPr>
        <w:pStyle w:val="a6"/>
        <w:ind w:left="0"/>
        <w:jc w:val="center"/>
        <w:rPr>
          <w:rFonts w:eastAsiaTheme="minorHAnsi"/>
          <w:i/>
          <w:lang w:eastAsia="en-US" w:bidi="ar-SA"/>
        </w:rPr>
      </w:pPr>
      <w:r>
        <w:rPr>
          <w:rFonts w:eastAsiaTheme="minorHAnsi"/>
          <w:i/>
          <w:lang w:eastAsia="en-US" w:bidi="ar-SA"/>
        </w:rPr>
        <w:t>(наименование участника конкурса)</w:t>
      </w:r>
    </w:p>
    <w:p w:rsidR="00787694" w:rsidRPr="00B70564" w:rsidRDefault="00787694" w:rsidP="00787694">
      <w:pPr>
        <w:pStyle w:val="a6"/>
        <w:ind w:left="0"/>
        <w:jc w:val="both"/>
        <w:rPr>
          <w:rFonts w:eastAsiaTheme="minorHAnsi"/>
          <w:sz w:val="28"/>
          <w:szCs w:val="28"/>
          <w:lang w:eastAsia="en-US" w:bidi="ar-SA"/>
        </w:rPr>
      </w:pPr>
      <w:r>
        <w:rPr>
          <w:rFonts w:eastAsiaTheme="minorHAnsi"/>
          <w:sz w:val="28"/>
          <w:szCs w:val="28"/>
          <w:lang w:eastAsia="en-US" w:bidi="ar-SA"/>
        </w:rPr>
        <w:t xml:space="preserve">Подтверждает, что </w:t>
      </w:r>
      <w:r w:rsidRPr="00B70564">
        <w:rPr>
          <w:rFonts w:eastAsiaTheme="minorHAnsi"/>
          <w:sz w:val="28"/>
          <w:szCs w:val="28"/>
          <w:lang w:eastAsia="en-US" w:bidi="ar-SA"/>
        </w:rPr>
        <w:t xml:space="preserve">для участия в Конкурсе </w:t>
      </w:r>
      <w:r w:rsidRPr="00B70564">
        <w:rPr>
          <w:rFonts w:eastAsiaTheme="minorHAnsi"/>
          <w:bCs/>
          <w:sz w:val="28"/>
          <w:szCs w:val="28"/>
          <w:lang w:eastAsia="en-US" w:bidi="ar-SA"/>
        </w:rPr>
        <w:t>на право размещения нестационарного торговог</w:t>
      </w:r>
      <w:r w:rsidR="00BA04DF">
        <w:rPr>
          <w:rFonts w:eastAsiaTheme="minorHAnsi"/>
          <w:bCs/>
          <w:sz w:val="28"/>
          <w:szCs w:val="28"/>
          <w:lang w:eastAsia="en-US" w:bidi="ar-SA"/>
        </w:rPr>
        <w:t>о объекта на территории Каштановского</w:t>
      </w:r>
      <w:r w:rsidRPr="00B70564">
        <w:rPr>
          <w:rFonts w:eastAsiaTheme="minorHAnsi"/>
          <w:bCs/>
          <w:sz w:val="28"/>
          <w:szCs w:val="28"/>
          <w:lang w:eastAsia="en-US" w:bidi="ar-SA"/>
        </w:rPr>
        <w:t xml:space="preserve"> сельского поселения</w:t>
      </w:r>
      <w:r>
        <w:rPr>
          <w:rFonts w:eastAsiaTheme="minorHAnsi"/>
          <w:bCs/>
          <w:sz w:val="28"/>
          <w:szCs w:val="28"/>
          <w:lang w:eastAsia="en-US" w:bidi="ar-SA"/>
        </w:rPr>
        <w:t xml:space="preserve"> направляются следующие документы: </w:t>
      </w:r>
    </w:p>
    <w:p w:rsidR="00787694" w:rsidRDefault="00787694" w:rsidP="00787694">
      <w:pPr>
        <w:pStyle w:val="a6"/>
        <w:ind w:left="0"/>
        <w:jc w:val="both"/>
        <w:rPr>
          <w:rFonts w:eastAsiaTheme="minorHAnsi"/>
          <w:sz w:val="28"/>
          <w:szCs w:val="28"/>
          <w:lang w:eastAsia="en-US" w:bidi="ar-SA"/>
        </w:rPr>
      </w:pPr>
    </w:p>
    <w:tbl>
      <w:tblPr>
        <w:tblStyle w:val="a5"/>
        <w:tblW w:w="0" w:type="auto"/>
        <w:tblLook w:val="04A0" w:firstRow="1" w:lastRow="0" w:firstColumn="1" w:lastColumn="0" w:noHBand="0" w:noVBand="1"/>
      </w:tblPr>
      <w:tblGrid>
        <w:gridCol w:w="817"/>
        <w:gridCol w:w="5329"/>
        <w:gridCol w:w="1617"/>
        <w:gridCol w:w="2551"/>
      </w:tblGrid>
      <w:tr w:rsidR="00787694" w:rsidTr="00BA04DF">
        <w:tc>
          <w:tcPr>
            <w:tcW w:w="817" w:type="dxa"/>
          </w:tcPr>
          <w:p w:rsidR="00787694" w:rsidRDefault="00787694" w:rsidP="00BA04DF">
            <w:pPr>
              <w:pStyle w:val="a6"/>
              <w:ind w:left="0"/>
              <w:jc w:val="center"/>
              <w:rPr>
                <w:rFonts w:eastAsiaTheme="minorHAnsi"/>
                <w:sz w:val="28"/>
                <w:szCs w:val="28"/>
                <w:lang w:eastAsia="en-US" w:bidi="ar-SA"/>
              </w:rPr>
            </w:pPr>
            <w:r>
              <w:rPr>
                <w:rFonts w:eastAsiaTheme="minorHAnsi"/>
                <w:sz w:val="28"/>
                <w:szCs w:val="28"/>
                <w:lang w:eastAsia="en-US" w:bidi="ar-SA"/>
              </w:rPr>
              <w:t xml:space="preserve">№ </w:t>
            </w:r>
            <w:proofErr w:type="gramStart"/>
            <w:r>
              <w:rPr>
                <w:rFonts w:eastAsiaTheme="minorHAnsi"/>
                <w:sz w:val="28"/>
                <w:szCs w:val="28"/>
                <w:lang w:eastAsia="en-US" w:bidi="ar-SA"/>
              </w:rPr>
              <w:t>п</w:t>
            </w:r>
            <w:proofErr w:type="gramEnd"/>
            <w:r>
              <w:rPr>
                <w:rFonts w:eastAsiaTheme="minorHAnsi"/>
                <w:sz w:val="28"/>
                <w:szCs w:val="28"/>
                <w:lang w:eastAsia="en-US" w:bidi="ar-SA"/>
              </w:rPr>
              <w:t>/п</w:t>
            </w:r>
          </w:p>
        </w:tc>
        <w:tc>
          <w:tcPr>
            <w:tcW w:w="5329" w:type="dxa"/>
          </w:tcPr>
          <w:p w:rsidR="00787694" w:rsidRDefault="00787694" w:rsidP="00BA04DF">
            <w:pPr>
              <w:pStyle w:val="a6"/>
              <w:ind w:left="0"/>
              <w:jc w:val="center"/>
              <w:rPr>
                <w:rFonts w:eastAsiaTheme="minorHAnsi"/>
                <w:sz w:val="28"/>
                <w:szCs w:val="28"/>
                <w:lang w:eastAsia="en-US" w:bidi="ar-SA"/>
              </w:rPr>
            </w:pPr>
            <w:r>
              <w:rPr>
                <w:rFonts w:eastAsiaTheme="minorHAnsi"/>
                <w:sz w:val="28"/>
                <w:szCs w:val="28"/>
                <w:lang w:eastAsia="en-US" w:bidi="ar-SA"/>
              </w:rPr>
              <w:t>Наименование документов</w:t>
            </w:r>
          </w:p>
        </w:tc>
        <w:tc>
          <w:tcPr>
            <w:tcW w:w="1617" w:type="dxa"/>
          </w:tcPr>
          <w:p w:rsidR="00787694" w:rsidRDefault="00787694" w:rsidP="00BA04DF">
            <w:pPr>
              <w:pStyle w:val="a6"/>
              <w:ind w:left="0"/>
              <w:jc w:val="center"/>
              <w:rPr>
                <w:rFonts w:eastAsiaTheme="minorHAnsi"/>
                <w:sz w:val="28"/>
                <w:szCs w:val="28"/>
                <w:lang w:eastAsia="en-US" w:bidi="ar-SA"/>
              </w:rPr>
            </w:pPr>
            <w:r>
              <w:rPr>
                <w:rFonts w:eastAsiaTheme="minorHAnsi"/>
                <w:sz w:val="28"/>
                <w:szCs w:val="28"/>
                <w:lang w:eastAsia="en-US" w:bidi="ar-SA"/>
              </w:rPr>
              <w:t>Количество листов</w:t>
            </w:r>
          </w:p>
        </w:tc>
        <w:tc>
          <w:tcPr>
            <w:tcW w:w="2551" w:type="dxa"/>
          </w:tcPr>
          <w:p w:rsidR="00787694" w:rsidRDefault="00787694" w:rsidP="00BA04DF">
            <w:pPr>
              <w:pStyle w:val="a6"/>
              <w:ind w:left="0"/>
              <w:jc w:val="center"/>
              <w:rPr>
                <w:rFonts w:eastAsiaTheme="minorHAnsi"/>
                <w:sz w:val="28"/>
                <w:szCs w:val="28"/>
                <w:lang w:eastAsia="en-US" w:bidi="ar-SA"/>
              </w:rPr>
            </w:pPr>
            <w:r>
              <w:rPr>
                <w:rFonts w:eastAsiaTheme="minorHAnsi"/>
                <w:sz w:val="28"/>
                <w:szCs w:val="28"/>
                <w:lang w:eastAsia="en-US" w:bidi="ar-SA"/>
              </w:rPr>
              <w:t>примечание</w:t>
            </w:r>
          </w:p>
        </w:tc>
      </w:tr>
      <w:tr w:rsidR="00787694" w:rsidTr="00BA04DF">
        <w:tc>
          <w:tcPr>
            <w:tcW w:w="817" w:type="dxa"/>
          </w:tcPr>
          <w:p w:rsidR="00787694" w:rsidRDefault="00787694" w:rsidP="00993C2A">
            <w:pPr>
              <w:pStyle w:val="a6"/>
              <w:ind w:left="0"/>
              <w:jc w:val="both"/>
              <w:rPr>
                <w:rFonts w:eastAsiaTheme="minorHAnsi"/>
                <w:sz w:val="28"/>
                <w:szCs w:val="28"/>
                <w:lang w:eastAsia="en-US" w:bidi="ar-SA"/>
              </w:rPr>
            </w:pPr>
          </w:p>
        </w:tc>
        <w:tc>
          <w:tcPr>
            <w:tcW w:w="5329" w:type="dxa"/>
          </w:tcPr>
          <w:p w:rsidR="00787694" w:rsidRDefault="00787694" w:rsidP="00993C2A">
            <w:pPr>
              <w:pStyle w:val="a6"/>
              <w:ind w:left="0"/>
              <w:jc w:val="both"/>
              <w:rPr>
                <w:rFonts w:eastAsiaTheme="minorHAnsi"/>
                <w:sz w:val="28"/>
                <w:szCs w:val="28"/>
                <w:lang w:eastAsia="en-US" w:bidi="ar-SA"/>
              </w:rPr>
            </w:pPr>
          </w:p>
        </w:tc>
        <w:tc>
          <w:tcPr>
            <w:tcW w:w="1617" w:type="dxa"/>
          </w:tcPr>
          <w:p w:rsidR="00787694" w:rsidRDefault="00787694" w:rsidP="00993C2A">
            <w:pPr>
              <w:pStyle w:val="a6"/>
              <w:ind w:left="0"/>
              <w:jc w:val="both"/>
              <w:rPr>
                <w:rFonts w:eastAsiaTheme="minorHAnsi"/>
                <w:sz w:val="28"/>
                <w:szCs w:val="28"/>
                <w:lang w:eastAsia="en-US" w:bidi="ar-SA"/>
              </w:rPr>
            </w:pPr>
          </w:p>
        </w:tc>
        <w:tc>
          <w:tcPr>
            <w:tcW w:w="2551" w:type="dxa"/>
          </w:tcPr>
          <w:p w:rsidR="00787694" w:rsidRDefault="00787694" w:rsidP="00993C2A">
            <w:pPr>
              <w:pStyle w:val="a6"/>
              <w:ind w:left="0"/>
              <w:jc w:val="both"/>
              <w:rPr>
                <w:rFonts w:eastAsiaTheme="minorHAnsi"/>
                <w:sz w:val="28"/>
                <w:szCs w:val="28"/>
                <w:lang w:eastAsia="en-US" w:bidi="ar-SA"/>
              </w:rPr>
            </w:pPr>
          </w:p>
        </w:tc>
      </w:tr>
      <w:tr w:rsidR="00787694" w:rsidTr="00BA04DF">
        <w:tc>
          <w:tcPr>
            <w:tcW w:w="817" w:type="dxa"/>
          </w:tcPr>
          <w:p w:rsidR="00787694" w:rsidRDefault="00787694" w:rsidP="00993C2A">
            <w:pPr>
              <w:pStyle w:val="a6"/>
              <w:ind w:left="0"/>
              <w:jc w:val="both"/>
              <w:rPr>
                <w:rFonts w:eastAsiaTheme="minorHAnsi"/>
                <w:sz w:val="28"/>
                <w:szCs w:val="28"/>
                <w:lang w:eastAsia="en-US" w:bidi="ar-SA"/>
              </w:rPr>
            </w:pPr>
          </w:p>
        </w:tc>
        <w:tc>
          <w:tcPr>
            <w:tcW w:w="5329" w:type="dxa"/>
          </w:tcPr>
          <w:p w:rsidR="00787694" w:rsidRDefault="00787694" w:rsidP="00993C2A">
            <w:pPr>
              <w:pStyle w:val="a6"/>
              <w:ind w:left="0"/>
              <w:jc w:val="both"/>
              <w:rPr>
                <w:rFonts w:eastAsiaTheme="minorHAnsi"/>
                <w:sz w:val="28"/>
                <w:szCs w:val="28"/>
                <w:lang w:eastAsia="en-US" w:bidi="ar-SA"/>
              </w:rPr>
            </w:pPr>
          </w:p>
        </w:tc>
        <w:tc>
          <w:tcPr>
            <w:tcW w:w="1617" w:type="dxa"/>
          </w:tcPr>
          <w:p w:rsidR="00787694" w:rsidRDefault="00787694" w:rsidP="00993C2A">
            <w:pPr>
              <w:pStyle w:val="a6"/>
              <w:ind w:left="0"/>
              <w:jc w:val="both"/>
              <w:rPr>
                <w:rFonts w:eastAsiaTheme="minorHAnsi"/>
                <w:sz w:val="28"/>
                <w:szCs w:val="28"/>
                <w:lang w:eastAsia="en-US" w:bidi="ar-SA"/>
              </w:rPr>
            </w:pPr>
          </w:p>
        </w:tc>
        <w:tc>
          <w:tcPr>
            <w:tcW w:w="2551" w:type="dxa"/>
          </w:tcPr>
          <w:p w:rsidR="00787694" w:rsidRDefault="00787694" w:rsidP="00993C2A">
            <w:pPr>
              <w:pStyle w:val="a6"/>
              <w:ind w:left="0"/>
              <w:jc w:val="both"/>
              <w:rPr>
                <w:rFonts w:eastAsiaTheme="minorHAnsi"/>
                <w:sz w:val="28"/>
                <w:szCs w:val="28"/>
                <w:lang w:eastAsia="en-US" w:bidi="ar-SA"/>
              </w:rPr>
            </w:pPr>
          </w:p>
        </w:tc>
      </w:tr>
      <w:tr w:rsidR="00787694" w:rsidTr="00BA04DF">
        <w:tc>
          <w:tcPr>
            <w:tcW w:w="817" w:type="dxa"/>
          </w:tcPr>
          <w:p w:rsidR="00787694" w:rsidRDefault="00787694" w:rsidP="00993C2A">
            <w:pPr>
              <w:pStyle w:val="a6"/>
              <w:ind w:left="0"/>
              <w:jc w:val="both"/>
              <w:rPr>
                <w:rFonts w:eastAsiaTheme="minorHAnsi"/>
                <w:sz w:val="28"/>
                <w:szCs w:val="28"/>
                <w:lang w:eastAsia="en-US" w:bidi="ar-SA"/>
              </w:rPr>
            </w:pPr>
          </w:p>
        </w:tc>
        <w:tc>
          <w:tcPr>
            <w:tcW w:w="5329" w:type="dxa"/>
          </w:tcPr>
          <w:p w:rsidR="00787694" w:rsidRDefault="00787694" w:rsidP="00993C2A">
            <w:pPr>
              <w:pStyle w:val="a6"/>
              <w:ind w:left="0"/>
              <w:jc w:val="both"/>
              <w:rPr>
                <w:rFonts w:eastAsiaTheme="minorHAnsi"/>
                <w:sz w:val="28"/>
                <w:szCs w:val="28"/>
                <w:lang w:eastAsia="en-US" w:bidi="ar-SA"/>
              </w:rPr>
            </w:pPr>
          </w:p>
        </w:tc>
        <w:tc>
          <w:tcPr>
            <w:tcW w:w="1617" w:type="dxa"/>
          </w:tcPr>
          <w:p w:rsidR="00787694" w:rsidRDefault="00787694" w:rsidP="00993C2A">
            <w:pPr>
              <w:pStyle w:val="a6"/>
              <w:ind w:left="0"/>
              <w:jc w:val="both"/>
              <w:rPr>
                <w:rFonts w:eastAsiaTheme="minorHAnsi"/>
                <w:sz w:val="28"/>
                <w:szCs w:val="28"/>
                <w:lang w:eastAsia="en-US" w:bidi="ar-SA"/>
              </w:rPr>
            </w:pPr>
          </w:p>
        </w:tc>
        <w:tc>
          <w:tcPr>
            <w:tcW w:w="2551" w:type="dxa"/>
          </w:tcPr>
          <w:p w:rsidR="00787694" w:rsidRDefault="00787694" w:rsidP="00993C2A">
            <w:pPr>
              <w:pStyle w:val="a6"/>
              <w:ind w:left="0"/>
              <w:jc w:val="both"/>
              <w:rPr>
                <w:rFonts w:eastAsiaTheme="minorHAnsi"/>
                <w:sz w:val="28"/>
                <w:szCs w:val="28"/>
                <w:lang w:eastAsia="en-US" w:bidi="ar-SA"/>
              </w:rPr>
            </w:pPr>
          </w:p>
        </w:tc>
      </w:tr>
      <w:tr w:rsidR="00787694" w:rsidTr="00BA04DF">
        <w:tc>
          <w:tcPr>
            <w:tcW w:w="817" w:type="dxa"/>
          </w:tcPr>
          <w:p w:rsidR="00787694" w:rsidRDefault="00787694" w:rsidP="00993C2A">
            <w:pPr>
              <w:pStyle w:val="a6"/>
              <w:ind w:left="0"/>
              <w:jc w:val="both"/>
              <w:rPr>
                <w:rFonts w:eastAsiaTheme="minorHAnsi"/>
                <w:sz w:val="28"/>
                <w:szCs w:val="28"/>
                <w:lang w:eastAsia="en-US" w:bidi="ar-SA"/>
              </w:rPr>
            </w:pPr>
          </w:p>
        </w:tc>
        <w:tc>
          <w:tcPr>
            <w:tcW w:w="5329" w:type="dxa"/>
          </w:tcPr>
          <w:p w:rsidR="00787694" w:rsidRDefault="00787694" w:rsidP="00993C2A">
            <w:pPr>
              <w:pStyle w:val="a6"/>
              <w:ind w:left="0"/>
              <w:jc w:val="both"/>
              <w:rPr>
                <w:rFonts w:eastAsiaTheme="minorHAnsi"/>
                <w:sz w:val="28"/>
                <w:szCs w:val="28"/>
                <w:lang w:eastAsia="en-US" w:bidi="ar-SA"/>
              </w:rPr>
            </w:pPr>
            <w:r>
              <w:rPr>
                <w:rFonts w:eastAsiaTheme="minorHAnsi"/>
                <w:sz w:val="28"/>
                <w:szCs w:val="28"/>
                <w:lang w:eastAsia="en-US" w:bidi="ar-SA"/>
              </w:rPr>
              <w:t xml:space="preserve">Всего </w:t>
            </w:r>
          </w:p>
        </w:tc>
        <w:tc>
          <w:tcPr>
            <w:tcW w:w="1617" w:type="dxa"/>
          </w:tcPr>
          <w:p w:rsidR="00787694" w:rsidRDefault="00787694" w:rsidP="00993C2A">
            <w:pPr>
              <w:pStyle w:val="a6"/>
              <w:ind w:left="0"/>
              <w:jc w:val="both"/>
              <w:rPr>
                <w:rFonts w:eastAsiaTheme="minorHAnsi"/>
                <w:sz w:val="28"/>
                <w:szCs w:val="28"/>
                <w:lang w:eastAsia="en-US" w:bidi="ar-SA"/>
              </w:rPr>
            </w:pPr>
          </w:p>
        </w:tc>
        <w:tc>
          <w:tcPr>
            <w:tcW w:w="2551" w:type="dxa"/>
          </w:tcPr>
          <w:p w:rsidR="00787694" w:rsidRDefault="00787694" w:rsidP="00993C2A">
            <w:pPr>
              <w:pStyle w:val="a6"/>
              <w:ind w:left="0"/>
              <w:jc w:val="both"/>
              <w:rPr>
                <w:rFonts w:eastAsiaTheme="minorHAnsi"/>
                <w:sz w:val="28"/>
                <w:szCs w:val="28"/>
                <w:lang w:eastAsia="en-US" w:bidi="ar-SA"/>
              </w:rPr>
            </w:pPr>
          </w:p>
        </w:tc>
      </w:tr>
    </w:tbl>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Заявитель (уполномоченный представитель)</w:t>
      </w:r>
    </w:p>
    <w:p w:rsidR="00BA04DF" w:rsidRDefault="00BA04DF" w:rsidP="00787694">
      <w:pPr>
        <w:widowControl/>
        <w:tabs>
          <w:tab w:val="left" w:pos="142"/>
        </w:tabs>
        <w:suppressAutoHyphens w:val="0"/>
        <w:autoSpaceDE w:val="0"/>
        <w:autoSpaceDN w:val="0"/>
        <w:adjustRightInd w:val="0"/>
        <w:jc w:val="both"/>
        <w:rPr>
          <w:rFonts w:eastAsiaTheme="minorHAnsi"/>
          <w:sz w:val="28"/>
          <w:szCs w:val="28"/>
          <w:lang w:eastAsia="en-US" w:bidi="ar-SA"/>
        </w:rPr>
      </w:pPr>
    </w:p>
    <w:p w:rsidR="00787694" w:rsidRPr="00141F82" w:rsidRDefault="00787694" w:rsidP="00787694">
      <w:pPr>
        <w:widowControl/>
        <w:tabs>
          <w:tab w:val="left" w:pos="142"/>
        </w:tabs>
        <w:suppressAutoHyphens w:val="0"/>
        <w:autoSpaceDE w:val="0"/>
        <w:autoSpaceDN w:val="0"/>
        <w:adjustRightInd w:val="0"/>
        <w:jc w:val="both"/>
        <w:rPr>
          <w:rFonts w:eastAsiaTheme="minorHAnsi"/>
          <w:sz w:val="28"/>
          <w:szCs w:val="28"/>
          <w:lang w:eastAsia="en-US" w:bidi="ar-SA"/>
        </w:rPr>
      </w:pPr>
      <w:r w:rsidRPr="00141F82">
        <w:rPr>
          <w:rFonts w:eastAsiaTheme="minorHAnsi"/>
          <w:sz w:val="28"/>
          <w:szCs w:val="28"/>
          <w:lang w:eastAsia="en-US" w:bidi="ar-SA"/>
        </w:rPr>
        <w:t xml:space="preserve">М.П. </w:t>
      </w:r>
      <w:r w:rsidR="00BA04DF">
        <w:rPr>
          <w:rFonts w:eastAsiaTheme="minorHAnsi"/>
          <w:sz w:val="28"/>
          <w:szCs w:val="28"/>
          <w:lang w:eastAsia="en-US" w:bidi="ar-SA"/>
        </w:rPr>
        <w:t xml:space="preserve">   </w:t>
      </w:r>
      <w:r w:rsidRPr="00141F82">
        <w:rPr>
          <w:rFonts w:eastAsiaTheme="minorHAnsi"/>
          <w:sz w:val="28"/>
          <w:szCs w:val="28"/>
          <w:lang w:eastAsia="en-US" w:bidi="ar-SA"/>
        </w:rPr>
        <w:t xml:space="preserve">________________ </w:t>
      </w:r>
      <w:r w:rsidR="00BA04DF">
        <w:rPr>
          <w:rFonts w:eastAsiaTheme="minorHAnsi"/>
          <w:sz w:val="28"/>
          <w:szCs w:val="28"/>
          <w:lang w:eastAsia="en-US" w:bidi="ar-SA"/>
        </w:rPr>
        <w:t xml:space="preserve">        ___________________</w:t>
      </w:r>
    </w:p>
    <w:p w:rsidR="00787694" w:rsidRPr="00BA04DF" w:rsidRDefault="00BA04DF" w:rsidP="00787694">
      <w:pPr>
        <w:pStyle w:val="a6"/>
        <w:tabs>
          <w:tab w:val="left" w:pos="142"/>
        </w:tabs>
        <w:ind w:left="0"/>
        <w:jc w:val="both"/>
        <w:rPr>
          <w:rFonts w:eastAsiaTheme="minorHAnsi"/>
          <w:lang w:eastAsia="en-US" w:bidi="ar-SA"/>
        </w:rPr>
      </w:pPr>
      <w:r>
        <w:rPr>
          <w:rFonts w:eastAsiaTheme="minorHAnsi"/>
          <w:lang w:eastAsia="en-US" w:bidi="ar-SA"/>
        </w:rPr>
        <w:t xml:space="preserve">                          </w:t>
      </w:r>
      <w:r w:rsidR="00787694" w:rsidRPr="00BA04DF">
        <w:rPr>
          <w:rFonts w:eastAsiaTheme="minorHAnsi"/>
          <w:lang w:eastAsia="en-US" w:bidi="ar-SA"/>
        </w:rPr>
        <w:t>(подпись)</w:t>
      </w:r>
      <w:r>
        <w:rPr>
          <w:rFonts w:eastAsiaTheme="minorHAnsi"/>
          <w:lang w:eastAsia="en-US" w:bidi="ar-SA"/>
        </w:rPr>
        <w:t xml:space="preserve">                                         (ФИО)</w:t>
      </w: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787694">
      <w:pPr>
        <w:pStyle w:val="a6"/>
        <w:ind w:left="0"/>
        <w:jc w:val="both"/>
        <w:rPr>
          <w:rFonts w:eastAsiaTheme="minorHAnsi"/>
          <w:sz w:val="28"/>
          <w:szCs w:val="28"/>
          <w:lang w:eastAsia="en-US" w:bidi="ar-SA"/>
        </w:rPr>
      </w:pPr>
    </w:p>
    <w:p w:rsidR="00787694" w:rsidRDefault="00787694" w:rsidP="00405389">
      <w:pPr>
        <w:jc w:val="right"/>
        <w:rPr>
          <w:rFonts w:eastAsiaTheme="minorHAnsi"/>
          <w:sz w:val="28"/>
          <w:szCs w:val="28"/>
          <w:lang w:eastAsia="en-US" w:bidi="ar-SA"/>
        </w:rPr>
      </w:pPr>
    </w:p>
    <w:p w:rsidR="00FB3840" w:rsidRPr="00FB3840" w:rsidRDefault="00FB3840" w:rsidP="00FB3840">
      <w:pPr>
        <w:ind w:firstLine="5387"/>
        <w:rPr>
          <w:sz w:val="28"/>
          <w:szCs w:val="28"/>
        </w:rPr>
      </w:pPr>
      <w:r w:rsidRPr="00FB3840">
        <w:rPr>
          <w:sz w:val="28"/>
          <w:szCs w:val="28"/>
        </w:rPr>
        <w:t>Приложение №</w:t>
      </w:r>
      <w:r>
        <w:rPr>
          <w:sz w:val="28"/>
          <w:szCs w:val="28"/>
        </w:rPr>
        <w:t xml:space="preserve"> 9</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7A5111" w:rsidRDefault="007A5111"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8A7EA7" w:rsidRDefault="008A7EA7" w:rsidP="00405389">
      <w:pPr>
        <w:pStyle w:val="a4"/>
        <w:spacing w:before="0" w:beforeAutospacing="0" w:after="0" w:afterAutospacing="0"/>
        <w:jc w:val="center"/>
        <w:rPr>
          <w:b/>
          <w:color w:val="000000"/>
          <w:sz w:val="28"/>
          <w:szCs w:val="28"/>
        </w:rPr>
      </w:pPr>
      <w:r>
        <w:rPr>
          <w:b/>
          <w:color w:val="000000"/>
          <w:sz w:val="28"/>
          <w:szCs w:val="28"/>
        </w:rPr>
        <w:t>ДОГОВОР</w:t>
      </w:r>
    </w:p>
    <w:p w:rsidR="007A5111" w:rsidRPr="007A5111" w:rsidRDefault="007A5111" w:rsidP="00405389">
      <w:pPr>
        <w:pStyle w:val="a4"/>
        <w:spacing w:before="0" w:beforeAutospacing="0" w:after="0" w:afterAutospacing="0"/>
        <w:jc w:val="center"/>
        <w:rPr>
          <w:b/>
          <w:sz w:val="28"/>
          <w:szCs w:val="28"/>
        </w:rPr>
      </w:pPr>
      <w:r w:rsidRPr="007A5111">
        <w:rPr>
          <w:b/>
          <w:color w:val="000000"/>
          <w:sz w:val="28"/>
          <w:szCs w:val="28"/>
        </w:rPr>
        <w:t>на размещение нестационарного торгового объекта на террит</w:t>
      </w:r>
      <w:r w:rsidR="008A7EA7">
        <w:rPr>
          <w:b/>
          <w:color w:val="000000"/>
          <w:sz w:val="28"/>
          <w:szCs w:val="28"/>
        </w:rPr>
        <w:t>ории Каштановского</w:t>
      </w:r>
      <w:r w:rsidRPr="007A5111">
        <w:rPr>
          <w:b/>
          <w:color w:val="000000"/>
          <w:sz w:val="28"/>
          <w:szCs w:val="28"/>
        </w:rPr>
        <w:t xml:space="preserve"> сельского поселения</w:t>
      </w:r>
    </w:p>
    <w:p w:rsidR="007A5111" w:rsidRDefault="007A5111"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7A5111" w:rsidRDefault="008A7EA7" w:rsidP="00405389">
      <w:pPr>
        <w:pStyle w:val="a4"/>
        <w:spacing w:before="0" w:beforeAutospacing="0" w:after="0" w:afterAutospacing="0"/>
        <w:rPr>
          <w:sz w:val="28"/>
          <w:szCs w:val="28"/>
        </w:rPr>
      </w:pPr>
      <w:r>
        <w:rPr>
          <w:sz w:val="28"/>
          <w:szCs w:val="28"/>
        </w:rPr>
        <w:t>с. Каштаны</w:t>
      </w:r>
      <w:r w:rsidR="007A5111">
        <w:rPr>
          <w:sz w:val="28"/>
          <w:szCs w:val="28"/>
        </w:rPr>
        <w:tab/>
      </w:r>
      <w:r w:rsidR="007A5111">
        <w:rPr>
          <w:sz w:val="28"/>
          <w:szCs w:val="28"/>
        </w:rPr>
        <w:tab/>
      </w:r>
      <w:r w:rsidR="007A5111">
        <w:rPr>
          <w:sz w:val="28"/>
          <w:szCs w:val="28"/>
        </w:rPr>
        <w:tab/>
      </w:r>
      <w:r w:rsidR="007A5111">
        <w:rPr>
          <w:sz w:val="28"/>
          <w:szCs w:val="28"/>
        </w:rPr>
        <w:tab/>
      </w:r>
      <w:r w:rsidR="007A5111">
        <w:rPr>
          <w:sz w:val="28"/>
          <w:szCs w:val="28"/>
        </w:rPr>
        <w:tab/>
      </w:r>
      <w:r w:rsidR="007A5111">
        <w:rPr>
          <w:sz w:val="28"/>
          <w:szCs w:val="28"/>
        </w:rPr>
        <w:tab/>
      </w:r>
      <w:r w:rsidR="007A5111">
        <w:rPr>
          <w:sz w:val="28"/>
          <w:szCs w:val="28"/>
        </w:rPr>
        <w:tab/>
      </w:r>
      <w:r w:rsidR="007A5111">
        <w:rPr>
          <w:sz w:val="28"/>
          <w:szCs w:val="28"/>
        </w:rPr>
        <w:tab/>
      </w:r>
      <w:r w:rsidR="007A5111">
        <w:rPr>
          <w:sz w:val="28"/>
          <w:szCs w:val="28"/>
        </w:rPr>
        <w:tab/>
        <w:t>«___» __________ 20 __ г.</w:t>
      </w:r>
    </w:p>
    <w:p w:rsidR="007A5111" w:rsidRDefault="007A5111" w:rsidP="00405389">
      <w:pPr>
        <w:pStyle w:val="a4"/>
        <w:spacing w:before="0" w:beforeAutospacing="0" w:after="0" w:afterAutospacing="0"/>
        <w:rPr>
          <w:sz w:val="28"/>
          <w:szCs w:val="28"/>
        </w:rPr>
      </w:pPr>
    </w:p>
    <w:p w:rsidR="007A5111" w:rsidRDefault="008A7EA7" w:rsidP="00D0430B">
      <w:pPr>
        <w:pStyle w:val="a4"/>
        <w:spacing w:before="0" w:beforeAutospacing="0" w:after="0" w:afterAutospacing="0"/>
        <w:ind w:firstLine="709"/>
        <w:jc w:val="both"/>
        <w:rPr>
          <w:sz w:val="28"/>
          <w:szCs w:val="28"/>
        </w:rPr>
      </w:pPr>
      <w:proofErr w:type="gramStart"/>
      <w:r>
        <w:rPr>
          <w:sz w:val="28"/>
          <w:szCs w:val="28"/>
        </w:rPr>
        <w:t>Администрация Каштановского</w:t>
      </w:r>
      <w:r w:rsidR="007A5111" w:rsidRPr="007A5111">
        <w:rPr>
          <w:sz w:val="28"/>
          <w:szCs w:val="28"/>
        </w:rPr>
        <w:t xml:space="preserve"> сель</w:t>
      </w:r>
      <w:r w:rsidR="00D0430B">
        <w:rPr>
          <w:sz w:val="28"/>
          <w:szCs w:val="28"/>
        </w:rPr>
        <w:t>ского поселения Бахчисарайского</w:t>
      </w:r>
      <w:r w:rsidR="007A5111" w:rsidRPr="007A5111">
        <w:rPr>
          <w:sz w:val="28"/>
          <w:szCs w:val="28"/>
        </w:rPr>
        <w:t xml:space="preserve"> района Республики Крым </w:t>
      </w:r>
      <w:r w:rsidR="007A5111">
        <w:rPr>
          <w:sz w:val="28"/>
          <w:szCs w:val="28"/>
        </w:rPr>
        <w:t xml:space="preserve">(именуемая далее - Администрация) </w:t>
      </w:r>
      <w:r w:rsidR="00D0430B">
        <w:rPr>
          <w:sz w:val="28"/>
          <w:szCs w:val="28"/>
        </w:rPr>
        <w:t>в лице председателя Каштановского</w:t>
      </w:r>
      <w:r w:rsidR="007A5111" w:rsidRPr="007A5111">
        <w:rPr>
          <w:sz w:val="28"/>
          <w:szCs w:val="28"/>
        </w:rPr>
        <w:t xml:space="preserve"> сельского совета – главы ад</w:t>
      </w:r>
      <w:r w:rsidR="00D0430B">
        <w:rPr>
          <w:sz w:val="28"/>
          <w:szCs w:val="28"/>
        </w:rPr>
        <w:t>министрации Каштановского</w:t>
      </w:r>
      <w:r w:rsidR="007A5111" w:rsidRPr="007A5111">
        <w:rPr>
          <w:sz w:val="28"/>
          <w:szCs w:val="28"/>
        </w:rPr>
        <w:t xml:space="preserve"> сельского поселен</w:t>
      </w:r>
      <w:r w:rsidR="00D0430B">
        <w:rPr>
          <w:sz w:val="28"/>
          <w:szCs w:val="28"/>
        </w:rPr>
        <w:t>ия Супрунова Николая Анатольевича</w:t>
      </w:r>
      <w:r w:rsidR="007A5111" w:rsidRPr="007A5111">
        <w:rPr>
          <w:sz w:val="28"/>
          <w:szCs w:val="28"/>
        </w:rPr>
        <w:t xml:space="preserve">, действующего на основании </w:t>
      </w:r>
      <w:r w:rsidR="00D0430B">
        <w:rPr>
          <w:sz w:val="28"/>
          <w:szCs w:val="28"/>
        </w:rPr>
        <w:t xml:space="preserve">решения 1 сессии 1 созыва Каштановского сельского совета № 6 от 29.09.2014г. и </w:t>
      </w:r>
      <w:r w:rsidR="007A5111" w:rsidRPr="007A5111">
        <w:rPr>
          <w:sz w:val="28"/>
          <w:szCs w:val="28"/>
        </w:rPr>
        <w:t>Устава Му</w:t>
      </w:r>
      <w:r w:rsidR="00D0430B">
        <w:rPr>
          <w:sz w:val="28"/>
          <w:szCs w:val="28"/>
        </w:rPr>
        <w:t>ниципального образования Каштановское</w:t>
      </w:r>
      <w:r w:rsidR="007A5111" w:rsidRPr="007A5111">
        <w:rPr>
          <w:sz w:val="28"/>
          <w:szCs w:val="28"/>
        </w:rPr>
        <w:t xml:space="preserve"> сел</w:t>
      </w:r>
      <w:r w:rsidR="00D0430B">
        <w:rPr>
          <w:sz w:val="28"/>
          <w:szCs w:val="28"/>
        </w:rPr>
        <w:t>ьское поселение Бахчисарайского</w:t>
      </w:r>
      <w:r w:rsidR="007A5111" w:rsidRPr="007A5111">
        <w:rPr>
          <w:sz w:val="28"/>
          <w:szCs w:val="28"/>
        </w:rPr>
        <w:t xml:space="preserve"> района Республики Крым</w:t>
      </w:r>
      <w:r w:rsidR="007A5111">
        <w:rPr>
          <w:sz w:val="28"/>
          <w:szCs w:val="28"/>
        </w:rPr>
        <w:t xml:space="preserve">, </w:t>
      </w:r>
      <w:r w:rsidR="00C23EC4">
        <w:rPr>
          <w:sz w:val="28"/>
          <w:szCs w:val="28"/>
        </w:rPr>
        <w:t xml:space="preserve"> </w:t>
      </w:r>
      <w:r w:rsidR="00D0430B">
        <w:rPr>
          <w:sz w:val="28"/>
          <w:szCs w:val="28"/>
        </w:rPr>
        <w:t xml:space="preserve">именуемая в дальнейшем «Администрация», </w:t>
      </w:r>
      <w:r w:rsidR="00C23EC4">
        <w:rPr>
          <w:sz w:val="28"/>
          <w:szCs w:val="28"/>
        </w:rPr>
        <w:t>с одной стороны</w:t>
      </w:r>
      <w:r w:rsidR="00D0430B">
        <w:rPr>
          <w:sz w:val="28"/>
          <w:szCs w:val="28"/>
        </w:rPr>
        <w:t>,</w:t>
      </w:r>
      <w:r w:rsidR="00C23EC4">
        <w:rPr>
          <w:sz w:val="28"/>
          <w:szCs w:val="28"/>
        </w:rPr>
        <w:t xml:space="preserve"> </w:t>
      </w:r>
      <w:r w:rsidR="007A5111">
        <w:rPr>
          <w:sz w:val="28"/>
          <w:szCs w:val="28"/>
        </w:rPr>
        <w:t>и ___________________________________________________</w:t>
      </w:r>
      <w:r w:rsidR="00D0430B">
        <w:rPr>
          <w:sz w:val="28"/>
          <w:szCs w:val="28"/>
        </w:rPr>
        <w:t>__________</w:t>
      </w:r>
      <w:proofErr w:type="gramEnd"/>
    </w:p>
    <w:p w:rsidR="007A5111" w:rsidRPr="007A5111" w:rsidRDefault="00D0430B" w:rsidP="00405389">
      <w:pPr>
        <w:pStyle w:val="a4"/>
        <w:spacing w:before="0" w:beforeAutospacing="0" w:after="0" w:afterAutospacing="0"/>
        <w:ind w:firstLine="708"/>
        <w:jc w:val="both"/>
        <w:rPr>
          <w:i/>
        </w:rPr>
      </w:pPr>
      <w:r>
        <w:rPr>
          <w:i/>
        </w:rPr>
        <w:t xml:space="preserve">                     </w:t>
      </w:r>
      <w:r w:rsidR="007A5111" w:rsidRPr="007A5111">
        <w:rPr>
          <w:i/>
        </w:rPr>
        <w:t>(наименование организации, ФИО индивидуального предпринимателя)</w:t>
      </w:r>
    </w:p>
    <w:p w:rsidR="007A5111" w:rsidRDefault="00C23EC4" w:rsidP="00405389">
      <w:pPr>
        <w:pStyle w:val="a4"/>
        <w:spacing w:before="0" w:beforeAutospacing="0" w:after="0" w:afterAutospacing="0"/>
        <w:rPr>
          <w:sz w:val="28"/>
          <w:szCs w:val="28"/>
        </w:rPr>
      </w:pPr>
      <w:r>
        <w:rPr>
          <w:sz w:val="28"/>
          <w:szCs w:val="28"/>
        </w:rPr>
        <w:t>в лице __________________________________________________________________,</w:t>
      </w:r>
    </w:p>
    <w:p w:rsidR="00C23EC4" w:rsidRPr="00C23EC4" w:rsidRDefault="00C23EC4" w:rsidP="00405389">
      <w:pPr>
        <w:pStyle w:val="a4"/>
        <w:spacing w:before="0" w:beforeAutospacing="0" w:after="0" w:afterAutospacing="0"/>
        <w:ind w:left="2832" w:firstLine="708"/>
        <w:rPr>
          <w:i/>
        </w:rPr>
      </w:pPr>
      <w:r>
        <w:rPr>
          <w:i/>
        </w:rPr>
        <w:t>(должность, ФИО)</w:t>
      </w:r>
    </w:p>
    <w:p w:rsidR="007A5111" w:rsidRDefault="00D0430B" w:rsidP="00405389">
      <w:pPr>
        <w:pStyle w:val="a4"/>
        <w:spacing w:before="0" w:beforeAutospacing="0" w:after="0" w:afterAutospacing="0"/>
        <w:rPr>
          <w:sz w:val="28"/>
          <w:szCs w:val="28"/>
        </w:rPr>
      </w:pPr>
      <w:proofErr w:type="gramStart"/>
      <w:r>
        <w:rPr>
          <w:sz w:val="28"/>
          <w:szCs w:val="28"/>
        </w:rPr>
        <w:t>д</w:t>
      </w:r>
      <w:r w:rsidR="00C23EC4">
        <w:rPr>
          <w:sz w:val="28"/>
          <w:szCs w:val="28"/>
        </w:rPr>
        <w:t>ействующего</w:t>
      </w:r>
      <w:proofErr w:type="gramEnd"/>
      <w:r w:rsidR="00C23EC4">
        <w:rPr>
          <w:sz w:val="28"/>
          <w:szCs w:val="28"/>
        </w:rPr>
        <w:t xml:space="preserve"> на основании _______________________________________________, (именуемый</w:t>
      </w:r>
      <w:r w:rsidR="008A7EA7">
        <w:rPr>
          <w:sz w:val="28"/>
          <w:szCs w:val="28"/>
        </w:rPr>
        <w:t xml:space="preserve"> далее – Хозяйствующий субъект)</w:t>
      </w:r>
      <w:r w:rsidR="00C23EC4">
        <w:rPr>
          <w:sz w:val="28"/>
          <w:szCs w:val="28"/>
        </w:rPr>
        <w:t>, с другой стороны, далее совместно именуемые Стороны, заключили настоящий договор о нижеследующем.</w:t>
      </w:r>
    </w:p>
    <w:p w:rsidR="00C23EC4" w:rsidRDefault="00C23EC4" w:rsidP="00405389">
      <w:pPr>
        <w:pStyle w:val="a4"/>
        <w:spacing w:before="0" w:beforeAutospacing="0" w:after="0" w:afterAutospacing="0"/>
        <w:rPr>
          <w:sz w:val="28"/>
          <w:szCs w:val="28"/>
        </w:rPr>
      </w:pPr>
    </w:p>
    <w:p w:rsidR="00C23EC4" w:rsidRPr="00C23EC4" w:rsidRDefault="00C23EC4" w:rsidP="00405389">
      <w:pPr>
        <w:pStyle w:val="a4"/>
        <w:numPr>
          <w:ilvl w:val="0"/>
          <w:numId w:val="37"/>
        </w:numPr>
        <w:spacing w:before="0" w:beforeAutospacing="0" w:after="0" w:afterAutospacing="0"/>
        <w:jc w:val="center"/>
        <w:rPr>
          <w:b/>
          <w:sz w:val="28"/>
          <w:szCs w:val="28"/>
        </w:rPr>
      </w:pPr>
      <w:r w:rsidRPr="00C23EC4">
        <w:rPr>
          <w:b/>
          <w:sz w:val="28"/>
          <w:szCs w:val="28"/>
        </w:rPr>
        <w:t>Предмет Договора</w:t>
      </w:r>
    </w:p>
    <w:p w:rsidR="00C23EC4" w:rsidRPr="00C23EC4" w:rsidRDefault="00C23EC4" w:rsidP="00405389">
      <w:pPr>
        <w:pStyle w:val="a6"/>
        <w:widowControl/>
        <w:numPr>
          <w:ilvl w:val="1"/>
          <w:numId w:val="37"/>
        </w:numPr>
        <w:suppressAutoHyphens w:val="0"/>
        <w:autoSpaceDE w:val="0"/>
        <w:autoSpaceDN w:val="0"/>
        <w:adjustRightInd w:val="0"/>
        <w:ind w:left="0" w:firstLine="709"/>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Администрация предоставляет Хозяйствующему субъекту право на размещение нестационарного торгового объекта (тип) _________________________, </w:t>
      </w:r>
    </w:p>
    <w:p w:rsidR="00C23EC4" w:rsidRPr="00C23EC4" w:rsidRDefault="00C23EC4" w:rsidP="00405389">
      <w:pPr>
        <w:widowControl/>
        <w:suppressAutoHyphens w:val="0"/>
        <w:autoSpaceDE w:val="0"/>
        <w:autoSpaceDN w:val="0"/>
        <w:adjustRightInd w:val="0"/>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далее - НТО, для осуществления </w:t>
      </w:r>
      <w:r>
        <w:rPr>
          <w:rFonts w:eastAsiaTheme="minorHAnsi"/>
          <w:color w:val="000000"/>
          <w:sz w:val="28"/>
          <w:szCs w:val="28"/>
          <w:lang w:eastAsia="en-US" w:bidi="ar-SA"/>
        </w:rPr>
        <w:t xml:space="preserve"> </w:t>
      </w:r>
      <w:r w:rsidRPr="00C23EC4">
        <w:rPr>
          <w:rFonts w:eastAsiaTheme="minorHAnsi"/>
          <w:color w:val="000000"/>
          <w:sz w:val="28"/>
          <w:szCs w:val="28"/>
          <w:lang w:eastAsia="en-US" w:bidi="ar-SA"/>
        </w:rPr>
        <w:t xml:space="preserve">___________________________________________ </w:t>
      </w:r>
    </w:p>
    <w:p w:rsidR="00C23EC4" w:rsidRPr="00C23EC4" w:rsidRDefault="00C23EC4" w:rsidP="00405389">
      <w:pPr>
        <w:widowControl/>
        <w:suppressAutoHyphens w:val="0"/>
        <w:autoSpaceDE w:val="0"/>
        <w:autoSpaceDN w:val="0"/>
        <w:adjustRightInd w:val="0"/>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специализация НТО ______________________________________________________ </w:t>
      </w:r>
    </w:p>
    <w:p w:rsidR="00C23EC4" w:rsidRPr="00C23EC4" w:rsidRDefault="00C23EC4" w:rsidP="00405389">
      <w:pPr>
        <w:widowControl/>
        <w:suppressAutoHyphens w:val="0"/>
        <w:autoSpaceDE w:val="0"/>
        <w:autoSpaceDN w:val="0"/>
        <w:adjustRightInd w:val="0"/>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режим работы </w:t>
      </w:r>
      <w:r>
        <w:rPr>
          <w:rFonts w:eastAsiaTheme="minorHAnsi"/>
          <w:color w:val="000000"/>
          <w:sz w:val="28"/>
          <w:szCs w:val="28"/>
          <w:lang w:eastAsia="en-US" w:bidi="ar-SA"/>
        </w:rPr>
        <w:t xml:space="preserve"> </w:t>
      </w:r>
      <w:r w:rsidRPr="00C23EC4">
        <w:rPr>
          <w:rFonts w:eastAsiaTheme="minorHAnsi"/>
          <w:color w:val="000000"/>
          <w:sz w:val="28"/>
          <w:szCs w:val="28"/>
          <w:lang w:eastAsia="en-US" w:bidi="ar-SA"/>
        </w:rPr>
        <w:t xml:space="preserve">___________________________________________________________ </w:t>
      </w:r>
    </w:p>
    <w:p w:rsidR="00C23EC4" w:rsidRPr="00C23EC4" w:rsidRDefault="00C23EC4" w:rsidP="00405389">
      <w:pPr>
        <w:widowControl/>
        <w:suppressAutoHyphens w:val="0"/>
        <w:autoSpaceDE w:val="0"/>
        <w:autoSpaceDN w:val="0"/>
        <w:adjustRightInd w:val="0"/>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r w:rsidR="00D0430B">
        <w:rPr>
          <w:rFonts w:eastAsiaTheme="minorHAnsi"/>
          <w:color w:val="000000"/>
          <w:sz w:val="28"/>
          <w:szCs w:val="28"/>
          <w:lang w:eastAsia="en-US" w:bidi="ar-SA"/>
        </w:rPr>
        <w:t>Каштановское сельское поселение Бахчисарайского</w:t>
      </w:r>
      <w:r>
        <w:rPr>
          <w:rFonts w:eastAsiaTheme="minorHAnsi"/>
          <w:color w:val="000000"/>
          <w:sz w:val="28"/>
          <w:szCs w:val="28"/>
          <w:lang w:eastAsia="en-US" w:bidi="ar-SA"/>
        </w:rPr>
        <w:t xml:space="preserve"> района </w:t>
      </w:r>
      <w:r w:rsidRPr="00C23EC4">
        <w:rPr>
          <w:rFonts w:eastAsiaTheme="minorHAnsi"/>
          <w:color w:val="000000"/>
          <w:sz w:val="28"/>
          <w:szCs w:val="28"/>
          <w:lang w:eastAsia="en-US" w:bidi="ar-SA"/>
        </w:rPr>
        <w:t>Республики Крым</w:t>
      </w:r>
      <w:r>
        <w:rPr>
          <w:rFonts w:eastAsiaTheme="minorHAnsi"/>
          <w:color w:val="000000"/>
          <w:sz w:val="28"/>
          <w:szCs w:val="28"/>
          <w:lang w:eastAsia="en-US" w:bidi="ar-SA"/>
        </w:rPr>
        <w:t xml:space="preserve"> </w:t>
      </w:r>
      <w:r w:rsidRPr="00C23EC4">
        <w:rPr>
          <w:rFonts w:eastAsiaTheme="minorHAnsi"/>
          <w:color w:val="000000"/>
          <w:sz w:val="28"/>
          <w:szCs w:val="28"/>
          <w:lang w:eastAsia="en-US" w:bidi="ar-SA"/>
        </w:rPr>
        <w:t>________________________________________________</w:t>
      </w:r>
      <w:r>
        <w:rPr>
          <w:rFonts w:eastAsiaTheme="minorHAnsi"/>
          <w:color w:val="000000"/>
          <w:sz w:val="28"/>
          <w:szCs w:val="28"/>
          <w:lang w:eastAsia="en-US" w:bidi="ar-SA"/>
        </w:rPr>
        <w:t>_______</w:t>
      </w:r>
      <w:r w:rsidRPr="00C23EC4">
        <w:rPr>
          <w:rFonts w:eastAsiaTheme="minorHAnsi"/>
          <w:color w:val="000000"/>
          <w:sz w:val="28"/>
          <w:szCs w:val="28"/>
          <w:lang w:eastAsia="en-US" w:bidi="ar-SA"/>
        </w:rPr>
        <w:t xml:space="preserve">_____________ </w:t>
      </w:r>
    </w:p>
    <w:p w:rsidR="00C23EC4" w:rsidRPr="00C23EC4" w:rsidRDefault="00C23EC4" w:rsidP="00405389">
      <w:pPr>
        <w:widowControl/>
        <w:suppressAutoHyphens w:val="0"/>
        <w:autoSpaceDE w:val="0"/>
        <w:autoSpaceDN w:val="0"/>
        <w:adjustRightInd w:val="0"/>
        <w:ind w:left="2831" w:firstLine="709"/>
        <w:jc w:val="both"/>
        <w:rPr>
          <w:rFonts w:eastAsiaTheme="minorHAnsi"/>
          <w:i/>
          <w:color w:val="000000"/>
          <w:lang w:eastAsia="en-US" w:bidi="ar-SA"/>
        </w:rPr>
      </w:pPr>
      <w:r w:rsidRPr="00C23EC4">
        <w:rPr>
          <w:rFonts w:eastAsiaTheme="minorHAnsi"/>
          <w:i/>
          <w:color w:val="000000"/>
          <w:lang w:eastAsia="en-US" w:bidi="ar-SA"/>
        </w:rPr>
        <w:t xml:space="preserve">(место расположения объекта) </w:t>
      </w:r>
    </w:p>
    <w:p w:rsidR="00C23EC4" w:rsidRDefault="00C23EC4" w:rsidP="00405389">
      <w:pPr>
        <w:widowControl/>
        <w:suppressAutoHyphens w:val="0"/>
        <w:autoSpaceDE w:val="0"/>
        <w:autoSpaceDN w:val="0"/>
        <w:adjustRightInd w:val="0"/>
        <w:jc w:val="both"/>
        <w:rPr>
          <w:rFonts w:eastAsiaTheme="minorHAnsi"/>
          <w:color w:val="000000"/>
          <w:sz w:val="28"/>
          <w:szCs w:val="28"/>
          <w:lang w:eastAsia="en-US" w:bidi="ar-SA"/>
        </w:rPr>
      </w:pPr>
      <w:r w:rsidRPr="00C23EC4">
        <w:rPr>
          <w:rFonts w:eastAsiaTheme="minorHAnsi"/>
          <w:color w:val="000000"/>
          <w:sz w:val="28"/>
          <w:szCs w:val="28"/>
          <w:lang w:eastAsia="en-US" w:bidi="ar-SA"/>
        </w:rPr>
        <w:t>на срок с _____________ 20__ года по ___________ 20__ года.</w:t>
      </w:r>
    </w:p>
    <w:p w:rsidR="00C23EC4" w:rsidRPr="00C23EC4" w:rsidRDefault="00C23EC4" w:rsidP="00405389">
      <w:pPr>
        <w:pStyle w:val="a6"/>
        <w:widowControl/>
        <w:numPr>
          <w:ilvl w:val="1"/>
          <w:numId w:val="37"/>
        </w:numPr>
        <w:suppressAutoHyphens w:val="0"/>
        <w:autoSpaceDE w:val="0"/>
        <w:autoSpaceDN w:val="0"/>
        <w:adjustRightInd w:val="0"/>
        <w:ind w:left="0" w:firstLine="709"/>
        <w:jc w:val="both"/>
        <w:rPr>
          <w:rFonts w:eastAsiaTheme="minorHAnsi"/>
          <w:color w:val="000000"/>
          <w:sz w:val="28"/>
          <w:szCs w:val="28"/>
          <w:lang w:eastAsia="en-US" w:bidi="ar-SA"/>
        </w:rPr>
      </w:pPr>
      <w:r w:rsidRPr="00C23EC4">
        <w:rPr>
          <w:rFonts w:eastAsiaTheme="minorHAnsi"/>
          <w:color w:val="000000"/>
          <w:sz w:val="28"/>
          <w:szCs w:val="28"/>
          <w:lang w:eastAsia="en-US" w:bidi="ar-SA"/>
        </w:rPr>
        <w:t>Настоящий Дого</w:t>
      </w:r>
      <w:r w:rsidR="00D0430B">
        <w:rPr>
          <w:rFonts w:eastAsiaTheme="minorHAnsi"/>
          <w:color w:val="000000"/>
          <w:sz w:val="28"/>
          <w:szCs w:val="28"/>
          <w:lang w:eastAsia="en-US" w:bidi="ar-SA"/>
        </w:rPr>
        <w:t>вор заключен в соответствии со С</w:t>
      </w:r>
      <w:r w:rsidRPr="00C23EC4">
        <w:rPr>
          <w:rFonts w:eastAsiaTheme="minorHAnsi"/>
          <w:color w:val="000000"/>
          <w:sz w:val="28"/>
          <w:szCs w:val="28"/>
          <w:lang w:eastAsia="en-US" w:bidi="ar-SA"/>
        </w:rPr>
        <w:t xml:space="preserve">хемой размещения нестационарных торговых объектов на территории муниципального образования </w:t>
      </w:r>
      <w:r w:rsidR="00D0430B">
        <w:rPr>
          <w:rFonts w:eastAsiaTheme="minorHAnsi"/>
          <w:color w:val="000000"/>
          <w:sz w:val="28"/>
          <w:szCs w:val="28"/>
          <w:lang w:eastAsia="en-US" w:bidi="ar-SA"/>
        </w:rPr>
        <w:lastRenderedPageBreak/>
        <w:t>Каштановское</w:t>
      </w:r>
      <w:r>
        <w:rPr>
          <w:rFonts w:eastAsiaTheme="minorHAnsi"/>
          <w:color w:val="000000"/>
          <w:sz w:val="28"/>
          <w:szCs w:val="28"/>
          <w:lang w:eastAsia="en-US" w:bidi="ar-SA"/>
        </w:rPr>
        <w:t xml:space="preserve"> сел</w:t>
      </w:r>
      <w:r w:rsidR="00D0430B">
        <w:rPr>
          <w:rFonts w:eastAsiaTheme="minorHAnsi"/>
          <w:color w:val="000000"/>
          <w:sz w:val="28"/>
          <w:szCs w:val="28"/>
          <w:lang w:eastAsia="en-US" w:bidi="ar-SA"/>
        </w:rPr>
        <w:t>ьское поселение Бахчисарайского</w:t>
      </w:r>
      <w:r>
        <w:rPr>
          <w:rFonts w:eastAsiaTheme="minorHAnsi"/>
          <w:color w:val="000000"/>
          <w:sz w:val="28"/>
          <w:szCs w:val="28"/>
          <w:lang w:eastAsia="en-US" w:bidi="ar-SA"/>
        </w:rPr>
        <w:t xml:space="preserve"> района </w:t>
      </w:r>
      <w:r w:rsidRPr="00C23EC4">
        <w:rPr>
          <w:rFonts w:eastAsiaTheme="minorHAnsi"/>
          <w:color w:val="000000"/>
          <w:sz w:val="28"/>
          <w:szCs w:val="28"/>
          <w:lang w:eastAsia="en-US" w:bidi="ar-SA"/>
        </w:rPr>
        <w:t>Республики Крым</w:t>
      </w:r>
      <w:r>
        <w:rPr>
          <w:rFonts w:eastAsiaTheme="minorHAnsi"/>
          <w:color w:val="000000"/>
          <w:sz w:val="28"/>
          <w:szCs w:val="28"/>
          <w:lang w:eastAsia="en-US" w:bidi="ar-SA"/>
        </w:rPr>
        <w:t xml:space="preserve"> </w:t>
      </w:r>
      <w:r w:rsidRPr="00C23EC4">
        <w:rPr>
          <w:rFonts w:eastAsiaTheme="minorHAnsi"/>
          <w:color w:val="000000"/>
          <w:sz w:val="28"/>
          <w:szCs w:val="28"/>
          <w:lang w:eastAsia="en-US" w:bidi="ar-SA"/>
        </w:rPr>
        <w:t>(далее – Схема), утвержденной _____________________</w:t>
      </w:r>
      <w:r w:rsidR="00D0430B">
        <w:rPr>
          <w:rFonts w:eastAsiaTheme="minorHAnsi"/>
          <w:color w:val="000000"/>
          <w:sz w:val="28"/>
          <w:szCs w:val="28"/>
          <w:lang w:eastAsia="en-US" w:bidi="ar-SA"/>
        </w:rPr>
        <w:t>_____________________________</w:t>
      </w:r>
      <w:r w:rsidRPr="00C23EC4">
        <w:rPr>
          <w:rFonts w:eastAsiaTheme="minorHAnsi"/>
          <w:color w:val="000000"/>
          <w:sz w:val="28"/>
          <w:szCs w:val="28"/>
          <w:lang w:eastAsia="en-US" w:bidi="ar-SA"/>
        </w:rPr>
        <w:t xml:space="preserve"> </w:t>
      </w:r>
    </w:p>
    <w:p w:rsidR="00C23EC4" w:rsidRPr="00C23EC4" w:rsidRDefault="00C23EC4" w:rsidP="00405389">
      <w:pPr>
        <w:widowControl/>
        <w:suppressAutoHyphens w:val="0"/>
        <w:autoSpaceDE w:val="0"/>
        <w:autoSpaceDN w:val="0"/>
        <w:adjustRightInd w:val="0"/>
        <w:ind w:left="2831" w:firstLine="709"/>
        <w:jc w:val="both"/>
        <w:rPr>
          <w:rFonts w:eastAsiaTheme="minorHAnsi"/>
          <w:i/>
          <w:color w:val="000000"/>
          <w:lang w:eastAsia="en-US" w:bidi="ar-SA"/>
        </w:rPr>
      </w:pPr>
      <w:r w:rsidRPr="00C23EC4">
        <w:rPr>
          <w:rFonts w:eastAsiaTheme="minorHAnsi"/>
          <w:i/>
          <w:color w:val="000000"/>
          <w:lang w:eastAsia="en-US" w:bidi="ar-SA"/>
        </w:rPr>
        <w:t xml:space="preserve">(указать реквизиты муниципального правового акта) </w:t>
      </w:r>
    </w:p>
    <w:p w:rsidR="00C23EC4" w:rsidRDefault="00C23EC4" w:rsidP="00405389">
      <w:pPr>
        <w:pStyle w:val="a6"/>
        <w:widowControl/>
        <w:suppressAutoHyphens w:val="0"/>
        <w:autoSpaceDE w:val="0"/>
        <w:autoSpaceDN w:val="0"/>
        <w:adjustRightInd w:val="0"/>
        <w:ind w:left="0"/>
        <w:jc w:val="both"/>
        <w:rPr>
          <w:rFonts w:eastAsiaTheme="minorHAnsi"/>
          <w:color w:val="000000"/>
          <w:sz w:val="28"/>
          <w:szCs w:val="28"/>
          <w:lang w:eastAsia="en-US" w:bidi="ar-SA"/>
        </w:rPr>
      </w:pPr>
      <w:r w:rsidRPr="00C23EC4">
        <w:rPr>
          <w:rFonts w:eastAsiaTheme="minorHAnsi"/>
          <w:color w:val="000000"/>
          <w:sz w:val="28"/>
          <w:szCs w:val="28"/>
          <w:lang w:eastAsia="en-US" w:bidi="ar-SA"/>
        </w:rPr>
        <w:t xml:space="preserve">__________________ </w:t>
      </w:r>
      <w:proofErr w:type="gramStart"/>
      <w:r w:rsidRPr="00C23EC4">
        <w:rPr>
          <w:rFonts w:eastAsiaTheme="minorHAnsi"/>
          <w:color w:val="000000"/>
          <w:sz w:val="28"/>
          <w:szCs w:val="28"/>
          <w:lang w:eastAsia="en-US" w:bidi="ar-SA"/>
        </w:rPr>
        <w:t>от</w:t>
      </w:r>
      <w:proofErr w:type="gramEnd"/>
      <w:r w:rsidRPr="00C23EC4">
        <w:rPr>
          <w:rFonts w:eastAsiaTheme="minorHAnsi"/>
          <w:color w:val="000000"/>
          <w:sz w:val="28"/>
          <w:szCs w:val="28"/>
          <w:lang w:eastAsia="en-US" w:bidi="ar-SA"/>
        </w:rPr>
        <w:t xml:space="preserve"> _______________ № ____________ </w:t>
      </w:r>
      <w:proofErr w:type="gramStart"/>
      <w:r w:rsidRPr="00C23EC4">
        <w:rPr>
          <w:rFonts w:eastAsiaTheme="minorHAnsi"/>
          <w:color w:val="000000"/>
          <w:sz w:val="28"/>
          <w:szCs w:val="28"/>
          <w:lang w:eastAsia="en-US" w:bidi="ar-SA"/>
        </w:rPr>
        <w:t>по</w:t>
      </w:r>
      <w:proofErr w:type="gramEnd"/>
      <w:r w:rsidRPr="00C23EC4">
        <w:rPr>
          <w:rFonts w:eastAsiaTheme="minorHAnsi"/>
          <w:color w:val="000000"/>
          <w:sz w:val="28"/>
          <w:szCs w:val="28"/>
          <w:lang w:eastAsia="en-US" w:bidi="ar-SA"/>
        </w:rPr>
        <w:t xml:space="preserve"> результатам конкурса на размещение нестационарных торговых объектов (протокол заседания конкурсной комиссии от ______________ №____________)/ без проведения конкурентных процедур.</w:t>
      </w:r>
    </w:p>
    <w:p w:rsidR="00223BBE" w:rsidRPr="00C23EC4" w:rsidRDefault="00223BBE" w:rsidP="00405389">
      <w:pPr>
        <w:pStyle w:val="a6"/>
        <w:widowControl/>
        <w:numPr>
          <w:ilvl w:val="1"/>
          <w:numId w:val="37"/>
        </w:numPr>
        <w:suppressAutoHyphens w:val="0"/>
        <w:autoSpaceDE w:val="0"/>
        <w:autoSpaceDN w:val="0"/>
        <w:adjustRightInd w:val="0"/>
        <w:ind w:left="0" w:firstLine="709"/>
        <w:jc w:val="both"/>
        <w:rPr>
          <w:rFonts w:eastAsiaTheme="minorHAnsi"/>
          <w:color w:val="000000"/>
          <w:sz w:val="28"/>
          <w:szCs w:val="28"/>
          <w:lang w:eastAsia="en-US" w:bidi="ar-SA"/>
        </w:rPr>
      </w:pPr>
      <w:r>
        <w:rPr>
          <w:rFonts w:eastAsiaTheme="minorHAnsi"/>
          <w:color w:val="000000"/>
          <w:sz w:val="28"/>
          <w:szCs w:val="28"/>
          <w:lang w:eastAsia="en-US" w:bidi="ar-SA"/>
        </w:rPr>
        <w:t>Настоящий Договор вступает в силу с момента его подписания и действует по _______________  20 ___ года.</w:t>
      </w:r>
    </w:p>
    <w:p w:rsidR="00C23EC4" w:rsidRPr="00223BBE" w:rsidRDefault="00C23EC4" w:rsidP="00405389">
      <w:pPr>
        <w:widowControl/>
        <w:suppressAutoHyphens w:val="0"/>
        <w:autoSpaceDE w:val="0"/>
        <w:autoSpaceDN w:val="0"/>
        <w:adjustRightInd w:val="0"/>
        <w:ind w:firstLine="709"/>
        <w:jc w:val="both"/>
        <w:rPr>
          <w:rFonts w:eastAsiaTheme="minorHAnsi"/>
          <w:color w:val="000000"/>
          <w:sz w:val="28"/>
          <w:szCs w:val="28"/>
          <w:lang w:eastAsia="en-US" w:bidi="ar-SA"/>
        </w:rPr>
      </w:pPr>
    </w:p>
    <w:p w:rsidR="00C23EC4" w:rsidRPr="00223BBE" w:rsidRDefault="00223BBE" w:rsidP="00405389">
      <w:pPr>
        <w:pStyle w:val="a6"/>
        <w:widowControl/>
        <w:numPr>
          <w:ilvl w:val="0"/>
          <w:numId w:val="37"/>
        </w:numPr>
        <w:suppressAutoHyphens w:val="0"/>
        <w:autoSpaceDE w:val="0"/>
        <w:autoSpaceDN w:val="0"/>
        <w:adjustRightInd w:val="0"/>
        <w:ind w:left="0" w:firstLine="0"/>
        <w:jc w:val="center"/>
        <w:rPr>
          <w:rFonts w:eastAsiaTheme="minorHAnsi"/>
          <w:b/>
          <w:color w:val="000000"/>
          <w:sz w:val="28"/>
          <w:szCs w:val="28"/>
          <w:lang w:eastAsia="en-US" w:bidi="ar-SA"/>
        </w:rPr>
      </w:pPr>
      <w:r w:rsidRPr="00223BBE">
        <w:rPr>
          <w:rFonts w:eastAsiaTheme="minorHAnsi"/>
          <w:b/>
          <w:color w:val="000000"/>
          <w:sz w:val="28"/>
          <w:szCs w:val="28"/>
          <w:lang w:eastAsia="en-US" w:bidi="ar-SA"/>
        </w:rPr>
        <w:t>Права и обязанности сторон.</w:t>
      </w:r>
    </w:p>
    <w:p w:rsidR="00C23EC4" w:rsidRPr="00223BBE" w:rsidRDefault="00C23EC4" w:rsidP="00405389">
      <w:pPr>
        <w:widowControl/>
        <w:suppressAutoHyphens w:val="0"/>
        <w:autoSpaceDE w:val="0"/>
        <w:autoSpaceDN w:val="0"/>
        <w:adjustRightInd w:val="0"/>
        <w:ind w:firstLine="709"/>
        <w:jc w:val="both"/>
        <w:rPr>
          <w:rFonts w:eastAsiaTheme="minorHAnsi"/>
          <w:color w:val="000000"/>
          <w:sz w:val="28"/>
          <w:szCs w:val="28"/>
          <w:lang w:eastAsia="en-US" w:bidi="ar-SA"/>
        </w:rPr>
      </w:pP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2.1. Администрация вправе: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2.1.1. Осуществлять </w:t>
      </w:r>
      <w:proofErr w:type="gramStart"/>
      <w:r w:rsidRPr="007A5111">
        <w:rPr>
          <w:rFonts w:eastAsiaTheme="minorHAnsi"/>
          <w:color w:val="000000"/>
          <w:sz w:val="28"/>
          <w:szCs w:val="28"/>
          <w:lang w:eastAsia="en-US" w:bidi="ar-SA"/>
        </w:rPr>
        <w:t>контроль за</w:t>
      </w:r>
      <w:proofErr w:type="gramEnd"/>
      <w:r w:rsidRPr="007A5111">
        <w:rPr>
          <w:rFonts w:eastAsiaTheme="minorHAnsi"/>
          <w:color w:val="000000"/>
          <w:sz w:val="28"/>
          <w:szCs w:val="28"/>
          <w:lang w:eastAsia="en-US" w:bidi="ar-SA"/>
        </w:rPr>
        <w:t xml:space="preserve"> выполнением Хозяйствующим субъектом условий настоящего Договора;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2.1.2. В случаях и порядке, установленных настоящим Договором и законодательством Российской Федерации, в одностороннем порядке отказаться от Договора.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2.2. Администрация обязана: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2.2.1. Предоставить Хозяйствующему субъекту право на размещение НТО, </w:t>
      </w:r>
      <w:proofErr w:type="gramStart"/>
      <w:r w:rsidRPr="007A5111">
        <w:rPr>
          <w:rFonts w:eastAsiaTheme="minorHAnsi"/>
          <w:color w:val="000000"/>
          <w:sz w:val="28"/>
          <w:szCs w:val="28"/>
          <w:lang w:eastAsia="en-US" w:bidi="ar-SA"/>
        </w:rPr>
        <w:t>который</w:t>
      </w:r>
      <w:proofErr w:type="gramEnd"/>
      <w:r w:rsidRPr="007A5111">
        <w:rPr>
          <w:rFonts w:eastAsiaTheme="minorHAnsi"/>
          <w:color w:val="000000"/>
          <w:sz w:val="28"/>
          <w:szCs w:val="28"/>
          <w:lang w:eastAsia="en-US" w:bidi="ar-SA"/>
        </w:rPr>
        <w:t xml:space="preserve"> расположен по адресному ориентиру в соответствии со Схемой.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2.3. Хозяйствующий субъе</w:t>
      </w:r>
      <w:proofErr w:type="gramStart"/>
      <w:r w:rsidRPr="007A5111">
        <w:rPr>
          <w:rFonts w:eastAsiaTheme="minorHAnsi"/>
          <w:color w:val="000000"/>
          <w:sz w:val="28"/>
          <w:szCs w:val="28"/>
          <w:lang w:eastAsia="en-US" w:bidi="ar-SA"/>
        </w:rPr>
        <w:t>кт впр</w:t>
      </w:r>
      <w:proofErr w:type="gramEnd"/>
      <w:r w:rsidRPr="007A5111">
        <w:rPr>
          <w:rFonts w:eastAsiaTheme="minorHAnsi"/>
          <w:color w:val="000000"/>
          <w:sz w:val="28"/>
          <w:szCs w:val="28"/>
          <w:lang w:eastAsia="en-US" w:bidi="ar-SA"/>
        </w:rPr>
        <w:t xml:space="preserve">аве: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2.3.1. Досрочно отказаться от исполнения настоящего Договора по основаниям и в порядке, предусмотренном законодательством Российской Федерации;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2.3.2. В случае внесения изменений в Схему в части исключения места из Схемы получить компенсационное место без конкурса.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 Хозяйствующий субъект обязан: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2.4.1. Обеспечить размещение НТО в соответствии со Схемой и подачу заявления установленного образца о выполнении требований настоящего договора в течение трех месяцев;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2.4.2. Использовать НТО по назначению (специализации), указанному в п.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2.4.3. На фасаде нестационарного торгового объекта поместить вывеску с указанием наименования Хозяйствующего субъекта, режима работы;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2.4.4. Своевременно и полностью вносить (внести) плату по настоящему Договору в размере и порядке, установленном настоящим Договором;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2.4.5. Обеспечить сохранение внешнего вида, типа, местоположения и размеров НТО в течение установленного периода размещения;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w:t>
      </w:r>
      <w:r w:rsidRPr="007A5111">
        <w:rPr>
          <w:rFonts w:eastAsiaTheme="minorHAnsi"/>
          <w:color w:val="000000"/>
          <w:sz w:val="28"/>
          <w:szCs w:val="28"/>
          <w:lang w:eastAsia="en-US" w:bidi="ar-SA"/>
        </w:rPr>
        <w:lastRenderedPageBreak/>
        <w:t xml:space="preserve">безопасности, требования, предъявляемые законодательством Российской Федерации к продаже отдельных видов товаров;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2.4.7. Не допускать загрязнение места размещения НТО; </w:t>
      </w:r>
    </w:p>
    <w:p w:rsidR="007A5111" w:rsidRPr="007A5111" w:rsidRDefault="007A5111"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7A5111">
        <w:rPr>
          <w:rFonts w:eastAsiaTheme="minorHAnsi"/>
          <w:color w:val="000000"/>
          <w:sz w:val="28"/>
          <w:szCs w:val="28"/>
          <w:lang w:eastAsia="en-US" w:bidi="ar-SA"/>
        </w:rPr>
        <w:t xml:space="preserve">2.4.8. Своевременно демонтировать НТО с установленного места его расположения и привести прилегающую к НТО территорию в первоначальное состояние в течение </w:t>
      </w:r>
      <w:r w:rsidR="00132B97">
        <w:rPr>
          <w:rFonts w:eastAsiaTheme="minorHAnsi"/>
          <w:color w:val="000000"/>
          <w:sz w:val="28"/>
          <w:szCs w:val="28"/>
          <w:lang w:eastAsia="en-US" w:bidi="ar-SA"/>
        </w:rPr>
        <w:t>3</w:t>
      </w:r>
      <w:r w:rsidRPr="007A5111">
        <w:rPr>
          <w:rFonts w:eastAsiaTheme="minorHAnsi"/>
          <w:color w:val="000000"/>
          <w:sz w:val="28"/>
          <w:szCs w:val="28"/>
          <w:lang w:eastAsia="en-US" w:bidi="ar-SA"/>
        </w:rPr>
        <w:t xml:space="preserve"> дней с момента окончания срока действия Договора, а также в случае, предусмотренном п. 5.4. настоящего Договора. </w:t>
      </w:r>
    </w:p>
    <w:p w:rsidR="007A5111" w:rsidRPr="00223BBE" w:rsidRDefault="007A5111" w:rsidP="00405389">
      <w:pPr>
        <w:pStyle w:val="a4"/>
        <w:spacing w:before="0" w:beforeAutospacing="0" w:after="0" w:afterAutospacing="0"/>
        <w:ind w:firstLine="709"/>
        <w:jc w:val="both"/>
        <w:rPr>
          <w:sz w:val="28"/>
          <w:szCs w:val="28"/>
        </w:rPr>
      </w:pPr>
      <w:r w:rsidRPr="007A5111">
        <w:rPr>
          <w:rFonts w:eastAsiaTheme="minorHAnsi"/>
          <w:color w:val="000000"/>
          <w:sz w:val="28"/>
          <w:szCs w:val="28"/>
          <w:lang w:eastAsia="en-US"/>
        </w:rPr>
        <w:t xml:space="preserve">2.4.9. </w:t>
      </w:r>
      <w:proofErr w:type="gramStart"/>
      <w:r w:rsidRPr="007A5111">
        <w:rPr>
          <w:rFonts w:eastAsiaTheme="minorHAnsi"/>
          <w:color w:val="000000"/>
          <w:sz w:val="28"/>
          <w:szCs w:val="28"/>
          <w:lang w:eastAsia="en-US"/>
        </w:rPr>
        <w:t xml:space="preserve">В случае выделения места под размещение НТО со специализацией «торговля продовольственными товарами» или без проведения конкурентных процедур, не переуступать право на размещение НТО, не сдавать в аренду НТО, не осуществлять хозяйственную деятельность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 </w:t>
      </w:r>
      <w:proofErr w:type="gramEnd"/>
    </w:p>
    <w:p w:rsidR="007A5111" w:rsidRDefault="007A5111" w:rsidP="00405389">
      <w:pPr>
        <w:pStyle w:val="a4"/>
        <w:spacing w:before="0" w:beforeAutospacing="0" w:after="0" w:afterAutospacing="0"/>
        <w:rPr>
          <w:sz w:val="28"/>
          <w:szCs w:val="28"/>
        </w:rPr>
      </w:pPr>
    </w:p>
    <w:p w:rsidR="00223BBE" w:rsidRPr="00223BBE" w:rsidRDefault="00223BBE" w:rsidP="00993C2A">
      <w:pPr>
        <w:pStyle w:val="a6"/>
        <w:widowControl/>
        <w:numPr>
          <w:ilvl w:val="0"/>
          <w:numId w:val="37"/>
        </w:numPr>
        <w:suppressAutoHyphens w:val="0"/>
        <w:autoSpaceDE w:val="0"/>
        <w:autoSpaceDN w:val="0"/>
        <w:adjustRightInd w:val="0"/>
        <w:ind w:left="0" w:firstLine="0"/>
        <w:jc w:val="center"/>
        <w:rPr>
          <w:rFonts w:eastAsiaTheme="minorHAnsi"/>
          <w:color w:val="000000"/>
          <w:sz w:val="28"/>
          <w:szCs w:val="28"/>
          <w:lang w:eastAsia="en-US" w:bidi="ar-SA"/>
        </w:rPr>
      </w:pPr>
      <w:r w:rsidRPr="00223BBE">
        <w:rPr>
          <w:rFonts w:eastAsiaTheme="minorHAnsi"/>
          <w:b/>
          <w:bCs/>
          <w:color w:val="000000"/>
          <w:sz w:val="28"/>
          <w:szCs w:val="28"/>
          <w:lang w:eastAsia="en-US" w:bidi="ar-SA"/>
        </w:rPr>
        <w:t>Платежи и расчеты по Договору</w:t>
      </w:r>
    </w:p>
    <w:p w:rsidR="007A5111" w:rsidRPr="00223BBE" w:rsidRDefault="007A5111" w:rsidP="00405389">
      <w:pPr>
        <w:pStyle w:val="a4"/>
        <w:spacing w:before="0" w:beforeAutospacing="0" w:after="0" w:afterAutospacing="0"/>
        <w:ind w:firstLine="709"/>
        <w:jc w:val="both"/>
        <w:rPr>
          <w:sz w:val="28"/>
          <w:szCs w:val="28"/>
        </w:rPr>
      </w:pP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3.1. Цена договора на размещение НТО составляет ______________________</w:t>
      </w:r>
      <w:r w:rsidR="00BA04DF">
        <w:rPr>
          <w:rFonts w:eastAsiaTheme="minorHAnsi"/>
          <w:color w:val="000000"/>
          <w:sz w:val="28"/>
          <w:szCs w:val="28"/>
          <w:lang w:eastAsia="en-US" w:bidi="ar-SA"/>
        </w:rPr>
        <w:t xml:space="preserve"> </w:t>
      </w:r>
      <w:r w:rsidRPr="00223BBE">
        <w:rPr>
          <w:rFonts w:eastAsiaTheme="minorHAnsi"/>
          <w:color w:val="000000"/>
          <w:sz w:val="28"/>
          <w:szCs w:val="28"/>
          <w:lang w:eastAsia="en-US" w:bidi="ar-SA"/>
        </w:rPr>
        <w:t>_________________________</w:t>
      </w:r>
      <w:r w:rsidR="008A7EA7">
        <w:rPr>
          <w:rFonts w:eastAsiaTheme="minorHAnsi"/>
          <w:color w:val="000000"/>
          <w:sz w:val="28"/>
          <w:szCs w:val="28"/>
          <w:lang w:eastAsia="en-US" w:bidi="ar-SA"/>
        </w:rPr>
        <w:t>__________________</w:t>
      </w:r>
      <w:r w:rsidRPr="00223BBE">
        <w:rPr>
          <w:rFonts w:eastAsiaTheme="minorHAnsi"/>
          <w:color w:val="000000"/>
          <w:sz w:val="28"/>
          <w:szCs w:val="28"/>
          <w:lang w:eastAsia="en-US" w:bidi="ar-SA"/>
        </w:rPr>
        <w:t>_________________________</w:t>
      </w:r>
    </w:p>
    <w:p w:rsidR="00223BBE" w:rsidRPr="00223BBE" w:rsidRDefault="00223BBE" w:rsidP="00405389">
      <w:pPr>
        <w:widowControl/>
        <w:suppressAutoHyphens w:val="0"/>
        <w:autoSpaceDE w:val="0"/>
        <w:autoSpaceDN w:val="0"/>
        <w:adjustRightInd w:val="0"/>
        <w:jc w:val="both"/>
        <w:rPr>
          <w:rFonts w:eastAsiaTheme="minorHAnsi"/>
          <w:color w:val="000000"/>
          <w:sz w:val="28"/>
          <w:szCs w:val="28"/>
          <w:lang w:eastAsia="en-US" w:bidi="ar-SA"/>
        </w:rPr>
      </w:pPr>
      <w:r w:rsidRPr="00223BBE">
        <w:rPr>
          <w:rFonts w:eastAsiaTheme="minorHAnsi"/>
          <w:color w:val="000000"/>
          <w:sz w:val="28"/>
          <w:szCs w:val="28"/>
          <w:lang w:eastAsia="en-US" w:bidi="ar-SA"/>
        </w:rPr>
        <w:t>_______________________________________________________________________</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3.2. Порядок оплаты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Перечисление платы за размещение НТО осуществляется в бюджет муниципального образования </w:t>
      </w:r>
      <w:r w:rsidR="00132B97">
        <w:rPr>
          <w:rFonts w:eastAsiaTheme="minorHAnsi"/>
          <w:color w:val="000000"/>
          <w:sz w:val="28"/>
          <w:szCs w:val="28"/>
          <w:lang w:eastAsia="en-US" w:bidi="ar-SA"/>
        </w:rPr>
        <w:t>Каштановское</w:t>
      </w:r>
      <w:r>
        <w:rPr>
          <w:rFonts w:eastAsiaTheme="minorHAnsi"/>
          <w:color w:val="000000"/>
          <w:sz w:val="28"/>
          <w:szCs w:val="28"/>
          <w:lang w:eastAsia="en-US" w:bidi="ar-SA"/>
        </w:rPr>
        <w:t xml:space="preserve"> сел</w:t>
      </w:r>
      <w:r w:rsidR="00132B97">
        <w:rPr>
          <w:rFonts w:eastAsiaTheme="minorHAnsi"/>
          <w:color w:val="000000"/>
          <w:sz w:val="28"/>
          <w:szCs w:val="28"/>
          <w:lang w:eastAsia="en-US" w:bidi="ar-SA"/>
        </w:rPr>
        <w:t>ьское поселение Бахчисарайского</w:t>
      </w:r>
      <w:r>
        <w:rPr>
          <w:rFonts w:eastAsiaTheme="minorHAnsi"/>
          <w:color w:val="000000"/>
          <w:sz w:val="28"/>
          <w:szCs w:val="28"/>
          <w:lang w:eastAsia="en-US" w:bidi="ar-SA"/>
        </w:rPr>
        <w:t xml:space="preserve"> района </w:t>
      </w:r>
      <w:r w:rsidRPr="00223BBE">
        <w:rPr>
          <w:rFonts w:eastAsiaTheme="minorHAnsi"/>
          <w:color w:val="000000"/>
          <w:sz w:val="28"/>
          <w:szCs w:val="28"/>
          <w:lang w:eastAsia="en-US" w:bidi="ar-SA"/>
        </w:rPr>
        <w:t xml:space="preserve">Республики Крым _________________________________________________ </w:t>
      </w:r>
    </w:p>
    <w:p w:rsidR="00223BBE" w:rsidRPr="00223BBE" w:rsidRDefault="00223BBE" w:rsidP="00405389">
      <w:pPr>
        <w:widowControl/>
        <w:suppressAutoHyphens w:val="0"/>
        <w:autoSpaceDE w:val="0"/>
        <w:autoSpaceDN w:val="0"/>
        <w:adjustRightInd w:val="0"/>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________________________________________________________________________ </w:t>
      </w:r>
    </w:p>
    <w:p w:rsidR="00223BBE" w:rsidRPr="00223BBE" w:rsidRDefault="00223BBE" w:rsidP="00405389">
      <w:pPr>
        <w:widowControl/>
        <w:suppressAutoHyphens w:val="0"/>
        <w:autoSpaceDE w:val="0"/>
        <w:autoSpaceDN w:val="0"/>
        <w:adjustRightInd w:val="0"/>
        <w:ind w:firstLine="709"/>
        <w:jc w:val="center"/>
        <w:rPr>
          <w:rFonts w:eastAsiaTheme="minorHAnsi"/>
          <w:color w:val="000000"/>
          <w:lang w:eastAsia="en-US" w:bidi="ar-SA"/>
        </w:rPr>
      </w:pPr>
      <w:r w:rsidRPr="00223BBE">
        <w:rPr>
          <w:rFonts w:eastAsiaTheme="minorHAnsi"/>
          <w:i/>
          <w:iCs/>
          <w:color w:val="000000"/>
          <w:lang w:eastAsia="en-US" w:bidi="ar-SA"/>
        </w:rPr>
        <w:t xml:space="preserve">(указать способ и порядок оплаты: равными долями, единовременно или в ином </w:t>
      </w:r>
      <w:proofErr w:type="gramStart"/>
      <w:r w:rsidRPr="00223BBE">
        <w:rPr>
          <w:rFonts w:eastAsiaTheme="minorHAnsi"/>
          <w:i/>
          <w:iCs/>
          <w:color w:val="000000"/>
          <w:lang w:eastAsia="en-US" w:bidi="ar-SA"/>
        </w:rPr>
        <w:t>порядке</w:t>
      </w:r>
      <w:proofErr w:type="gramEnd"/>
      <w:r w:rsidRPr="00223BBE">
        <w:rPr>
          <w:rFonts w:eastAsiaTheme="minorHAnsi"/>
          <w:i/>
          <w:iCs/>
          <w:color w:val="000000"/>
          <w:lang w:eastAsia="en-US" w:bidi="ar-SA"/>
        </w:rPr>
        <w:t xml:space="preserve"> до какого числа месяца и т.д.)</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Назначение платежа -</w:t>
      </w:r>
      <w:r w:rsidR="00132B97">
        <w:rPr>
          <w:rFonts w:eastAsiaTheme="minorHAnsi"/>
          <w:color w:val="000000"/>
          <w:sz w:val="28"/>
          <w:szCs w:val="28"/>
          <w:lang w:eastAsia="en-US" w:bidi="ar-SA"/>
        </w:rPr>
        <w:t xml:space="preserve"> п</w:t>
      </w:r>
      <w:r w:rsidRPr="00223BBE">
        <w:rPr>
          <w:rFonts w:eastAsiaTheme="minorHAnsi"/>
          <w:color w:val="000000"/>
          <w:sz w:val="28"/>
          <w:szCs w:val="28"/>
          <w:lang w:eastAsia="en-US" w:bidi="ar-SA"/>
        </w:rPr>
        <w:t>лата за размещение нестационарных торговых объектов (с указанием периода оплаты, даты и номера настоящего договора).</w:t>
      </w:r>
    </w:p>
    <w:p w:rsidR="007A5111" w:rsidRPr="00223BBE" w:rsidRDefault="00223BBE" w:rsidP="00405389">
      <w:pPr>
        <w:pStyle w:val="a4"/>
        <w:spacing w:before="0" w:beforeAutospacing="0" w:after="0" w:afterAutospacing="0"/>
        <w:ind w:firstLine="709"/>
        <w:jc w:val="both"/>
        <w:rPr>
          <w:sz w:val="28"/>
          <w:szCs w:val="28"/>
        </w:rPr>
      </w:pPr>
      <w:r w:rsidRPr="00223BBE">
        <w:rPr>
          <w:rFonts w:eastAsiaTheme="minorHAnsi"/>
          <w:color w:val="000000"/>
          <w:sz w:val="28"/>
          <w:szCs w:val="28"/>
          <w:lang w:eastAsia="en-US"/>
        </w:rPr>
        <w:t xml:space="preserve">3.3. Размер платы по Договору на размещение НТО подлежит ежегодной индексации. </w:t>
      </w:r>
    </w:p>
    <w:p w:rsidR="00223BBE" w:rsidRPr="00223BBE" w:rsidRDefault="00223BBE" w:rsidP="00405389">
      <w:pPr>
        <w:pStyle w:val="a6"/>
        <w:widowControl/>
        <w:numPr>
          <w:ilvl w:val="0"/>
          <w:numId w:val="37"/>
        </w:numPr>
        <w:suppressAutoHyphens w:val="0"/>
        <w:autoSpaceDE w:val="0"/>
        <w:autoSpaceDN w:val="0"/>
        <w:adjustRightInd w:val="0"/>
        <w:ind w:left="0" w:firstLine="0"/>
        <w:jc w:val="center"/>
        <w:rPr>
          <w:rFonts w:eastAsiaTheme="minorHAnsi"/>
          <w:b/>
          <w:color w:val="000000"/>
          <w:sz w:val="28"/>
          <w:szCs w:val="28"/>
          <w:lang w:eastAsia="en-US" w:bidi="ar-SA"/>
        </w:rPr>
      </w:pPr>
      <w:r w:rsidRPr="00223BBE">
        <w:rPr>
          <w:rFonts w:eastAsiaTheme="minorHAnsi"/>
          <w:b/>
          <w:color w:val="000000"/>
          <w:sz w:val="28"/>
          <w:szCs w:val="28"/>
          <w:lang w:eastAsia="en-US" w:bidi="ar-SA"/>
        </w:rPr>
        <w:t>Ответственность сторон</w:t>
      </w:r>
    </w:p>
    <w:p w:rsidR="007A5111" w:rsidRPr="00223BBE" w:rsidRDefault="007A5111" w:rsidP="00405389">
      <w:pPr>
        <w:pStyle w:val="a4"/>
        <w:spacing w:before="0" w:beforeAutospacing="0" w:after="0" w:afterAutospacing="0"/>
        <w:ind w:firstLine="709"/>
        <w:jc w:val="both"/>
        <w:rPr>
          <w:sz w:val="28"/>
          <w:szCs w:val="28"/>
        </w:rPr>
      </w:pP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4.2. За нарушение сроков внесения платы по Договору Хозяйствующий субъект перечисляет в бюджет муници</w:t>
      </w:r>
      <w:r w:rsidR="00132B97">
        <w:rPr>
          <w:rFonts w:eastAsiaTheme="minorHAnsi"/>
          <w:color w:val="000000"/>
          <w:sz w:val="28"/>
          <w:szCs w:val="28"/>
          <w:lang w:eastAsia="en-US" w:bidi="ar-SA"/>
        </w:rPr>
        <w:t>пального образования Каштановское сельское поселение</w:t>
      </w:r>
      <w:r w:rsidRPr="00223BBE">
        <w:rPr>
          <w:rFonts w:eastAsiaTheme="minorHAnsi"/>
          <w:color w:val="000000"/>
          <w:sz w:val="28"/>
          <w:szCs w:val="28"/>
          <w:lang w:eastAsia="en-US" w:bidi="ar-SA"/>
        </w:rPr>
        <w:t xml:space="preserve"> пеню из расчета 0,01% от размера невнесенной суммы за каждый календарный день просрочки. </w:t>
      </w:r>
    </w:p>
    <w:p w:rsidR="007A5111" w:rsidRPr="00223BBE" w:rsidRDefault="00223BBE" w:rsidP="00405389">
      <w:pPr>
        <w:pStyle w:val="a4"/>
        <w:spacing w:before="0" w:beforeAutospacing="0" w:after="0" w:afterAutospacing="0"/>
        <w:ind w:firstLine="709"/>
        <w:jc w:val="both"/>
        <w:rPr>
          <w:sz w:val="28"/>
          <w:szCs w:val="28"/>
        </w:rPr>
      </w:pPr>
      <w:r w:rsidRPr="00223BBE">
        <w:rPr>
          <w:rFonts w:eastAsiaTheme="minorHAnsi"/>
          <w:color w:val="000000"/>
          <w:sz w:val="28"/>
          <w:szCs w:val="28"/>
          <w:lang w:eastAsia="en-US"/>
        </w:rPr>
        <w:t xml:space="preserve">4.3. Стороны освобождаются </w:t>
      </w:r>
      <w:proofErr w:type="gramStart"/>
      <w:r w:rsidRPr="00223BBE">
        <w:rPr>
          <w:rFonts w:eastAsiaTheme="minorHAnsi"/>
          <w:color w:val="000000"/>
          <w:sz w:val="28"/>
          <w:szCs w:val="28"/>
          <w:lang w:eastAsia="en-US"/>
        </w:rPr>
        <w:t>от обязательств по Договору в случае наступления обстоятельств непреодолимой силы в соответствии с законодательством</w:t>
      </w:r>
      <w:proofErr w:type="gramEnd"/>
      <w:r w:rsidRPr="00223BBE">
        <w:rPr>
          <w:rFonts w:eastAsiaTheme="minorHAnsi"/>
          <w:color w:val="000000"/>
          <w:sz w:val="28"/>
          <w:szCs w:val="28"/>
          <w:lang w:eastAsia="en-US"/>
        </w:rPr>
        <w:t xml:space="preserve"> Российской Федерации. </w:t>
      </w:r>
    </w:p>
    <w:p w:rsidR="007A5111" w:rsidRDefault="007A5111" w:rsidP="00405389">
      <w:pPr>
        <w:pStyle w:val="a4"/>
        <w:spacing w:before="0" w:beforeAutospacing="0" w:after="0" w:afterAutospacing="0"/>
        <w:rPr>
          <w:sz w:val="28"/>
          <w:szCs w:val="28"/>
        </w:rPr>
      </w:pPr>
    </w:p>
    <w:p w:rsidR="00223BBE" w:rsidRPr="00223BBE" w:rsidRDefault="00223BBE" w:rsidP="00405389">
      <w:pPr>
        <w:pStyle w:val="a6"/>
        <w:widowControl/>
        <w:numPr>
          <w:ilvl w:val="0"/>
          <w:numId w:val="37"/>
        </w:numPr>
        <w:suppressAutoHyphens w:val="0"/>
        <w:autoSpaceDE w:val="0"/>
        <w:autoSpaceDN w:val="0"/>
        <w:adjustRightInd w:val="0"/>
        <w:ind w:left="0" w:firstLine="0"/>
        <w:jc w:val="center"/>
        <w:rPr>
          <w:rFonts w:eastAsiaTheme="minorHAnsi"/>
          <w:color w:val="000000"/>
          <w:sz w:val="28"/>
          <w:szCs w:val="28"/>
          <w:lang w:eastAsia="en-US" w:bidi="ar-SA"/>
        </w:rPr>
      </w:pPr>
      <w:r w:rsidRPr="00223BBE">
        <w:rPr>
          <w:rFonts w:eastAsiaTheme="minorHAnsi"/>
          <w:b/>
          <w:bCs/>
          <w:color w:val="000000"/>
          <w:sz w:val="28"/>
          <w:szCs w:val="28"/>
          <w:lang w:eastAsia="en-US" w:bidi="ar-SA"/>
        </w:rPr>
        <w:t>Изменения и прекращение действия Договора</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lastRenderedPageBreak/>
        <w:t>5.1</w:t>
      </w:r>
      <w:r w:rsidR="00405389">
        <w:rPr>
          <w:rFonts w:eastAsiaTheme="minorHAnsi"/>
          <w:color w:val="000000"/>
          <w:sz w:val="28"/>
          <w:szCs w:val="28"/>
          <w:lang w:eastAsia="en-US" w:bidi="ar-SA"/>
        </w:rPr>
        <w:t>.</w:t>
      </w:r>
      <w:r w:rsidRPr="00223BBE">
        <w:rPr>
          <w:rFonts w:eastAsiaTheme="minorHAnsi"/>
          <w:color w:val="000000"/>
          <w:sz w:val="28"/>
          <w:szCs w:val="28"/>
          <w:lang w:eastAsia="en-US" w:bidi="ar-SA"/>
        </w:rPr>
        <w:t xml:space="preserve"> По соглашению сторон настоящий договор может быть изменен, при этом не допускается изменение существенных условий Договора: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1) основания заключения Договора на размещение НТО;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2) цены Договора на размещение НТО, а также порядок и сроки ее внесения;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3) адреса размещения (местоположение и размер площади НТО) вид, специализация, срок размещения;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4) срока действия договора;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 ответственности Сторон.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5.2. Внесение изменений в настоящий договор осуществляется путем заключения дополнительного соглашения, подписанного Сторонами.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5.3. </w:t>
      </w:r>
      <w:proofErr w:type="gramStart"/>
      <w:r w:rsidRPr="00223BBE">
        <w:rPr>
          <w:rFonts w:eastAsiaTheme="minorHAnsi"/>
          <w:color w:val="000000"/>
          <w:sz w:val="28"/>
          <w:szCs w:val="28"/>
          <w:lang w:eastAsia="en-US" w:bidi="ar-SA"/>
        </w:rPr>
        <w:t>Договор</w:t>
      </w:r>
      <w:proofErr w:type="gramEnd"/>
      <w:r w:rsidRPr="00223BBE">
        <w:rPr>
          <w:rFonts w:eastAsiaTheme="minorHAnsi"/>
          <w:color w:val="000000"/>
          <w:sz w:val="28"/>
          <w:szCs w:val="28"/>
          <w:lang w:eastAsia="en-US" w:bidi="ar-SA"/>
        </w:rPr>
        <w:t xml:space="preserve"> может быть расторгнут по соглашению Сторон, решению суда.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5.4. Администрация имеет право досрочно, в одностороннем порядке отказаться от исполнения условий настоящего договора по следующим основаниям: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5.4.1. прекращения Хозяйствующим субъектом в установленном законом порядке своей деятельности;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5.4.2. отклонения при размещении НТО от Схемы, которая является приложением к договору на размещение НТО;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5.4.3. отклонения при размещении НТО от заявленного эскиза фасадов НТО, который является приложением к договору на размещение НТО;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5.4.4. самовольного увеличения площади НТО более чем на 10%; </w:t>
      </w:r>
    </w:p>
    <w:p w:rsidR="00BA7F6E" w:rsidRPr="00BA7F6E" w:rsidRDefault="00223BBE" w:rsidP="00405389">
      <w:pPr>
        <w:pStyle w:val="Default"/>
        <w:ind w:firstLine="709"/>
        <w:jc w:val="both"/>
        <w:rPr>
          <w:rFonts w:eastAsiaTheme="minorHAnsi"/>
          <w:sz w:val="28"/>
          <w:szCs w:val="28"/>
          <w:lang w:eastAsia="en-US"/>
        </w:rPr>
      </w:pPr>
      <w:r w:rsidRPr="00223BBE">
        <w:rPr>
          <w:rFonts w:eastAsiaTheme="minorHAnsi"/>
          <w:sz w:val="28"/>
          <w:szCs w:val="28"/>
          <w:lang w:eastAsia="en-US"/>
        </w:rPr>
        <w:t>5.4.5. не</w:t>
      </w:r>
      <w:r w:rsidR="00132B97">
        <w:rPr>
          <w:rFonts w:eastAsiaTheme="minorHAnsi"/>
          <w:sz w:val="28"/>
          <w:szCs w:val="28"/>
          <w:lang w:eastAsia="en-US"/>
        </w:rPr>
        <w:t xml:space="preserve"> </w:t>
      </w:r>
      <w:r w:rsidRPr="00223BBE">
        <w:rPr>
          <w:rFonts w:eastAsiaTheme="minorHAnsi"/>
          <w:sz w:val="28"/>
          <w:szCs w:val="28"/>
          <w:lang w:eastAsia="en-US"/>
        </w:rPr>
        <w:t xml:space="preserve">размещения НТО в течение трех месяцев </w:t>
      </w:r>
      <w:proofErr w:type="gramStart"/>
      <w:r w:rsidRPr="00223BBE">
        <w:rPr>
          <w:rFonts w:eastAsiaTheme="minorHAnsi"/>
          <w:sz w:val="28"/>
          <w:szCs w:val="28"/>
          <w:lang w:eastAsia="en-US"/>
        </w:rPr>
        <w:t>с даты заключения</w:t>
      </w:r>
      <w:proofErr w:type="gramEnd"/>
      <w:r w:rsidRPr="00223BBE">
        <w:rPr>
          <w:rFonts w:eastAsiaTheme="minorHAnsi"/>
          <w:sz w:val="28"/>
          <w:szCs w:val="28"/>
          <w:lang w:eastAsia="en-US"/>
        </w:rPr>
        <w:t xml:space="preserve"> договора на </w:t>
      </w:r>
      <w:r w:rsidR="00BA7F6E" w:rsidRPr="00BA7F6E">
        <w:rPr>
          <w:rFonts w:eastAsiaTheme="minorHAnsi"/>
          <w:sz w:val="28"/>
          <w:szCs w:val="28"/>
          <w:lang w:eastAsia="en-US"/>
        </w:rPr>
        <w:t xml:space="preserve">размещение НТО;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 xml:space="preserve">5.4.6. наличия просроченной задолженности по плате за размещение НТО более чем за три месяца;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5.4.7</w:t>
      </w:r>
      <w:r w:rsidR="00405389">
        <w:rPr>
          <w:rFonts w:eastAsiaTheme="minorHAnsi"/>
          <w:color w:val="000000"/>
          <w:sz w:val="28"/>
          <w:szCs w:val="28"/>
          <w:lang w:eastAsia="en-US" w:bidi="ar-SA"/>
        </w:rPr>
        <w:t>.</w:t>
      </w:r>
      <w:r w:rsidRPr="00BA7F6E">
        <w:rPr>
          <w:rFonts w:eastAsiaTheme="minorHAnsi"/>
          <w:color w:val="000000"/>
          <w:sz w:val="28"/>
          <w:szCs w:val="28"/>
          <w:lang w:eastAsia="en-US" w:bidi="ar-SA"/>
        </w:rPr>
        <w:t xml:space="preserve"> предоставления недостоверных сведений в документах;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 xml:space="preserve">5.4.8. существенного нарушения хозяйствующим субъектом требований договора на размещение НТО;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 xml:space="preserve">5.4.9. невыполнения предписаний органов муниципального контроля муниципального образования </w:t>
      </w:r>
      <w:r w:rsidR="00132B97">
        <w:rPr>
          <w:rFonts w:eastAsiaTheme="minorHAnsi"/>
          <w:color w:val="000000"/>
          <w:sz w:val="28"/>
          <w:szCs w:val="28"/>
          <w:lang w:eastAsia="en-US" w:bidi="ar-SA"/>
        </w:rPr>
        <w:t>Каштановское</w:t>
      </w:r>
      <w:r w:rsidR="00405389">
        <w:rPr>
          <w:rFonts w:eastAsiaTheme="minorHAnsi"/>
          <w:color w:val="000000"/>
          <w:sz w:val="28"/>
          <w:szCs w:val="28"/>
          <w:lang w:eastAsia="en-US" w:bidi="ar-SA"/>
        </w:rPr>
        <w:t xml:space="preserve"> сел</w:t>
      </w:r>
      <w:r w:rsidR="00132B97">
        <w:rPr>
          <w:rFonts w:eastAsiaTheme="minorHAnsi"/>
          <w:color w:val="000000"/>
          <w:sz w:val="28"/>
          <w:szCs w:val="28"/>
          <w:lang w:eastAsia="en-US" w:bidi="ar-SA"/>
        </w:rPr>
        <w:t>ьское поселение Бахчисарайского</w:t>
      </w:r>
      <w:r w:rsidR="00405389">
        <w:rPr>
          <w:rFonts w:eastAsiaTheme="minorHAnsi"/>
          <w:color w:val="000000"/>
          <w:sz w:val="28"/>
          <w:szCs w:val="28"/>
          <w:lang w:eastAsia="en-US" w:bidi="ar-SA"/>
        </w:rPr>
        <w:t xml:space="preserve"> района</w:t>
      </w:r>
      <w:r w:rsidRPr="00BA7F6E">
        <w:rPr>
          <w:rFonts w:eastAsiaTheme="minorHAnsi"/>
          <w:color w:val="000000"/>
          <w:sz w:val="28"/>
          <w:szCs w:val="28"/>
          <w:lang w:eastAsia="en-US" w:bidi="ar-SA"/>
        </w:rPr>
        <w:t xml:space="preserve"> Республики Крым.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5.5. При отказе от исполнения настоящего договора в одностороннем порядке Администрация направляет Хозяйствующему субъекту письменное уведомление об отказе о</w:t>
      </w:r>
      <w:r w:rsidR="00132B97">
        <w:rPr>
          <w:rFonts w:eastAsiaTheme="minorHAnsi"/>
          <w:color w:val="000000"/>
          <w:sz w:val="28"/>
          <w:szCs w:val="28"/>
          <w:lang w:eastAsia="en-US" w:bidi="ar-SA"/>
        </w:rPr>
        <w:t>т исполнения условий Договора. От</w:t>
      </w:r>
      <w:r w:rsidRPr="00BA7F6E">
        <w:rPr>
          <w:rFonts w:eastAsiaTheme="minorHAnsi"/>
          <w:color w:val="000000"/>
          <w:sz w:val="28"/>
          <w:szCs w:val="28"/>
          <w:lang w:eastAsia="en-US" w:bidi="ar-SA"/>
        </w:rPr>
        <w:t xml:space="preserve"> даты направления указанного уведомления настоящий Договор будет считаться прекращенным.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 xml:space="preserve">5.6. После прекращения действия договора НТО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 </w:t>
      </w:r>
    </w:p>
    <w:p w:rsidR="00BA7F6E" w:rsidRPr="00BA7F6E" w:rsidRDefault="00BA7F6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BA7F6E">
        <w:rPr>
          <w:rFonts w:eastAsiaTheme="minorHAnsi"/>
          <w:color w:val="000000"/>
          <w:sz w:val="28"/>
          <w:szCs w:val="28"/>
          <w:lang w:eastAsia="en-US" w:bidi="ar-SA"/>
        </w:rPr>
        <w:t>5.7. Демонтаж НТО в добровольном порядке производится Хозяйствующим субъектом за счет собственных средств</w:t>
      </w:r>
      <w:r w:rsidR="00132B97">
        <w:rPr>
          <w:rFonts w:eastAsiaTheme="minorHAnsi"/>
          <w:color w:val="000000"/>
          <w:sz w:val="28"/>
          <w:szCs w:val="28"/>
          <w:lang w:eastAsia="en-US" w:bidi="ar-SA"/>
        </w:rPr>
        <w:t>, в течение 3</w:t>
      </w:r>
      <w:r w:rsidRPr="00BA7F6E">
        <w:rPr>
          <w:rFonts w:eastAsiaTheme="minorHAnsi"/>
          <w:color w:val="000000"/>
          <w:sz w:val="28"/>
          <w:szCs w:val="28"/>
          <w:lang w:eastAsia="en-US" w:bidi="ar-SA"/>
        </w:rPr>
        <w:t xml:space="preserve"> календарных дней. </w:t>
      </w:r>
    </w:p>
    <w:p w:rsidR="003965D0" w:rsidRDefault="00BA7F6E" w:rsidP="001B4379">
      <w:pPr>
        <w:pStyle w:val="a4"/>
        <w:spacing w:before="0" w:beforeAutospacing="0" w:after="0" w:afterAutospacing="0"/>
        <w:ind w:firstLine="709"/>
        <w:jc w:val="both"/>
        <w:rPr>
          <w:rFonts w:eastAsiaTheme="minorHAnsi"/>
          <w:color w:val="000000"/>
          <w:sz w:val="28"/>
          <w:szCs w:val="28"/>
          <w:lang w:eastAsia="en-US"/>
        </w:rPr>
      </w:pPr>
      <w:proofErr w:type="gramStart"/>
      <w:r w:rsidRPr="00BA7F6E">
        <w:rPr>
          <w:rFonts w:eastAsiaTheme="minorHAnsi"/>
          <w:color w:val="000000"/>
          <w:sz w:val="28"/>
          <w:szCs w:val="28"/>
          <w:lang w:eastAsia="en-US"/>
        </w:rPr>
        <w:t xml:space="preserve">В случае невыполнения демонтажа Хозяйствующим субъектом в добровольном порядке, в указанный в предписании срок, Администрация осуществляет демонтаж в Порядке, утвержденном муниципальным правовым актом </w:t>
      </w:r>
      <w:r w:rsidRPr="00BA7F6E">
        <w:rPr>
          <w:rFonts w:eastAsiaTheme="minorHAnsi"/>
          <w:color w:val="000000"/>
          <w:sz w:val="28"/>
          <w:szCs w:val="28"/>
          <w:lang w:eastAsia="en-US"/>
        </w:rPr>
        <w:lastRenderedPageBreak/>
        <w:t xml:space="preserve">муниципального образования </w:t>
      </w:r>
      <w:r w:rsidR="00132B97">
        <w:rPr>
          <w:rFonts w:eastAsiaTheme="minorHAnsi"/>
          <w:color w:val="000000"/>
          <w:sz w:val="28"/>
          <w:szCs w:val="28"/>
          <w:lang w:eastAsia="en-US"/>
        </w:rPr>
        <w:t>Каштановское</w:t>
      </w:r>
      <w:r w:rsidR="00405389">
        <w:rPr>
          <w:rFonts w:eastAsiaTheme="minorHAnsi"/>
          <w:color w:val="000000"/>
          <w:sz w:val="28"/>
          <w:szCs w:val="28"/>
          <w:lang w:eastAsia="en-US"/>
        </w:rPr>
        <w:t xml:space="preserve"> сельское поселение </w:t>
      </w:r>
      <w:r w:rsidR="00132B97">
        <w:rPr>
          <w:rFonts w:eastAsiaTheme="minorHAnsi"/>
          <w:color w:val="000000"/>
          <w:sz w:val="28"/>
          <w:szCs w:val="28"/>
          <w:lang w:eastAsia="en-US"/>
        </w:rPr>
        <w:t>Бахчисарайского</w:t>
      </w:r>
      <w:r w:rsidR="00405389">
        <w:rPr>
          <w:rFonts w:eastAsiaTheme="minorHAnsi"/>
          <w:color w:val="000000"/>
          <w:sz w:val="28"/>
          <w:szCs w:val="28"/>
          <w:lang w:eastAsia="en-US"/>
        </w:rPr>
        <w:t xml:space="preserve"> района</w:t>
      </w:r>
      <w:r w:rsidRPr="00BA7F6E">
        <w:rPr>
          <w:rFonts w:eastAsiaTheme="minorHAnsi"/>
          <w:color w:val="000000"/>
          <w:sz w:val="28"/>
          <w:szCs w:val="28"/>
          <w:lang w:eastAsia="en-US"/>
        </w:rPr>
        <w:t xml:space="preserve"> Республики Крым. </w:t>
      </w:r>
      <w:proofErr w:type="gramEnd"/>
    </w:p>
    <w:p w:rsidR="001B4379" w:rsidRPr="00BA7F6E" w:rsidRDefault="001B4379" w:rsidP="001B4379">
      <w:pPr>
        <w:pStyle w:val="a4"/>
        <w:spacing w:before="0" w:beforeAutospacing="0" w:after="0" w:afterAutospacing="0"/>
        <w:ind w:firstLine="709"/>
        <w:jc w:val="both"/>
        <w:rPr>
          <w:rFonts w:eastAsiaTheme="minorHAnsi"/>
          <w:color w:val="000000"/>
          <w:sz w:val="28"/>
          <w:szCs w:val="28"/>
          <w:lang w:eastAsia="en-US"/>
        </w:rPr>
      </w:pPr>
    </w:p>
    <w:p w:rsidR="007A5111" w:rsidRPr="00BA7F6E" w:rsidRDefault="00BA7F6E" w:rsidP="00405389">
      <w:pPr>
        <w:pStyle w:val="a4"/>
        <w:numPr>
          <w:ilvl w:val="0"/>
          <w:numId w:val="37"/>
        </w:numPr>
        <w:spacing w:before="0" w:beforeAutospacing="0" w:after="0" w:afterAutospacing="0"/>
        <w:ind w:left="0" w:firstLine="0"/>
        <w:jc w:val="center"/>
        <w:rPr>
          <w:b/>
          <w:sz w:val="28"/>
          <w:szCs w:val="28"/>
        </w:rPr>
      </w:pPr>
      <w:r w:rsidRPr="00BA7F6E">
        <w:rPr>
          <w:b/>
          <w:sz w:val="28"/>
          <w:szCs w:val="28"/>
        </w:rPr>
        <w:t>Прочие условия</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6.1 Действие договора на размещение НТО приостанавливается решением Администрации </w:t>
      </w:r>
      <w:proofErr w:type="gramStart"/>
      <w:r w:rsidRPr="00223BBE">
        <w:rPr>
          <w:rFonts w:eastAsiaTheme="minorHAnsi"/>
          <w:color w:val="000000"/>
          <w:sz w:val="28"/>
          <w:szCs w:val="28"/>
          <w:lang w:eastAsia="en-US" w:bidi="ar-SA"/>
        </w:rPr>
        <w:t>при</w:t>
      </w:r>
      <w:proofErr w:type="gramEnd"/>
      <w:r w:rsidRPr="00223BBE">
        <w:rPr>
          <w:rFonts w:eastAsiaTheme="minorHAnsi"/>
          <w:color w:val="000000"/>
          <w:sz w:val="28"/>
          <w:szCs w:val="28"/>
          <w:lang w:eastAsia="en-US" w:bidi="ar-SA"/>
        </w:rPr>
        <w:t xml:space="preserve">: </w:t>
      </w:r>
    </w:p>
    <w:p w:rsidR="00223BBE" w:rsidRPr="00223BBE" w:rsidRDefault="00132B97" w:rsidP="00405389">
      <w:pPr>
        <w:widowControl/>
        <w:suppressAutoHyphens w:val="0"/>
        <w:autoSpaceDE w:val="0"/>
        <w:autoSpaceDN w:val="0"/>
        <w:adjustRightInd w:val="0"/>
        <w:ind w:firstLine="709"/>
        <w:jc w:val="both"/>
        <w:rPr>
          <w:rFonts w:eastAsiaTheme="minorHAnsi"/>
          <w:color w:val="000000"/>
          <w:sz w:val="28"/>
          <w:szCs w:val="28"/>
          <w:lang w:eastAsia="en-US" w:bidi="ar-SA"/>
        </w:rPr>
      </w:pPr>
      <w:r>
        <w:rPr>
          <w:rFonts w:eastAsiaTheme="minorHAnsi"/>
          <w:color w:val="000000"/>
          <w:sz w:val="28"/>
          <w:szCs w:val="28"/>
          <w:lang w:eastAsia="en-US" w:bidi="ar-SA"/>
        </w:rPr>
        <w:t xml:space="preserve">- </w:t>
      </w:r>
      <w:r w:rsidR="00223BBE" w:rsidRPr="00223BBE">
        <w:rPr>
          <w:rFonts w:eastAsiaTheme="minorHAnsi"/>
          <w:color w:val="000000"/>
          <w:sz w:val="28"/>
          <w:szCs w:val="28"/>
          <w:lang w:eastAsia="en-US" w:bidi="ar-SA"/>
        </w:rPr>
        <w:t xml:space="preserve">необходимости проведения плановых ремонтных работ на земельном участке, на котором размещается НТО - с обязательным предупреждением Хозяйствующего субъекта за один месяц и предоставлением временного места для размещения НТО – до завершения плановых ремонтных работ; </w:t>
      </w:r>
    </w:p>
    <w:p w:rsidR="00223BBE" w:rsidRPr="00223BBE" w:rsidRDefault="00132B97" w:rsidP="00405389">
      <w:pPr>
        <w:widowControl/>
        <w:suppressAutoHyphens w:val="0"/>
        <w:autoSpaceDE w:val="0"/>
        <w:autoSpaceDN w:val="0"/>
        <w:adjustRightInd w:val="0"/>
        <w:ind w:firstLine="709"/>
        <w:jc w:val="both"/>
        <w:rPr>
          <w:rFonts w:eastAsiaTheme="minorHAnsi"/>
          <w:color w:val="000000"/>
          <w:sz w:val="28"/>
          <w:szCs w:val="28"/>
          <w:lang w:eastAsia="en-US" w:bidi="ar-SA"/>
        </w:rPr>
      </w:pPr>
      <w:r>
        <w:rPr>
          <w:rFonts w:eastAsiaTheme="minorHAnsi"/>
          <w:color w:val="000000"/>
          <w:sz w:val="28"/>
          <w:szCs w:val="28"/>
          <w:lang w:eastAsia="en-US" w:bidi="ar-SA"/>
        </w:rPr>
        <w:t xml:space="preserve">- </w:t>
      </w:r>
      <w:r w:rsidR="00223BBE" w:rsidRPr="00223BBE">
        <w:rPr>
          <w:rFonts w:eastAsiaTheme="minorHAnsi"/>
          <w:color w:val="000000"/>
          <w:sz w:val="28"/>
          <w:szCs w:val="28"/>
          <w:lang w:eastAsia="en-US" w:bidi="ar-SA"/>
        </w:rPr>
        <w:t xml:space="preserve">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Действие договора на размещение НТО возобновляется решением Администрации после устранения обстоятельств, повлекших приостановление его действия.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6.2. Вопросы, не урегулированные настоящим Договором, разрешаются в соответствии с законодательством Российской Федерации.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6.3. Договор составлен в 2-х экземплярах, каждый из которых имеет одинаковую юридическую силу. Один экземпляр Договора выдается Хозяйствующему субъекту, второй экземпляр Договора хранится в Администрации.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6.4. Споры по Договору разрешаются в установленном законодательством Российской Федерации порядке.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 xml:space="preserve">6.6. Приложения к Договору составляют его неотъемлемую часть: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Приложение 1 – схема размещения нестационарного торгового объекта с привязкой к местности в масштабе 1:500</w:t>
      </w:r>
      <w:r w:rsidR="00132B97">
        <w:rPr>
          <w:rFonts w:eastAsiaTheme="minorHAnsi"/>
          <w:color w:val="000000"/>
          <w:sz w:val="28"/>
          <w:szCs w:val="28"/>
          <w:lang w:eastAsia="en-US" w:bidi="ar-SA"/>
        </w:rPr>
        <w:t xml:space="preserve"> (или 1:2000)</w:t>
      </w:r>
      <w:r w:rsidRPr="00223BBE">
        <w:rPr>
          <w:rFonts w:eastAsiaTheme="minorHAnsi"/>
          <w:color w:val="000000"/>
          <w:sz w:val="28"/>
          <w:szCs w:val="28"/>
          <w:lang w:eastAsia="en-US" w:bidi="ar-SA"/>
        </w:rPr>
        <w:t xml:space="preserve">. </w:t>
      </w:r>
    </w:p>
    <w:p w:rsidR="00223BBE" w:rsidRPr="00223BBE" w:rsidRDefault="00223BBE" w:rsidP="00405389">
      <w:pPr>
        <w:widowControl/>
        <w:suppressAutoHyphens w:val="0"/>
        <w:autoSpaceDE w:val="0"/>
        <w:autoSpaceDN w:val="0"/>
        <w:adjustRightInd w:val="0"/>
        <w:ind w:firstLine="709"/>
        <w:jc w:val="both"/>
        <w:rPr>
          <w:rFonts w:eastAsiaTheme="minorHAnsi"/>
          <w:color w:val="000000"/>
          <w:sz w:val="28"/>
          <w:szCs w:val="28"/>
          <w:lang w:eastAsia="en-US" w:bidi="ar-SA"/>
        </w:rPr>
      </w:pPr>
      <w:r w:rsidRPr="00223BBE">
        <w:rPr>
          <w:rFonts w:eastAsiaTheme="minorHAnsi"/>
          <w:color w:val="000000"/>
          <w:sz w:val="28"/>
          <w:szCs w:val="28"/>
          <w:lang w:eastAsia="en-US" w:bidi="ar-SA"/>
        </w:rPr>
        <w:t>Приложение 2 – эскиз фасада нестационарного торгового объекта в цвете в масштабе 1:50</w:t>
      </w:r>
      <w:r w:rsidR="00132B97">
        <w:rPr>
          <w:rFonts w:eastAsiaTheme="minorHAnsi"/>
          <w:color w:val="000000"/>
          <w:sz w:val="28"/>
          <w:szCs w:val="28"/>
          <w:lang w:eastAsia="en-US" w:bidi="ar-SA"/>
        </w:rPr>
        <w:t xml:space="preserve"> (при необходимости)</w:t>
      </w:r>
      <w:r w:rsidRPr="00223BBE">
        <w:rPr>
          <w:rFonts w:eastAsiaTheme="minorHAnsi"/>
          <w:color w:val="000000"/>
          <w:sz w:val="28"/>
          <w:szCs w:val="28"/>
          <w:lang w:eastAsia="en-US" w:bidi="ar-SA"/>
        </w:rPr>
        <w:t xml:space="preserve">. </w:t>
      </w:r>
    </w:p>
    <w:p w:rsidR="00132B97" w:rsidRDefault="00223BBE" w:rsidP="00405389">
      <w:pPr>
        <w:pStyle w:val="a4"/>
        <w:spacing w:before="0" w:beforeAutospacing="0" w:after="0" w:afterAutospacing="0"/>
        <w:ind w:firstLine="709"/>
        <w:jc w:val="both"/>
        <w:rPr>
          <w:rFonts w:eastAsiaTheme="minorHAnsi"/>
          <w:color w:val="000000"/>
          <w:sz w:val="28"/>
          <w:szCs w:val="28"/>
          <w:lang w:eastAsia="en-US"/>
        </w:rPr>
      </w:pPr>
      <w:r w:rsidRPr="00223BBE">
        <w:rPr>
          <w:rFonts w:eastAsiaTheme="minorHAnsi"/>
          <w:color w:val="000000"/>
          <w:sz w:val="28"/>
          <w:szCs w:val="28"/>
          <w:lang w:eastAsia="en-US"/>
        </w:rPr>
        <w:t>6.7. Стороны прилагают все усилия для неразглашения конфиденциальной информации, полученной в рамках настоящего договора, полностью или частично третьим лицам, без предварительного согласия второй стороны.</w:t>
      </w:r>
    </w:p>
    <w:p w:rsidR="007A5111" w:rsidRPr="00405389" w:rsidRDefault="00223BBE" w:rsidP="00405389">
      <w:pPr>
        <w:pStyle w:val="a4"/>
        <w:spacing w:before="0" w:beforeAutospacing="0" w:after="0" w:afterAutospacing="0"/>
        <w:ind w:firstLine="709"/>
        <w:jc w:val="both"/>
        <w:rPr>
          <w:sz w:val="28"/>
          <w:szCs w:val="28"/>
        </w:rPr>
      </w:pPr>
      <w:r w:rsidRPr="00223BBE">
        <w:rPr>
          <w:rFonts w:eastAsiaTheme="minorHAnsi"/>
          <w:color w:val="000000"/>
          <w:sz w:val="28"/>
          <w:szCs w:val="28"/>
          <w:lang w:eastAsia="en-US"/>
        </w:rPr>
        <w:t xml:space="preserve"> </w:t>
      </w:r>
    </w:p>
    <w:p w:rsidR="00405389" w:rsidRPr="00405389" w:rsidRDefault="00405389" w:rsidP="00405389">
      <w:pPr>
        <w:pStyle w:val="a6"/>
        <w:widowControl/>
        <w:numPr>
          <w:ilvl w:val="0"/>
          <w:numId w:val="37"/>
        </w:numPr>
        <w:suppressAutoHyphens w:val="0"/>
        <w:autoSpaceDE w:val="0"/>
        <w:autoSpaceDN w:val="0"/>
        <w:adjustRightInd w:val="0"/>
        <w:jc w:val="center"/>
        <w:rPr>
          <w:rFonts w:eastAsiaTheme="minorHAnsi"/>
          <w:color w:val="000000"/>
          <w:sz w:val="28"/>
          <w:szCs w:val="28"/>
          <w:lang w:eastAsia="en-US" w:bidi="ar-SA"/>
        </w:rPr>
      </w:pPr>
      <w:r w:rsidRPr="00405389">
        <w:rPr>
          <w:rFonts w:eastAsiaTheme="minorHAnsi"/>
          <w:b/>
          <w:bCs/>
          <w:color w:val="000000"/>
          <w:sz w:val="28"/>
          <w:szCs w:val="28"/>
          <w:lang w:eastAsia="en-US" w:bidi="ar-SA"/>
        </w:rPr>
        <w:t xml:space="preserve">Юридические адреса, банковские реквизиты и подписи сторон </w:t>
      </w:r>
    </w:p>
    <w:p w:rsidR="007A5111" w:rsidRDefault="007A5111" w:rsidP="00405389">
      <w:pPr>
        <w:pStyle w:val="a4"/>
        <w:spacing w:before="0" w:beforeAutospacing="0" w:after="0" w:afterAutospacing="0"/>
        <w:ind w:left="720"/>
        <w:rPr>
          <w:sz w:val="28"/>
          <w:szCs w:val="28"/>
        </w:rPr>
      </w:pPr>
    </w:p>
    <w:p w:rsidR="00405389" w:rsidRDefault="00405389" w:rsidP="00405389">
      <w:pPr>
        <w:pStyle w:val="a4"/>
        <w:spacing w:before="0" w:beforeAutospacing="0" w:after="0" w:afterAutospacing="0"/>
        <w:rPr>
          <w:sz w:val="28"/>
          <w:szCs w:val="28"/>
        </w:rPr>
        <w:sectPr w:rsidR="00405389" w:rsidSect="003965D0">
          <w:footerReference w:type="default" r:id="rId10"/>
          <w:pgSz w:w="11906" w:h="16838"/>
          <w:pgMar w:top="1134" w:right="567" w:bottom="1134" w:left="1134" w:header="720" w:footer="720" w:gutter="0"/>
          <w:cols w:space="720"/>
          <w:titlePg/>
          <w:docGrid w:linePitch="360"/>
        </w:sectPr>
      </w:pPr>
    </w:p>
    <w:p w:rsidR="007A5111" w:rsidRDefault="00405389" w:rsidP="00405389">
      <w:pPr>
        <w:pStyle w:val="a4"/>
        <w:spacing w:before="0" w:beforeAutospacing="0" w:after="0" w:afterAutospacing="0"/>
        <w:rPr>
          <w:sz w:val="28"/>
          <w:szCs w:val="28"/>
        </w:rPr>
      </w:pPr>
      <w:r>
        <w:rPr>
          <w:sz w:val="28"/>
          <w:szCs w:val="28"/>
        </w:rPr>
        <w:lastRenderedPageBreak/>
        <w:t>Администрация:</w:t>
      </w:r>
    </w:p>
    <w:p w:rsidR="00405389" w:rsidRDefault="00405389"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7A5111" w:rsidRDefault="007A5111" w:rsidP="00405389">
      <w:pPr>
        <w:pStyle w:val="a4"/>
        <w:spacing w:before="0" w:beforeAutospacing="0" w:after="0" w:afterAutospacing="0"/>
        <w:rPr>
          <w:sz w:val="28"/>
          <w:szCs w:val="28"/>
        </w:rPr>
      </w:pPr>
    </w:p>
    <w:p w:rsidR="007A5111" w:rsidRDefault="00405389" w:rsidP="00405389">
      <w:pPr>
        <w:pStyle w:val="a4"/>
        <w:spacing w:before="0" w:beforeAutospacing="0" w:after="0" w:afterAutospacing="0"/>
        <w:rPr>
          <w:sz w:val="28"/>
          <w:szCs w:val="28"/>
        </w:rPr>
      </w:pPr>
      <w:r>
        <w:rPr>
          <w:sz w:val="28"/>
          <w:szCs w:val="28"/>
        </w:rPr>
        <w:t>___________________________</w:t>
      </w:r>
    </w:p>
    <w:p w:rsidR="007A5111" w:rsidRPr="00405389" w:rsidRDefault="00405389" w:rsidP="00405389">
      <w:pPr>
        <w:pStyle w:val="a4"/>
        <w:spacing w:before="0" w:beforeAutospacing="0" w:after="0" w:afterAutospacing="0"/>
        <w:rPr>
          <w:i/>
          <w:sz w:val="28"/>
          <w:szCs w:val="28"/>
        </w:rPr>
      </w:pPr>
      <w:r>
        <w:rPr>
          <w:sz w:val="28"/>
          <w:szCs w:val="28"/>
        </w:rPr>
        <w:lastRenderedPageBreak/>
        <w:t xml:space="preserve"> </w:t>
      </w:r>
      <w:r>
        <w:rPr>
          <w:i/>
          <w:sz w:val="28"/>
          <w:szCs w:val="28"/>
        </w:rPr>
        <w:t xml:space="preserve">Подпись                         М </w:t>
      </w:r>
      <w:proofErr w:type="gramStart"/>
      <w:r>
        <w:rPr>
          <w:i/>
          <w:sz w:val="28"/>
          <w:szCs w:val="28"/>
        </w:rPr>
        <w:t>П</w:t>
      </w:r>
      <w:proofErr w:type="gramEnd"/>
      <w:r>
        <w:rPr>
          <w:i/>
          <w:sz w:val="28"/>
          <w:szCs w:val="28"/>
        </w:rPr>
        <w:t xml:space="preserve"> </w:t>
      </w:r>
    </w:p>
    <w:p w:rsidR="00405389" w:rsidRDefault="00405389" w:rsidP="00405389">
      <w:pPr>
        <w:pStyle w:val="a4"/>
        <w:spacing w:before="0" w:beforeAutospacing="0" w:after="0" w:afterAutospacing="0"/>
        <w:rPr>
          <w:sz w:val="28"/>
          <w:szCs w:val="28"/>
        </w:rPr>
      </w:pPr>
    </w:p>
    <w:p w:rsidR="00405389" w:rsidRDefault="00405389" w:rsidP="00405389">
      <w:pPr>
        <w:pStyle w:val="a4"/>
        <w:spacing w:before="0" w:beforeAutospacing="0" w:after="0" w:afterAutospacing="0"/>
        <w:rPr>
          <w:sz w:val="28"/>
          <w:szCs w:val="28"/>
        </w:rPr>
      </w:pPr>
      <w:r>
        <w:rPr>
          <w:sz w:val="28"/>
          <w:szCs w:val="28"/>
        </w:rPr>
        <w:t>Хозяйствующий субъект</w:t>
      </w:r>
    </w:p>
    <w:p w:rsidR="00405389" w:rsidRDefault="00405389" w:rsidP="00405389">
      <w:pPr>
        <w:pStyle w:val="a4"/>
        <w:spacing w:before="0" w:beforeAutospacing="0" w:after="0" w:afterAutospacing="0"/>
        <w:rPr>
          <w:sz w:val="28"/>
          <w:szCs w:val="28"/>
        </w:rPr>
      </w:pPr>
    </w:p>
    <w:p w:rsidR="00405389" w:rsidRDefault="00405389" w:rsidP="00405389">
      <w:pPr>
        <w:pStyle w:val="a4"/>
        <w:spacing w:before="0" w:beforeAutospacing="0" w:after="0" w:afterAutospacing="0"/>
        <w:rPr>
          <w:sz w:val="28"/>
          <w:szCs w:val="28"/>
        </w:rPr>
      </w:pPr>
    </w:p>
    <w:p w:rsidR="00405389" w:rsidRDefault="00405389" w:rsidP="00405389">
      <w:pPr>
        <w:pStyle w:val="a4"/>
        <w:spacing w:before="0" w:beforeAutospacing="0" w:after="0" w:afterAutospacing="0"/>
        <w:rPr>
          <w:sz w:val="28"/>
          <w:szCs w:val="28"/>
        </w:rPr>
      </w:pPr>
    </w:p>
    <w:p w:rsidR="00132B97" w:rsidRDefault="00132B97" w:rsidP="00405389">
      <w:pPr>
        <w:pStyle w:val="a4"/>
        <w:spacing w:before="0" w:beforeAutospacing="0" w:after="0" w:afterAutospacing="0"/>
        <w:rPr>
          <w:sz w:val="28"/>
          <w:szCs w:val="28"/>
        </w:rPr>
      </w:pPr>
    </w:p>
    <w:p w:rsidR="00405389" w:rsidRDefault="00405389" w:rsidP="00405389">
      <w:pPr>
        <w:pStyle w:val="a4"/>
        <w:spacing w:before="0" w:beforeAutospacing="0" w:after="0" w:afterAutospacing="0"/>
        <w:rPr>
          <w:sz w:val="28"/>
          <w:szCs w:val="28"/>
        </w:rPr>
      </w:pPr>
      <w:r>
        <w:rPr>
          <w:sz w:val="28"/>
          <w:szCs w:val="28"/>
        </w:rPr>
        <w:t>___________________________</w:t>
      </w:r>
    </w:p>
    <w:p w:rsidR="00405389" w:rsidRPr="00405389" w:rsidRDefault="00405389" w:rsidP="00405389">
      <w:pPr>
        <w:pStyle w:val="a4"/>
        <w:spacing w:before="0" w:beforeAutospacing="0" w:after="0" w:afterAutospacing="0"/>
        <w:rPr>
          <w:i/>
          <w:sz w:val="28"/>
          <w:szCs w:val="28"/>
        </w:rPr>
      </w:pPr>
      <w:r>
        <w:rPr>
          <w:sz w:val="28"/>
          <w:szCs w:val="28"/>
        </w:rPr>
        <w:lastRenderedPageBreak/>
        <w:t xml:space="preserve"> </w:t>
      </w:r>
      <w:r>
        <w:rPr>
          <w:i/>
          <w:sz w:val="28"/>
          <w:szCs w:val="28"/>
        </w:rPr>
        <w:t xml:space="preserve">Подпись                         М </w:t>
      </w:r>
      <w:proofErr w:type="gramStart"/>
      <w:r>
        <w:rPr>
          <w:i/>
          <w:sz w:val="28"/>
          <w:szCs w:val="28"/>
        </w:rPr>
        <w:t>П</w:t>
      </w:r>
      <w:proofErr w:type="gramEnd"/>
      <w:r>
        <w:rPr>
          <w:i/>
          <w:sz w:val="28"/>
          <w:szCs w:val="28"/>
        </w:rPr>
        <w:t xml:space="preserve"> </w:t>
      </w:r>
    </w:p>
    <w:p w:rsidR="00405389" w:rsidRDefault="00405389" w:rsidP="00405389">
      <w:pPr>
        <w:pStyle w:val="a4"/>
        <w:spacing w:before="0" w:beforeAutospacing="0" w:after="0" w:afterAutospacing="0"/>
        <w:rPr>
          <w:sz w:val="28"/>
          <w:szCs w:val="28"/>
        </w:rPr>
      </w:pPr>
    </w:p>
    <w:p w:rsidR="00405389" w:rsidRDefault="00405389" w:rsidP="00405389">
      <w:pPr>
        <w:pStyle w:val="a4"/>
        <w:spacing w:before="0" w:beforeAutospacing="0" w:after="0" w:afterAutospacing="0"/>
        <w:rPr>
          <w:sz w:val="28"/>
          <w:szCs w:val="28"/>
        </w:rPr>
        <w:sectPr w:rsidR="00405389" w:rsidSect="00405389">
          <w:type w:val="continuous"/>
          <w:pgSz w:w="11906" w:h="16838"/>
          <w:pgMar w:top="1134" w:right="567" w:bottom="1134" w:left="1134" w:header="720" w:footer="720" w:gutter="0"/>
          <w:cols w:num="2" w:space="720"/>
          <w:docGrid w:linePitch="360"/>
        </w:sectPr>
      </w:pPr>
    </w:p>
    <w:p w:rsidR="00132B97" w:rsidRPr="001B4379" w:rsidRDefault="00405389" w:rsidP="001B4379">
      <w:pPr>
        <w:widowControl/>
        <w:suppressAutoHyphens w:val="0"/>
        <w:autoSpaceDE w:val="0"/>
        <w:autoSpaceDN w:val="0"/>
        <w:adjustRightInd w:val="0"/>
        <w:rPr>
          <w:rFonts w:eastAsiaTheme="minorHAnsi"/>
          <w:color w:val="000000"/>
          <w:sz w:val="22"/>
          <w:szCs w:val="22"/>
          <w:lang w:eastAsia="en-US" w:bidi="ar-SA"/>
        </w:rPr>
      </w:pPr>
      <w:r w:rsidRPr="00405389">
        <w:rPr>
          <w:rFonts w:eastAsiaTheme="minorHAnsi"/>
          <w:i/>
          <w:iCs/>
          <w:color w:val="000000"/>
          <w:sz w:val="22"/>
          <w:szCs w:val="22"/>
          <w:lang w:eastAsia="en-US" w:bidi="ar-SA"/>
        </w:rPr>
        <w:lastRenderedPageBreak/>
        <w:t>Примечание: Настоящий проект Договора может содержать иные положения, не противоречащие действующему законодательству Российской Федерации.</w:t>
      </w:r>
    </w:p>
    <w:p w:rsidR="00FB3840" w:rsidRDefault="005C598E" w:rsidP="00FB3840">
      <w:pPr>
        <w:ind w:firstLine="5387"/>
      </w:pPr>
      <w:r w:rsidRPr="005C598E">
        <w:t xml:space="preserve"> </w:t>
      </w:r>
    </w:p>
    <w:p w:rsidR="00FB3840" w:rsidRDefault="00FB3840" w:rsidP="00FB3840">
      <w:pPr>
        <w:ind w:firstLine="5387"/>
      </w:pPr>
      <w:r>
        <w:br w:type="page"/>
      </w:r>
    </w:p>
    <w:p w:rsidR="00FB3840" w:rsidRDefault="005C598E" w:rsidP="00FB3840">
      <w:pPr>
        <w:ind w:firstLine="5387"/>
      </w:pPr>
      <w:r w:rsidRPr="005C598E">
        <w:lastRenderedPageBreak/>
        <w:t xml:space="preserve">                                                                         </w:t>
      </w:r>
    </w:p>
    <w:p w:rsidR="00FB3840" w:rsidRPr="00FB3840" w:rsidRDefault="00FB3840" w:rsidP="00FB3840">
      <w:pPr>
        <w:ind w:firstLine="5387"/>
        <w:rPr>
          <w:sz w:val="28"/>
          <w:szCs w:val="28"/>
        </w:rPr>
      </w:pPr>
      <w:r w:rsidRPr="00FB3840">
        <w:rPr>
          <w:sz w:val="28"/>
          <w:szCs w:val="28"/>
        </w:rPr>
        <w:t>Приложение № 1</w:t>
      </w:r>
      <w:r>
        <w:rPr>
          <w:sz w:val="28"/>
          <w:szCs w:val="28"/>
        </w:rPr>
        <w:t>0</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141420" w:rsidRPr="006B1BD9" w:rsidRDefault="00141420" w:rsidP="00FB3840">
      <w:pPr>
        <w:jc w:val="center"/>
        <w:rPr>
          <w:sz w:val="28"/>
          <w:szCs w:val="28"/>
        </w:rPr>
      </w:pPr>
    </w:p>
    <w:p w:rsidR="00141420" w:rsidRPr="006B1BD9" w:rsidRDefault="00141420" w:rsidP="00405389">
      <w:pPr>
        <w:pStyle w:val="a4"/>
        <w:spacing w:before="0" w:beforeAutospacing="0" w:after="0" w:afterAutospacing="0"/>
        <w:ind w:left="5103"/>
      </w:pPr>
      <w:r w:rsidRPr="006B1BD9">
        <w:t xml:space="preserve"> </w:t>
      </w:r>
    </w:p>
    <w:p w:rsidR="00141420" w:rsidRPr="006B1BD9" w:rsidRDefault="00141420" w:rsidP="00405389"/>
    <w:p w:rsidR="00141420" w:rsidRPr="006B1BD9" w:rsidRDefault="00141420" w:rsidP="00405389"/>
    <w:p w:rsidR="00141420" w:rsidRPr="006B1BD9" w:rsidRDefault="00141420" w:rsidP="00405389"/>
    <w:p w:rsidR="00141420" w:rsidRPr="006B1BD9" w:rsidRDefault="00141420" w:rsidP="00405389"/>
    <w:p w:rsidR="00141420" w:rsidRPr="006B1BD9" w:rsidRDefault="00141420" w:rsidP="00405389">
      <w:pPr>
        <w:rPr>
          <w:sz w:val="28"/>
          <w:szCs w:val="28"/>
        </w:rPr>
      </w:pPr>
    </w:p>
    <w:p w:rsidR="00141420" w:rsidRPr="006B1BD9" w:rsidRDefault="00141420" w:rsidP="00405389">
      <w:pPr>
        <w:jc w:val="center"/>
        <w:rPr>
          <w:b/>
          <w:bCs/>
          <w:sz w:val="28"/>
          <w:szCs w:val="28"/>
        </w:rPr>
      </w:pPr>
      <w:r w:rsidRPr="006B1BD9">
        <w:rPr>
          <w:b/>
          <w:bCs/>
          <w:sz w:val="28"/>
          <w:szCs w:val="28"/>
        </w:rPr>
        <w:t>ЗАЯВЛЕНИЕ</w:t>
      </w: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r w:rsidRPr="006B1BD9">
        <w:rPr>
          <w:sz w:val="28"/>
          <w:szCs w:val="28"/>
        </w:rPr>
        <w:t>Хозяйствующий субъект _____________________________________________</w:t>
      </w:r>
    </w:p>
    <w:p w:rsidR="00141420" w:rsidRPr="00132B97" w:rsidRDefault="00141420" w:rsidP="00405389">
      <w:r w:rsidRPr="006B1BD9">
        <w:rPr>
          <w:sz w:val="28"/>
          <w:szCs w:val="28"/>
        </w:rPr>
        <w:tab/>
      </w:r>
      <w:r w:rsidRPr="006B1BD9">
        <w:rPr>
          <w:sz w:val="28"/>
          <w:szCs w:val="28"/>
        </w:rPr>
        <w:tab/>
      </w:r>
      <w:r w:rsidRPr="006B1BD9">
        <w:rPr>
          <w:sz w:val="28"/>
          <w:szCs w:val="28"/>
        </w:rPr>
        <w:tab/>
      </w:r>
      <w:r w:rsidRPr="006B1BD9">
        <w:rPr>
          <w:sz w:val="28"/>
          <w:szCs w:val="28"/>
        </w:rPr>
        <w:tab/>
      </w:r>
      <w:r w:rsidRPr="006B1BD9">
        <w:rPr>
          <w:sz w:val="28"/>
          <w:szCs w:val="28"/>
        </w:rPr>
        <w:tab/>
      </w:r>
      <w:r w:rsidRPr="006B1BD9">
        <w:rPr>
          <w:sz w:val="28"/>
          <w:szCs w:val="28"/>
        </w:rPr>
        <w:tab/>
      </w:r>
      <w:r w:rsidRPr="006B1BD9">
        <w:rPr>
          <w:sz w:val="28"/>
          <w:szCs w:val="28"/>
        </w:rPr>
        <w:tab/>
      </w:r>
      <w:r w:rsidRPr="00132B97">
        <w:t>(наименование)</w:t>
      </w: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r w:rsidRPr="006B1BD9">
        <w:rPr>
          <w:sz w:val="28"/>
          <w:szCs w:val="28"/>
        </w:rPr>
        <w:t>этим заявлением сообщаю, что требования договора на размещение нестационарного торгового объекта, выданного «___»___________20__ года № _________</w:t>
      </w:r>
      <w:proofErr w:type="gramStart"/>
      <w:r w:rsidRPr="006B1BD9">
        <w:rPr>
          <w:sz w:val="28"/>
          <w:szCs w:val="28"/>
        </w:rPr>
        <w:t xml:space="preserve"> ,</w:t>
      </w:r>
      <w:proofErr w:type="gramEnd"/>
      <w:r w:rsidRPr="006B1BD9">
        <w:rPr>
          <w:sz w:val="28"/>
          <w:szCs w:val="28"/>
        </w:rPr>
        <w:t xml:space="preserve"> выполнены в полном объеме.</w:t>
      </w: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70"/>
        <w:gridCol w:w="2880"/>
        <w:gridCol w:w="360"/>
        <w:gridCol w:w="2870"/>
      </w:tblGrid>
      <w:tr w:rsidR="00141420" w:rsidRPr="006B1BD9" w:rsidTr="00F24019">
        <w:trPr>
          <w:trHeight w:val="268"/>
        </w:trPr>
        <w:tc>
          <w:tcPr>
            <w:tcW w:w="3065" w:type="dxa"/>
            <w:tcBorders>
              <w:top w:val="nil"/>
              <w:left w:val="nil"/>
              <w:right w:val="nil"/>
            </w:tcBorders>
          </w:tcPr>
          <w:p w:rsidR="00141420" w:rsidRPr="006B1BD9" w:rsidRDefault="00141420" w:rsidP="00405389">
            <w:pPr>
              <w:rPr>
                <w:sz w:val="27"/>
                <w:szCs w:val="27"/>
              </w:rPr>
            </w:pPr>
          </w:p>
        </w:tc>
        <w:tc>
          <w:tcPr>
            <w:tcW w:w="370" w:type="dxa"/>
            <w:tcBorders>
              <w:top w:val="nil"/>
              <w:left w:val="nil"/>
              <w:bottom w:val="nil"/>
              <w:right w:val="nil"/>
            </w:tcBorders>
          </w:tcPr>
          <w:p w:rsidR="00141420" w:rsidRPr="006B1BD9" w:rsidRDefault="00141420" w:rsidP="00405389">
            <w:pPr>
              <w:rPr>
                <w:sz w:val="27"/>
                <w:szCs w:val="27"/>
              </w:rPr>
            </w:pPr>
          </w:p>
        </w:tc>
        <w:tc>
          <w:tcPr>
            <w:tcW w:w="2880" w:type="dxa"/>
            <w:tcBorders>
              <w:top w:val="nil"/>
              <w:left w:val="nil"/>
              <w:right w:val="nil"/>
            </w:tcBorders>
          </w:tcPr>
          <w:p w:rsidR="00141420" w:rsidRPr="006B1BD9" w:rsidRDefault="00141420" w:rsidP="00405389">
            <w:pPr>
              <w:rPr>
                <w:sz w:val="27"/>
                <w:szCs w:val="27"/>
              </w:rPr>
            </w:pPr>
          </w:p>
        </w:tc>
        <w:tc>
          <w:tcPr>
            <w:tcW w:w="360" w:type="dxa"/>
            <w:tcBorders>
              <w:top w:val="nil"/>
              <w:left w:val="nil"/>
              <w:bottom w:val="nil"/>
              <w:right w:val="nil"/>
            </w:tcBorders>
          </w:tcPr>
          <w:p w:rsidR="00141420" w:rsidRPr="006B1BD9" w:rsidRDefault="00141420" w:rsidP="00405389">
            <w:pPr>
              <w:rPr>
                <w:sz w:val="27"/>
                <w:szCs w:val="27"/>
              </w:rPr>
            </w:pPr>
          </w:p>
        </w:tc>
        <w:tc>
          <w:tcPr>
            <w:tcW w:w="2870" w:type="dxa"/>
            <w:tcBorders>
              <w:top w:val="nil"/>
              <w:left w:val="nil"/>
              <w:right w:val="nil"/>
            </w:tcBorders>
          </w:tcPr>
          <w:p w:rsidR="00141420" w:rsidRPr="006B1BD9" w:rsidRDefault="00141420" w:rsidP="00405389">
            <w:pPr>
              <w:rPr>
                <w:sz w:val="27"/>
                <w:szCs w:val="27"/>
              </w:rPr>
            </w:pPr>
          </w:p>
        </w:tc>
      </w:tr>
      <w:tr w:rsidR="00141420" w:rsidRPr="00132B97" w:rsidTr="00F24019">
        <w:trPr>
          <w:trHeight w:val="442"/>
        </w:trPr>
        <w:tc>
          <w:tcPr>
            <w:tcW w:w="3065" w:type="dxa"/>
            <w:tcBorders>
              <w:left w:val="nil"/>
              <w:bottom w:val="nil"/>
              <w:right w:val="nil"/>
            </w:tcBorders>
          </w:tcPr>
          <w:p w:rsidR="00141420" w:rsidRPr="00132B97" w:rsidRDefault="00141420" w:rsidP="00405389">
            <w:pPr>
              <w:jc w:val="center"/>
            </w:pPr>
            <w:r w:rsidRPr="00132B97">
              <w:t>(ФИО руководителя предприятия, или ФИО индивидуального предпринимателя)</w:t>
            </w:r>
          </w:p>
        </w:tc>
        <w:tc>
          <w:tcPr>
            <w:tcW w:w="370" w:type="dxa"/>
            <w:tcBorders>
              <w:top w:val="nil"/>
              <w:left w:val="nil"/>
              <w:bottom w:val="nil"/>
              <w:right w:val="nil"/>
            </w:tcBorders>
          </w:tcPr>
          <w:p w:rsidR="00141420" w:rsidRPr="00132B97" w:rsidRDefault="00141420" w:rsidP="00405389">
            <w:pPr>
              <w:jc w:val="center"/>
            </w:pPr>
          </w:p>
        </w:tc>
        <w:tc>
          <w:tcPr>
            <w:tcW w:w="2880" w:type="dxa"/>
            <w:tcBorders>
              <w:left w:val="nil"/>
              <w:bottom w:val="nil"/>
              <w:right w:val="nil"/>
            </w:tcBorders>
          </w:tcPr>
          <w:p w:rsidR="00141420" w:rsidRPr="00132B97" w:rsidRDefault="00141420" w:rsidP="00405389">
            <w:pPr>
              <w:jc w:val="center"/>
            </w:pPr>
            <w:r w:rsidRPr="00132B97">
              <w:t>(подпись)</w:t>
            </w:r>
          </w:p>
        </w:tc>
        <w:tc>
          <w:tcPr>
            <w:tcW w:w="360" w:type="dxa"/>
            <w:tcBorders>
              <w:top w:val="nil"/>
              <w:left w:val="nil"/>
              <w:bottom w:val="nil"/>
              <w:right w:val="nil"/>
            </w:tcBorders>
          </w:tcPr>
          <w:p w:rsidR="00141420" w:rsidRPr="00132B97" w:rsidRDefault="00141420" w:rsidP="00405389">
            <w:pPr>
              <w:jc w:val="center"/>
            </w:pPr>
          </w:p>
        </w:tc>
        <w:tc>
          <w:tcPr>
            <w:tcW w:w="2870" w:type="dxa"/>
            <w:tcBorders>
              <w:left w:val="nil"/>
              <w:bottom w:val="nil"/>
              <w:right w:val="nil"/>
            </w:tcBorders>
          </w:tcPr>
          <w:p w:rsidR="00141420" w:rsidRPr="00132B97" w:rsidRDefault="00141420" w:rsidP="00405389">
            <w:pPr>
              <w:jc w:val="center"/>
            </w:pPr>
            <w:r w:rsidRPr="00132B97">
              <w:t>(дата, печать при наличии)</w:t>
            </w:r>
          </w:p>
        </w:tc>
      </w:tr>
    </w:tbl>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p>
    <w:p w:rsidR="00141420" w:rsidRPr="006B1BD9" w:rsidRDefault="00141420" w:rsidP="00405389">
      <w:pPr>
        <w:rPr>
          <w:sz w:val="28"/>
          <w:szCs w:val="28"/>
        </w:rPr>
      </w:pPr>
    </w:p>
    <w:p w:rsidR="00141420" w:rsidRPr="00694300" w:rsidRDefault="00141420" w:rsidP="00405389">
      <w:pPr>
        <w:ind w:firstLine="709"/>
        <w:jc w:val="center"/>
        <w:rPr>
          <w:sz w:val="28"/>
          <w:szCs w:val="28"/>
        </w:rPr>
      </w:pPr>
    </w:p>
    <w:p w:rsidR="00141420" w:rsidRDefault="00141420"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405389">
      <w:pPr>
        <w:ind w:firstLine="709"/>
        <w:jc w:val="both"/>
        <w:rPr>
          <w:b/>
        </w:rPr>
      </w:pPr>
    </w:p>
    <w:p w:rsidR="00C65EF9" w:rsidRDefault="00C65EF9" w:rsidP="001B4379">
      <w:pPr>
        <w:jc w:val="both"/>
        <w:rPr>
          <w:b/>
        </w:rPr>
      </w:pPr>
    </w:p>
    <w:p w:rsidR="001B4379" w:rsidRDefault="001B4379" w:rsidP="001B4379">
      <w:pPr>
        <w:jc w:val="both"/>
        <w:rPr>
          <w:b/>
        </w:rPr>
      </w:pPr>
    </w:p>
    <w:p w:rsidR="00FB3840" w:rsidRPr="00FB3840" w:rsidRDefault="00FB3840" w:rsidP="00FB3840">
      <w:pPr>
        <w:ind w:firstLine="5387"/>
        <w:rPr>
          <w:sz w:val="28"/>
          <w:szCs w:val="28"/>
        </w:rPr>
      </w:pPr>
      <w:r w:rsidRPr="00FB3840">
        <w:rPr>
          <w:sz w:val="28"/>
          <w:szCs w:val="28"/>
        </w:rPr>
        <w:t>Приложение № 1</w:t>
      </w:r>
      <w:r>
        <w:rPr>
          <w:sz w:val="28"/>
          <w:szCs w:val="28"/>
        </w:rPr>
        <w:t>1</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AD3A4C" w:rsidRDefault="00AD3A4C" w:rsidP="00141F82">
      <w:pPr>
        <w:pStyle w:val="a6"/>
        <w:ind w:left="0"/>
        <w:jc w:val="both"/>
        <w:rPr>
          <w:sz w:val="28"/>
          <w:szCs w:val="28"/>
        </w:rPr>
      </w:pPr>
    </w:p>
    <w:p w:rsidR="005C598E" w:rsidRDefault="00AD3A4C" w:rsidP="00674F52">
      <w:pPr>
        <w:pStyle w:val="a6"/>
        <w:ind w:left="0"/>
        <w:jc w:val="center"/>
        <w:rPr>
          <w:b/>
          <w:sz w:val="28"/>
          <w:szCs w:val="28"/>
        </w:rPr>
      </w:pPr>
      <w:r w:rsidRPr="00674F52">
        <w:rPr>
          <w:b/>
          <w:sz w:val="28"/>
          <w:szCs w:val="28"/>
        </w:rPr>
        <w:t xml:space="preserve">Методика расчета </w:t>
      </w:r>
      <w:r w:rsidR="005C598E">
        <w:rPr>
          <w:b/>
          <w:sz w:val="28"/>
          <w:szCs w:val="28"/>
        </w:rPr>
        <w:t>размера платы</w:t>
      </w:r>
    </w:p>
    <w:p w:rsidR="005C598E" w:rsidRDefault="005543C6" w:rsidP="00674F52">
      <w:pPr>
        <w:pStyle w:val="a6"/>
        <w:ind w:left="0"/>
        <w:jc w:val="center"/>
        <w:rPr>
          <w:b/>
          <w:sz w:val="28"/>
          <w:szCs w:val="28"/>
        </w:rPr>
      </w:pPr>
      <w:r>
        <w:rPr>
          <w:b/>
          <w:sz w:val="28"/>
          <w:szCs w:val="28"/>
        </w:rPr>
        <w:t>за размещение</w:t>
      </w:r>
      <w:r w:rsidR="00AD3A4C" w:rsidRPr="00674F52">
        <w:rPr>
          <w:b/>
          <w:sz w:val="28"/>
          <w:szCs w:val="28"/>
        </w:rPr>
        <w:t xml:space="preserve"> нестационарного торговог</w:t>
      </w:r>
      <w:r w:rsidR="005C598E">
        <w:rPr>
          <w:b/>
          <w:sz w:val="28"/>
          <w:szCs w:val="28"/>
        </w:rPr>
        <w:t>о объекта</w:t>
      </w:r>
    </w:p>
    <w:p w:rsidR="00C65EF9" w:rsidRDefault="005B2E48" w:rsidP="00674F52">
      <w:pPr>
        <w:pStyle w:val="a6"/>
        <w:ind w:left="0"/>
        <w:jc w:val="center"/>
        <w:rPr>
          <w:b/>
          <w:sz w:val="28"/>
          <w:szCs w:val="28"/>
        </w:rPr>
      </w:pPr>
      <w:r>
        <w:rPr>
          <w:b/>
          <w:sz w:val="28"/>
          <w:szCs w:val="28"/>
        </w:rPr>
        <w:t>на территории Каштановского</w:t>
      </w:r>
      <w:r w:rsidR="00AD3A4C" w:rsidRPr="00674F52">
        <w:rPr>
          <w:b/>
          <w:sz w:val="28"/>
          <w:szCs w:val="28"/>
        </w:rPr>
        <w:t xml:space="preserve"> сельского поселения</w:t>
      </w:r>
    </w:p>
    <w:p w:rsidR="00674F52" w:rsidRDefault="00674F52" w:rsidP="00674F52">
      <w:pPr>
        <w:pStyle w:val="a6"/>
        <w:ind w:left="0"/>
        <w:jc w:val="center"/>
        <w:rPr>
          <w:b/>
          <w:sz w:val="28"/>
          <w:szCs w:val="28"/>
        </w:rPr>
      </w:pPr>
    </w:p>
    <w:p w:rsidR="00674F52" w:rsidRDefault="005543C6" w:rsidP="005543C6">
      <w:pPr>
        <w:pStyle w:val="a6"/>
        <w:numPr>
          <w:ilvl w:val="0"/>
          <w:numId w:val="42"/>
        </w:numPr>
        <w:ind w:left="0" w:firstLine="709"/>
        <w:jc w:val="both"/>
        <w:rPr>
          <w:sz w:val="28"/>
          <w:szCs w:val="28"/>
        </w:rPr>
      </w:pPr>
      <w:r>
        <w:rPr>
          <w:sz w:val="28"/>
          <w:szCs w:val="28"/>
        </w:rPr>
        <w:t>Размер платы за размещение</w:t>
      </w:r>
      <w:r w:rsidRPr="005543C6">
        <w:rPr>
          <w:sz w:val="28"/>
          <w:szCs w:val="28"/>
        </w:rPr>
        <w:t xml:space="preserve"> нестационарного торговог</w:t>
      </w:r>
      <w:r w:rsidR="005D6ABF">
        <w:rPr>
          <w:sz w:val="28"/>
          <w:szCs w:val="28"/>
        </w:rPr>
        <w:t>о объекта на территории Каштановского</w:t>
      </w:r>
      <w:r w:rsidRPr="005543C6">
        <w:rPr>
          <w:sz w:val="28"/>
          <w:szCs w:val="28"/>
        </w:rPr>
        <w:t xml:space="preserve"> сельского поселения</w:t>
      </w:r>
      <w:r>
        <w:rPr>
          <w:sz w:val="28"/>
          <w:szCs w:val="28"/>
        </w:rPr>
        <w:t xml:space="preserve"> устанавливается </w:t>
      </w:r>
      <w:proofErr w:type="gramStart"/>
      <w:r>
        <w:rPr>
          <w:sz w:val="28"/>
          <w:szCs w:val="28"/>
        </w:rPr>
        <w:t xml:space="preserve">в процентах </w:t>
      </w:r>
      <w:r w:rsidR="00993C2A">
        <w:rPr>
          <w:sz w:val="28"/>
          <w:szCs w:val="28"/>
        </w:rPr>
        <w:t>от среднего показателя кадастровой стоимости земли под объектами торговли в зависимости от местоположения</w:t>
      </w:r>
      <w:proofErr w:type="gramEnd"/>
      <w:r w:rsidR="00993C2A">
        <w:rPr>
          <w:sz w:val="28"/>
          <w:szCs w:val="28"/>
        </w:rPr>
        <w:t xml:space="preserve"> (схемы) и рассчитывается по формуле:</w:t>
      </w:r>
    </w:p>
    <w:p w:rsidR="00993C2A" w:rsidRDefault="00993C2A" w:rsidP="00993C2A">
      <w:pPr>
        <w:pStyle w:val="a6"/>
        <w:ind w:left="709"/>
        <w:jc w:val="both"/>
        <w:rPr>
          <w:sz w:val="28"/>
          <w:szCs w:val="28"/>
        </w:rPr>
      </w:pPr>
    </w:p>
    <w:p w:rsidR="00993C2A" w:rsidRPr="00993C2A" w:rsidRDefault="00993C2A" w:rsidP="00993C2A">
      <w:pPr>
        <w:pStyle w:val="a6"/>
        <w:ind w:left="709"/>
        <w:jc w:val="both"/>
        <w:rPr>
          <w:sz w:val="28"/>
          <w:szCs w:val="28"/>
        </w:rPr>
      </w:pPr>
      <w:r>
        <w:rPr>
          <w:sz w:val="28"/>
          <w:szCs w:val="28"/>
        </w:rPr>
        <w:t xml:space="preserve">       </w:t>
      </w:r>
      <w:r w:rsidRPr="00993C2A">
        <w:rPr>
          <w:sz w:val="28"/>
          <w:szCs w:val="28"/>
        </w:rPr>
        <w:t xml:space="preserve">     </w:t>
      </w:r>
      <w:r>
        <w:rPr>
          <w:sz w:val="28"/>
          <w:szCs w:val="28"/>
        </w:rPr>
        <w:t>К1хПх</w:t>
      </w:r>
      <w:r>
        <w:rPr>
          <w:sz w:val="28"/>
          <w:szCs w:val="28"/>
          <w:lang w:val="en-US"/>
        </w:rPr>
        <w:t>S</w:t>
      </w:r>
    </w:p>
    <w:p w:rsidR="00993C2A" w:rsidRDefault="00993C2A" w:rsidP="00993C2A">
      <w:pPr>
        <w:pStyle w:val="a6"/>
        <w:ind w:left="709"/>
        <w:jc w:val="both"/>
        <w:rPr>
          <w:sz w:val="28"/>
          <w:szCs w:val="28"/>
        </w:rPr>
      </w:pPr>
      <w:proofErr w:type="gramStart"/>
      <w:r>
        <w:rPr>
          <w:sz w:val="28"/>
          <w:szCs w:val="28"/>
        </w:rPr>
        <w:t>Р</w:t>
      </w:r>
      <w:proofErr w:type="gramEnd"/>
      <w:r>
        <w:rPr>
          <w:sz w:val="28"/>
          <w:szCs w:val="28"/>
        </w:rPr>
        <w:t>= -----------------------</w:t>
      </w:r>
      <w:r w:rsidRPr="00993C2A">
        <w:rPr>
          <w:sz w:val="28"/>
          <w:szCs w:val="28"/>
        </w:rPr>
        <w:t xml:space="preserve"> </w:t>
      </w:r>
      <w:r>
        <w:rPr>
          <w:sz w:val="28"/>
          <w:szCs w:val="28"/>
        </w:rPr>
        <w:t>х К2</w:t>
      </w:r>
    </w:p>
    <w:p w:rsidR="00993C2A" w:rsidRDefault="00993C2A" w:rsidP="00993C2A">
      <w:pPr>
        <w:pStyle w:val="a6"/>
        <w:ind w:left="709"/>
        <w:jc w:val="both"/>
        <w:rPr>
          <w:sz w:val="28"/>
          <w:szCs w:val="28"/>
        </w:rPr>
      </w:pPr>
      <w:r>
        <w:rPr>
          <w:sz w:val="28"/>
          <w:szCs w:val="28"/>
        </w:rPr>
        <w:t xml:space="preserve">      365 дней (12 мес.)</w:t>
      </w:r>
    </w:p>
    <w:p w:rsidR="00993C2A" w:rsidRDefault="00993C2A" w:rsidP="00993C2A">
      <w:pPr>
        <w:pStyle w:val="a6"/>
        <w:ind w:left="709"/>
        <w:jc w:val="both"/>
        <w:rPr>
          <w:sz w:val="28"/>
          <w:szCs w:val="28"/>
        </w:rPr>
      </w:pPr>
    </w:p>
    <w:p w:rsidR="00993C2A" w:rsidRDefault="00D25755" w:rsidP="00993C2A">
      <w:pPr>
        <w:pStyle w:val="a6"/>
        <w:ind w:left="709"/>
        <w:jc w:val="both"/>
        <w:rPr>
          <w:sz w:val="28"/>
          <w:szCs w:val="28"/>
        </w:rPr>
      </w:pPr>
      <w:proofErr w:type="gramStart"/>
      <w:r>
        <w:rPr>
          <w:sz w:val="28"/>
          <w:szCs w:val="28"/>
        </w:rPr>
        <w:t>Р</w:t>
      </w:r>
      <w:proofErr w:type="gramEnd"/>
      <w:r>
        <w:rPr>
          <w:sz w:val="28"/>
          <w:szCs w:val="28"/>
        </w:rPr>
        <w:t xml:space="preserve"> – размер платы (рубли);</w:t>
      </w:r>
    </w:p>
    <w:p w:rsidR="00D25755" w:rsidRDefault="00D25755" w:rsidP="00D25755">
      <w:pPr>
        <w:pStyle w:val="a6"/>
        <w:ind w:left="0" w:firstLine="709"/>
        <w:jc w:val="both"/>
        <w:rPr>
          <w:sz w:val="28"/>
          <w:szCs w:val="28"/>
        </w:rPr>
      </w:pPr>
      <w:r>
        <w:rPr>
          <w:sz w:val="28"/>
          <w:szCs w:val="28"/>
        </w:rPr>
        <w:t>К</w:t>
      </w:r>
      <w:proofErr w:type="gramStart"/>
      <w:r>
        <w:rPr>
          <w:sz w:val="28"/>
          <w:szCs w:val="28"/>
        </w:rPr>
        <w:t>1</w:t>
      </w:r>
      <w:proofErr w:type="gramEnd"/>
      <w:r>
        <w:rPr>
          <w:sz w:val="28"/>
          <w:szCs w:val="28"/>
        </w:rPr>
        <w:t xml:space="preserve"> – средний показатель кадастровой стоимости земли, установленной Постановлением Совета министров Республики Крым от 12.11.2014 № 450;</w:t>
      </w:r>
    </w:p>
    <w:p w:rsidR="00D25755" w:rsidRDefault="00D25755" w:rsidP="00D25755">
      <w:pPr>
        <w:pStyle w:val="a6"/>
        <w:ind w:left="0" w:firstLine="709"/>
        <w:jc w:val="both"/>
        <w:rPr>
          <w:sz w:val="28"/>
          <w:szCs w:val="28"/>
        </w:rPr>
      </w:pPr>
      <w:proofErr w:type="gramStart"/>
      <w:r>
        <w:rPr>
          <w:sz w:val="28"/>
          <w:szCs w:val="28"/>
        </w:rPr>
        <w:t>П</w:t>
      </w:r>
      <w:proofErr w:type="gramEnd"/>
      <w:r>
        <w:rPr>
          <w:sz w:val="28"/>
          <w:szCs w:val="28"/>
        </w:rPr>
        <w:t xml:space="preserve"> – процент от среднего показателя кадастровой стоимости земли, установленной п. в ч. 3.2. Положения о порядке определения кадастровой стоимости,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или муниципальной собственности (приложение № 3 к</w:t>
      </w:r>
      <w:r w:rsidRPr="00D25755">
        <w:rPr>
          <w:sz w:val="28"/>
          <w:szCs w:val="28"/>
        </w:rPr>
        <w:t xml:space="preserve"> </w:t>
      </w:r>
      <w:r>
        <w:rPr>
          <w:sz w:val="28"/>
          <w:szCs w:val="28"/>
        </w:rPr>
        <w:t>Постановлению Совета министров Республики Крым от 12.11.2014 № 450);</w:t>
      </w:r>
    </w:p>
    <w:p w:rsidR="00D25755" w:rsidRDefault="00CA2CBD" w:rsidP="00D25755">
      <w:pPr>
        <w:pStyle w:val="a6"/>
        <w:ind w:left="0" w:firstLine="709"/>
        <w:jc w:val="both"/>
        <w:rPr>
          <w:sz w:val="28"/>
          <w:szCs w:val="28"/>
        </w:rPr>
      </w:pPr>
      <w:r>
        <w:rPr>
          <w:sz w:val="28"/>
          <w:szCs w:val="28"/>
          <w:lang w:val="en-US"/>
        </w:rPr>
        <w:t>S</w:t>
      </w:r>
      <w:r>
        <w:rPr>
          <w:sz w:val="28"/>
          <w:szCs w:val="28"/>
        </w:rPr>
        <w:t xml:space="preserve"> – </w:t>
      </w:r>
      <w:proofErr w:type="gramStart"/>
      <w:r>
        <w:rPr>
          <w:sz w:val="28"/>
          <w:szCs w:val="28"/>
        </w:rPr>
        <w:t>площадь</w:t>
      </w:r>
      <w:proofErr w:type="gramEnd"/>
      <w:r>
        <w:rPr>
          <w:sz w:val="28"/>
          <w:szCs w:val="28"/>
        </w:rPr>
        <w:t>, занимаемая объектом (</w:t>
      </w:r>
      <w:proofErr w:type="spellStart"/>
      <w:r>
        <w:rPr>
          <w:sz w:val="28"/>
          <w:szCs w:val="28"/>
        </w:rPr>
        <w:t>кв.м</w:t>
      </w:r>
      <w:proofErr w:type="spellEnd"/>
      <w:r>
        <w:rPr>
          <w:sz w:val="28"/>
          <w:szCs w:val="28"/>
        </w:rPr>
        <w:t>.);</w:t>
      </w:r>
    </w:p>
    <w:p w:rsidR="00CA2CBD" w:rsidRDefault="00CA2CBD" w:rsidP="00D25755">
      <w:pPr>
        <w:pStyle w:val="a6"/>
        <w:ind w:left="0" w:firstLine="709"/>
        <w:jc w:val="both"/>
        <w:rPr>
          <w:sz w:val="28"/>
          <w:szCs w:val="28"/>
        </w:rPr>
      </w:pPr>
      <w:r>
        <w:rPr>
          <w:sz w:val="28"/>
          <w:szCs w:val="28"/>
        </w:rPr>
        <w:t>К</w:t>
      </w:r>
      <w:proofErr w:type="gramStart"/>
      <w:r>
        <w:rPr>
          <w:sz w:val="28"/>
          <w:szCs w:val="28"/>
        </w:rPr>
        <w:t>2</w:t>
      </w:r>
      <w:proofErr w:type="gramEnd"/>
      <w:r>
        <w:rPr>
          <w:sz w:val="28"/>
          <w:szCs w:val="28"/>
        </w:rPr>
        <w:t xml:space="preserve"> – период размещения нестационарных торговых объектов (месяц, день).</w:t>
      </w:r>
    </w:p>
    <w:p w:rsidR="00F37077" w:rsidRDefault="00F37077" w:rsidP="00D25755">
      <w:pPr>
        <w:pStyle w:val="a6"/>
        <w:ind w:left="0" w:firstLine="709"/>
        <w:jc w:val="both"/>
        <w:rPr>
          <w:sz w:val="28"/>
          <w:szCs w:val="28"/>
        </w:rPr>
      </w:pPr>
    </w:p>
    <w:p w:rsidR="00F37077" w:rsidRDefault="00F37077" w:rsidP="00D25755">
      <w:pPr>
        <w:pStyle w:val="a6"/>
        <w:ind w:left="0" w:firstLine="709"/>
        <w:jc w:val="both"/>
        <w:rPr>
          <w:sz w:val="28"/>
          <w:szCs w:val="28"/>
        </w:rPr>
      </w:pPr>
    </w:p>
    <w:p w:rsidR="00F37077" w:rsidRDefault="00F37077"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1B4379" w:rsidRDefault="001B4379" w:rsidP="00D25755">
      <w:pPr>
        <w:pStyle w:val="a6"/>
        <w:ind w:left="0" w:firstLine="709"/>
        <w:jc w:val="both"/>
        <w:rPr>
          <w:sz w:val="28"/>
          <w:szCs w:val="28"/>
        </w:rPr>
      </w:pPr>
    </w:p>
    <w:p w:rsidR="00FB3840" w:rsidRDefault="005C598E" w:rsidP="00FB3840">
      <w:pPr>
        <w:ind w:firstLine="5387"/>
      </w:pPr>
      <w:r>
        <w:lastRenderedPageBreak/>
        <w:t xml:space="preserve">                                                               </w:t>
      </w:r>
    </w:p>
    <w:p w:rsidR="00FB3840" w:rsidRPr="00FB3840" w:rsidRDefault="00FB3840" w:rsidP="00FB3840">
      <w:pPr>
        <w:ind w:firstLine="5387"/>
        <w:rPr>
          <w:sz w:val="28"/>
          <w:szCs w:val="28"/>
        </w:rPr>
      </w:pPr>
      <w:r w:rsidRPr="00FB3840">
        <w:rPr>
          <w:sz w:val="28"/>
          <w:szCs w:val="28"/>
        </w:rPr>
        <w:t>Приложение № 1</w:t>
      </w:r>
      <w:r>
        <w:rPr>
          <w:sz w:val="28"/>
          <w:szCs w:val="28"/>
        </w:rPr>
        <w:t>2</w:t>
      </w:r>
    </w:p>
    <w:p w:rsidR="00FB3840" w:rsidRDefault="00FB3840" w:rsidP="00FB3840">
      <w:pPr>
        <w:ind w:firstLine="5387"/>
        <w:rPr>
          <w:sz w:val="28"/>
          <w:szCs w:val="28"/>
        </w:rPr>
      </w:pPr>
      <w:r w:rsidRPr="00FB3840">
        <w:rPr>
          <w:sz w:val="28"/>
          <w:szCs w:val="28"/>
        </w:rPr>
        <w:t xml:space="preserve">к Постановлению Администрации     </w:t>
      </w:r>
    </w:p>
    <w:p w:rsidR="00FB3840" w:rsidRPr="00FB3840" w:rsidRDefault="00FB3840" w:rsidP="00FB3840">
      <w:pPr>
        <w:ind w:firstLine="5387"/>
        <w:rPr>
          <w:sz w:val="28"/>
          <w:szCs w:val="28"/>
        </w:rPr>
      </w:pPr>
      <w:r w:rsidRPr="00FB3840">
        <w:rPr>
          <w:sz w:val="28"/>
          <w:szCs w:val="28"/>
        </w:rPr>
        <w:t>Каштановского сельского поселения</w:t>
      </w:r>
    </w:p>
    <w:p w:rsidR="00FB3840" w:rsidRPr="00FB3840" w:rsidRDefault="00FB3840" w:rsidP="00FB3840">
      <w:pPr>
        <w:ind w:firstLine="5387"/>
        <w:rPr>
          <w:sz w:val="28"/>
          <w:szCs w:val="28"/>
        </w:rPr>
      </w:pPr>
      <w:r w:rsidRPr="00FB3840">
        <w:rPr>
          <w:sz w:val="28"/>
          <w:szCs w:val="28"/>
        </w:rPr>
        <w:t>от 04.08.2017г. № 04-02/54</w:t>
      </w:r>
    </w:p>
    <w:p w:rsidR="00F37077" w:rsidRDefault="00F37077" w:rsidP="00FB3840">
      <w:pPr>
        <w:pStyle w:val="a6"/>
        <w:ind w:left="0" w:firstLine="709"/>
        <w:jc w:val="center"/>
        <w:rPr>
          <w:sz w:val="28"/>
          <w:szCs w:val="28"/>
        </w:rPr>
      </w:pPr>
    </w:p>
    <w:p w:rsidR="00F37077" w:rsidRDefault="00F37077" w:rsidP="00D25755">
      <w:pPr>
        <w:pStyle w:val="a6"/>
        <w:ind w:left="0" w:firstLine="709"/>
        <w:jc w:val="both"/>
        <w:rPr>
          <w:sz w:val="28"/>
          <w:szCs w:val="28"/>
        </w:rPr>
      </w:pPr>
    </w:p>
    <w:p w:rsidR="00F37077" w:rsidRDefault="00F37077" w:rsidP="00F37077">
      <w:pPr>
        <w:jc w:val="center"/>
        <w:rPr>
          <w:b/>
          <w:sz w:val="28"/>
          <w:szCs w:val="28"/>
        </w:rPr>
      </w:pPr>
      <w:r w:rsidRPr="00F37077">
        <w:rPr>
          <w:b/>
          <w:sz w:val="28"/>
          <w:szCs w:val="28"/>
        </w:rPr>
        <w:t>Зоны осуществл</w:t>
      </w:r>
      <w:r>
        <w:rPr>
          <w:b/>
          <w:sz w:val="28"/>
          <w:szCs w:val="28"/>
        </w:rPr>
        <w:t>ения развозной торговли и зоны,</w:t>
      </w:r>
    </w:p>
    <w:p w:rsidR="00F37077" w:rsidRDefault="00F37077" w:rsidP="00F37077">
      <w:pPr>
        <w:jc w:val="center"/>
        <w:rPr>
          <w:b/>
          <w:sz w:val="28"/>
          <w:szCs w:val="28"/>
        </w:rPr>
      </w:pPr>
      <w:proofErr w:type="gramStart"/>
      <w:r w:rsidRPr="00F37077">
        <w:rPr>
          <w:b/>
          <w:sz w:val="28"/>
          <w:szCs w:val="28"/>
        </w:rPr>
        <w:t>запрещенные для о</w:t>
      </w:r>
      <w:r>
        <w:rPr>
          <w:b/>
          <w:sz w:val="28"/>
          <w:szCs w:val="28"/>
        </w:rPr>
        <w:t>существления разносной торговли</w:t>
      </w:r>
      <w:proofErr w:type="gramEnd"/>
    </w:p>
    <w:p w:rsidR="00F37077" w:rsidRPr="00F37077" w:rsidRDefault="00F37077" w:rsidP="00F37077">
      <w:pPr>
        <w:jc w:val="center"/>
        <w:rPr>
          <w:b/>
          <w:sz w:val="28"/>
          <w:szCs w:val="28"/>
        </w:rPr>
      </w:pPr>
      <w:r w:rsidRPr="00F37077">
        <w:rPr>
          <w:b/>
          <w:sz w:val="28"/>
          <w:szCs w:val="28"/>
        </w:rPr>
        <w:t xml:space="preserve">на территории </w:t>
      </w:r>
      <w:r>
        <w:rPr>
          <w:b/>
          <w:sz w:val="28"/>
          <w:szCs w:val="28"/>
        </w:rPr>
        <w:t>Каштановского</w:t>
      </w:r>
      <w:r w:rsidRPr="00F37077">
        <w:rPr>
          <w:b/>
          <w:sz w:val="28"/>
          <w:szCs w:val="28"/>
        </w:rPr>
        <w:t xml:space="preserve"> сельского поселения</w:t>
      </w:r>
    </w:p>
    <w:p w:rsidR="00F37077" w:rsidRPr="00F37077" w:rsidRDefault="00F37077" w:rsidP="00F37077">
      <w:pPr>
        <w:rPr>
          <w:sz w:val="28"/>
          <w:szCs w:val="28"/>
        </w:rPr>
      </w:pPr>
    </w:p>
    <w:p w:rsidR="00F37077" w:rsidRPr="00F37077" w:rsidRDefault="00F37077" w:rsidP="00F37077">
      <w:pPr>
        <w:ind w:firstLine="567"/>
        <w:jc w:val="both"/>
        <w:rPr>
          <w:sz w:val="28"/>
          <w:szCs w:val="28"/>
        </w:rPr>
      </w:pPr>
    </w:p>
    <w:p w:rsidR="00F37077" w:rsidRPr="00F37077" w:rsidRDefault="00F37077" w:rsidP="00F37077">
      <w:pPr>
        <w:ind w:firstLine="567"/>
        <w:jc w:val="both"/>
        <w:rPr>
          <w:sz w:val="28"/>
          <w:szCs w:val="28"/>
        </w:rPr>
      </w:pPr>
      <w:r w:rsidRPr="00F37077">
        <w:rPr>
          <w:sz w:val="28"/>
          <w:szCs w:val="28"/>
        </w:rPr>
        <w:t>1. Зоны осуществления развозной торговли: в населенных  пунктах вблизи стационарных объектов розничной торговли.</w:t>
      </w:r>
    </w:p>
    <w:p w:rsidR="00F37077" w:rsidRDefault="00F37077" w:rsidP="00F37077">
      <w:pPr>
        <w:ind w:firstLine="567"/>
        <w:jc w:val="both"/>
        <w:rPr>
          <w:sz w:val="28"/>
          <w:szCs w:val="28"/>
        </w:rPr>
      </w:pPr>
      <w:r w:rsidRPr="00F37077">
        <w:rPr>
          <w:sz w:val="28"/>
          <w:szCs w:val="28"/>
        </w:rPr>
        <w:t>2. Зоны, запрещенные для осуществления разносной торговли:</w:t>
      </w:r>
    </w:p>
    <w:p w:rsidR="00F37077" w:rsidRDefault="00F37077" w:rsidP="00F37077">
      <w:pPr>
        <w:ind w:firstLine="567"/>
        <w:jc w:val="both"/>
        <w:rPr>
          <w:sz w:val="28"/>
          <w:szCs w:val="28"/>
        </w:rPr>
      </w:pPr>
      <w:r>
        <w:rPr>
          <w:sz w:val="28"/>
          <w:szCs w:val="28"/>
        </w:rPr>
        <w:t xml:space="preserve">- территория </w:t>
      </w:r>
      <w:proofErr w:type="spellStart"/>
      <w:r>
        <w:rPr>
          <w:sz w:val="28"/>
          <w:szCs w:val="28"/>
        </w:rPr>
        <w:t>Каштановской</w:t>
      </w:r>
      <w:proofErr w:type="spellEnd"/>
      <w:r>
        <w:rPr>
          <w:sz w:val="28"/>
          <w:szCs w:val="28"/>
        </w:rPr>
        <w:t xml:space="preserve"> общеобразовательной школы;</w:t>
      </w:r>
    </w:p>
    <w:p w:rsidR="00F37077" w:rsidRDefault="00F37077" w:rsidP="00F37077">
      <w:pPr>
        <w:ind w:firstLine="567"/>
        <w:jc w:val="both"/>
        <w:rPr>
          <w:sz w:val="28"/>
          <w:szCs w:val="28"/>
        </w:rPr>
      </w:pPr>
      <w:r>
        <w:rPr>
          <w:sz w:val="28"/>
          <w:szCs w:val="28"/>
        </w:rPr>
        <w:t>- территори</w:t>
      </w:r>
      <w:r w:rsidR="00077497">
        <w:rPr>
          <w:sz w:val="28"/>
          <w:szCs w:val="28"/>
        </w:rPr>
        <w:t>я</w:t>
      </w:r>
      <w:r>
        <w:rPr>
          <w:sz w:val="28"/>
          <w:szCs w:val="28"/>
        </w:rPr>
        <w:t xml:space="preserve"> </w:t>
      </w:r>
      <w:r w:rsidR="00077497">
        <w:rPr>
          <w:sz w:val="28"/>
          <w:szCs w:val="28"/>
        </w:rPr>
        <w:t>Д</w:t>
      </w:r>
      <w:r w:rsidRPr="00F37077">
        <w:rPr>
          <w:sz w:val="28"/>
          <w:szCs w:val="28"/>
        </w:rPr>
        <w:t>етского дошкольного учреждения</w:t>
      </w:r>
      <w:r w:rsidR="00077497">
        <w:rPr>
          <w:sz w:val="28"/>
          <w:szCs w:val="28"/>
        </w:rPr>
        <w:t xml:space="preserve"> </w:t>
      </w:r>
      <w:proofErr w:type="spellStart"/>
      <w:r w:rsidR="00077497">
        <w:rPr>
          <w:sz w:val="28"/>
          <w:szCs w:val="28"/>
        </w:rPr>
        <w:t>с</w:t>
      </w:r>
      <w:proofErr w:type="gramStart"/>
      <w:r w:rsidR="00077497">
        <w:rPr>
          <w:sz w:val="28"/>
          <w:szCs w:val="28"/>
        </w:rPr>
        <w:t>.К</w:t>
      </w:r>
      <w:proofErr w:type="gramEnd"/>
      <w:r w:rsidR="00077497">
        <w:rPr>
          <w:sz w:val="28"/>
          <w:szCs w:val="28"/>
        </w:rPr>
        <w:t>аштаны</w:t>
      </w:r>
      <w:proofErr w:type="spellEnd"/>
      <w:r>
        <w:rPr>
          <w:sz w:val="28"/>
          <w:szCs w:val="28"/>
        </w:rPr>
        <w:t>;</w:t>
      </w:r>
    </w:p>
    <w:p w:rsidR="00077497" w:rsidRDefault="00F37077" w:rsidP="00F37077">
      <w:pPr>
        <w:ind w:firstLine="567"/>
        <w:jc w:val="both"/>
        <w:rPr>
          <w:sz w:val="28"/>
          <w:szCs w:val="28"/>
        </w:rPr>
      </w:pPr>
      <w:r>
        <w:rPr>
          <w:sz w:val="28"/>
          <w:szCs w:val="28"/>
        </w:rPr>
        <w:t xml:space="preserve">-  </w:t>
      </w:r>
      <w:r w:rsidR="00077497">
        <w:rPr>
          <w:sz w:val="28"/>
          <w:szCs w:val="28"/>
        </w:rPr>
        <w:t xml:space="preserve">ближе 30м. от зданий </w:t>
      </w:r>
      <w:proofErr w:type="spellStart"/>
      <w:r>
        <w:rPr>
          <w:sz w:val="28"/>
          <w:szCs w:val="28"/>
        </w:rPr>
        <w:t>Каштановской</w:t>
      </w:r>
      <w:proofErr w:type="spellEnd"/>
      <w:r>
        <w:rPr>
          <w:sz w:val="28"/>
          <w:szCs w:val="28"/>
        </w:rPr>
        <w:t xml:space="preserve"> амбулатории и сельских </w:t>
      </w:r>
      <w:proofErr w:type="spellStart"/>
      <w:r>
        <w:rPr>
          <w:sz w:val="28"/>
          <w:szCs w:val="28"/>
        </w:rPr>
        <w:t>ФАПов</w:t>
      </w:r>
      <w:proofErr w:type="spellEnd"/>
      <w:r>
        <w:rPr>
          <w:sz w:val="28"/>
          <w:szCs w:val="28"/>
        </w:rPr>
        <w:t>;</w:t>
      </w:r>
    </w:p>
    <w:p w:rsidR="00077497" w:rsidRDefault="00077497" w:rsidP="00F37077">
      <w:pPr>
        <w:ind w:firstLine="567"/>
        <w:jc w:val="both"/>
        <w:rPr>
          <w:sz w:val="28"/>
          <w:szCs w:val="28"/>
        </w:rPr>
      </w:pPr>
      <w:r>
        <w:rPr>
          <w:sz w:val="28"/>
          <w:szCs w:val="28"/>
        </w:rPr>
        <w:t>-  ближе 30м. от здания Администрации Каштановского сельского поселения;</w:t>
      </w:r>
    </w:p>
    <w:p w:rsidR="00077497" w:rsidRDefault="00077497" w:rsidP="00F37077">
      <w:pPr>
        <w:ind w:firstLine="567"/>
        <w:jc w:val="both"/>
        <w:rPr>
          <w:sz w:val="28"/>
          <w:szCs w:val="28"/>
        </w:rPr>
      </w:pPr>
      <w:r>
        <w:rPr>
          <w:sz w:val="28"/>
          <w:szCs w:val="28"/>
        </w:rPr>
        <w:t>- ближе 20м. от территорий детских и спортивных площадок;</w:t>
      </w:r>
    </w:p>
    <w:p w:rsidR="00077497" w:rsidRDefault="00077497" w:rsidP="00F37077">
      <w:pPr>
        <w:ind w:firstLine="567"/>
        <w:jc w:val="both"/>
        <w:rPr>
          <w:sz w:val="28"/>
          <w:szCs w:val="28"/>
        </w:rPr>
      </w:pPr>
      <w:r>
        <w:rPr>
          <w:sz w:val="28"/>
          <w:szCs w:val="28"/>
        </w:rPr>
        <w:t xml:space="preserve">-  </w:t>
      </w:r>
      <w:r w:rsidR="00F37077" w:rsidRPr="00F37077">
        <w:rPr>
          <w:sz w:val="28"/>
          <w:szCs w:val="28"/>
        </w:rPr>
        <w:t xml:space="preserve">проезжая часть и прилегающая территория, тротуары, пешеходные переходы,  </w:t>
      </w:r>
      <w:r>
        <w:rPr>
          <w:sz w:val="28"/>
          <w:szCs w:val="28"/>
        </w:rPr>
        <w:t xml:space="preserve">  </w:t>
      </w:r>
    </w:p>
    <w:p w:rsidR="00F37077" w:rsidRPr="00F37077" w:rsidRDefault="00077497" w:rsidP="00077497">
      <w:pPr>
        <w:ind w:firstLine="567"/>
        <w:jc w:val="both"/>
        <w:rPr>
          <w:sz w:val="28"/>
          <w:szCs w:val="28"/>
        </w:rPr>
      </w:pPr>
      <w:r>
        <w:rPr>
          <w:sz w:val="28"/>
          <w:szCs w:val="28"/>
        </w:rPr>
        <w:t xml:space="preserve">   </w:t>
      </w:r>
      <w:r w:rsidR="00F37077" w:rsidRPr="00F37077">
        <w:rPr>
          <w:sz w:val="28"/>
          <w:szCs w:val="28"/>
        </w:rPr>
        <w:t xml:space="preserve">зона </w:t>
      </w:r>
      <w:r>
        <w:rPr>
          <w:sz w:val="28"/>
          <w:szCs w:val="28"/>
        </w:rPr>
        <w:t xml:space="preserve">плотной </w:t>
      </w:r>
      <w:r w:rsidR="00F37077" w:rsidRPr="00F37077">
        <w:rPr>
          <w:sz w:val="28"/>
          <w:szCs w:val="28"/>
        </w:rPr>
        <w:t xml:space="preserve">жилой застройки. </w:t>
      </w:r>
    </w:p>
    <w:p w:rsidR="00F37077" w:rsidRPr="00F37077" w:rsidRDefault="00F37077" w:rsidP="00F37077">
      <w:pPr>
        <w:ind w:firstLine="567"/>
        <w:jc w:val="both"/>
        <w:rPr>
          <w:sz w:val="28"/>
          <w:szCs w:val="28"/>
        </w:rPr>
      </w:pPr>
      <w:r w:rsidRPr="00F37077">
        <w:rPr>
          <w:sz w:val="28"/>
          <w:szCs w:val="28"/>
        </w:rPr>
        <w:t xml:space="preserve">3. </w:t>
      </w:r>
      <w:bookmarkStart w:id="1" w:name="sub_222"/>
      <w:r w:rsidRPr="00F37077">
        <w:rPr>
          <w:sz w:val="28"/>
          <w:szCs w:val="28"/>
        </w:rPr>
        <w:t>Осуществление развозной торговли в пределах специально установленных зон не требует включения объекта в Схему.</w:t>
      </w:r>
    </w:p>
    <w:bookmarkEnd w:id="1"/>
    <w:p w:rsidR="00F37077" w:rsidRPr="00F37077" w:rsidRDefault="00F37077" w:rsidP="00F37077">
      <w:pPr>
        <w:ind w:firstLine="567"/>
        <w:jc w:val="both"/>
        <w:rPr>
          <w:sz w:val="28"/>
          <w:szCs w:val="28"/>
        </w:rPr>
      </w:pPr>
      <w:r w:rsidRPr="00F37077">
        <w:rPr>
          <w:sz w:val="28"/>
          <w:szCs w:val="28"/>
        </w:rPr>
        <w:t>4. В пределах специально установленных зон развозная торговля может осуществляться не более трех дней подряд.</w:t>
      </w:r>
    </w:p>
    <w:p w:rsidR="00F37077" w:rsidRPr="00F37077" w:rsidRDefault="00F37077" w:rsidP="00F37077">
      <w:pPr>
        <w:ind w:firstLine="567"/>
        <w:jc w:val="both"/>
        <w:rPr>
          <w:sz w:val="28"/>
          <w:szCs w:val="28"/>
        </w:rPr>
      </w:pPr>
      <w:r w:rsidRPr="00F37077">
        <w:rPr>
          <w:sz w:val="28"/>
          <w:szCs w:val="28"/>
        </w:rPr>
        <w:t>5. Объекты развозной торговли вне специально установленных зон размещаются в соответствии со Схемой в установленном порядке.</w:t>
      </w:r>
    </w:p>
    <w:p w:rsidR="00F37077" w:rsidRDefault="00F37077" w:rsidP="00F37077">
      <w:pPr>
        <w:ind w:firstLine="567"/>
        <w:jc w:val="both"/>
        <w:rPr>
          <w:sz w:val="28"/>
          <w:szCs w:val="28"/>
        </w:rPr>
      </w:pPr>
      <w:r w:rsidRPr="00F37077">
        <w:rPr>
          <w:sz w:val="28"/>
          <w:szCs w:val="28"/>
        </w:rPr>
        <w:t>6. Разносная торговля осуществляется вне зон, в которых запрещается ос</w:t>
      </w:r>
      <w:r w:rsidR="00077497">
        <w:rPr>
          <w:sz w:val="28"/>
          <w:szCs w:val="28"/>
        </w:rPr>
        <w:t>уществление такого вида торговля</w:t>
      </w:r>
      <w:r w:rsidRPr="00F37077">
        <w:rPr>
          <w:sz w:val="28"/>
          <w:szCs w:val="28"/>
        </w:rPr>
        <w:t>, и не требует включения места торговли в Схему.</w:t>
      </w: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Pr="00FB3840" w:rsidRDefault="00BA7070" w:rsidP="00BA7070">
      <w:pPr>
        <w:ind w:firstLine="5387"/>
        <w:rPr>
          <w:sz w:val="28"/>
          <w:szCs w:val="28"/>
        </w:rPr>
      </w:pPr>
      <w:r w:rsidRPr="00FB3840">
        <w:rPr>
          <w:sz w:val="28"/>
          <w:szCs w:val="28"/>
        </w:rPr>
        <w:lastRenderedPageBreak/>
        <w:t>Приложение №</w:t>
      </w:r>
      <w:r>
        <w:rPr>
          <w:sz w:val="28"/>
          <w:szCs w:val="28"/>
        </w:rPr>
        <w:t xml:space="preserve"> 13</w:t>
      </w:r>
    </w:p>
    <w:p w:rsidR="00BA7070" w:rsidRDefault="00BA7070" w:rsidP="00BA7070">
      <w:pPr>
        <w:ind w:firstLine="5387"/>
        <w:rPr>
          <w:sz w:val="28"/>
          <w:szCs w:val="28"/>
        </w:rPr>
      </w:pPr>
      <w:r w:rsidRPr="00FB3840">
        <w:rPr>
          <w:sz w:val="28"/>
          <w:szCs w:val="28"/>
        </w:rPr>
        <w:t xml:space="preserve">к Постановлению Администрации     </w:t>
      </w:r>
    </w:p>
    <w:p w:rsidR="00BA7070" w:rsidRPr="00FB3840" w:rsidRDefault="00BA7070" w:rsidP="00BA7070">
      <w:pPr>
        <w:ind w:firstLine="5387"/>
        <w:rPr>
          <w:sz w:val="28"/>
          <w:szCs w:val="28"/>
        </w:rPr>
      </w:pPr>
      <w:r w:rsidRPr="00FB3840">
        <w:rPr>
          <w:sz w:val="28"/>
          <w:szCs w:val="28"/>
        </w:rPr>
        <w:t>Каштановского сельского поселения</w:t>
      </w:r>
    </w:p>
    <w:p w:rsidR="00BA7070" w:rsidRDefault="00BA7070" w:rsidP="00BA7070">
      <w:pPr>
        <w:ind w:firstLine="5387"/>
        <w:rPr>
          <w:sz w:val="28"/>
          <w:szCs w:val="28"/>
        </w:rPr>
      </w:pPr>
      <w:r w:rsidRPr="00FB3840">
        <w:rPr>
          <w:sz w:val="28"/>
          <w:szCs w:val="28"/>
        </w:rPr>
        <w:t>от 04.08.2017г. № 04-02/54</w:t>
      </w:r>
    </w:p>
    <w:p w:rsidR="00BA7070" w:rsidRDefault="00BA7070" w:rsidP="00BA7070">
      <w:pPr>
        <w:ind w:firstLine="5387"/>
        <w:rPr>
          <w:sz w:val="28"/>
          <w:szCs w:val="28"/>
        </w:rPr>
      </w:pPr>
    </w:p>
    <w:p w:rsidR="00BA7070" w:rsidRPr="00BA7070" w:rsidRDefault="00BA7070" w:rsidP="00BA7070">
      <w:pPr>
        <w:widowControl/>
        <w:spacing w:line="278" w:lineRule="atLeast"/>
        <w:ind w:left="720"/>
        <w:jc w:val="center"/>
        <w:rPr>
          <w:b/>
          <w:color w:val="000000"/>
          <w:sz w:val="22"/>
          <w:szCs w:val="22"/>
          <w:lang w:eastAsia="zh-CN" w:bidi="ar-SA"/>
        </w:rPr>
      </w:pPr>
      <w:r w:rsidRPr="00BA7070">
        <w:rPr>
          <w:b/>
          <w:color w:val="000000"/>
          <w:sz w:val="22"/>
          <w:szCs w:val="22"/>
          <w:lang w:eastAsia="zh-CN" w:bidi="ar-SA"/>
        </w:rPr>
        <w:t>СХЕМА</w:t>
      </w:r>
    </w:p>
    <w:p w:rsidR="00BA7070" w:rsidRPr="00BA7070" w:rsidRDefault="00BA7070" w:rsidP="00BA7070">
      <w:pPr>
        <w:widowControl/>
        <w:spacing w:line="278" w:lineRule="atLeast"/>
        <w:ind w:left="720"/>
        <w:jc w:val="center"/>
        <w:rPr>
          <w:b/>
          <w:color w:val="000000"/>
          <w:sz w:val="22"/>
          <w:szCs w:val="22"/>
          <w:lang w:eastAsia="zh-CN" w:bidi="ar-SA"/>
        </w:rPr>
      </w:pPr>
      <w:r w:rsidRPr="00BA7070">
        <w:rPr>
          <w:b/>
          <w:color w:val="000000"/>
          <w:sz w:val="22"/>
          <w:szCs w:val="22"/>
          <w:lang w:eastAsia="zh-CN" w:bidi="ar-SA"/>
        </w:rPr>
        <w:t xml:space="preserve">РАЗМЕЩЕНИЯ  </w:t>
      </w:r>
      <w:proofErr w:type="gramStart"/>
      <w:r w:rsidRPr="00BA7070">
        <w:rPr>
          <w:b/>
          <w:color w:val="000000"/>
          <w:sz w:val="22"/>
          <w:szCs w:val="22"/>
          <w:lang w:eastAsia="zh-CN" w:bidi="ar-SA"/>
        </w:rPr>
        <w:t>НЕСТАЦИОНАРНЫХ</w:t>
      </w:r>
      <w:proofErr w:type="gramEnd"/>
      <w:r w:rsidRPr="00BA7070">
        <w:rPr>
          <w:b/>
          <w:color w:val="000000"/>
          <w:sz w:val="22"/>
          <w:szCs w:val="22"/>
          <w:lang w:eastAsia="zh-CN" w:bidi="ar-SA"/>
        </w:rPr>
        <w:t xml:space="preserve">  ТОРГОВЫХ</w:t>
      </w:r>
    </w:p>
    <w:p w:rsidR="00BA7070" w:rsidRPr="00BA7070" w:rsidRDefault="00BA7070" w:rsidP="00BA7070">
      <w:pPr>
        <w:widowControl/>
        <w:spacing w:line="278" w:lineRule="atLeast"/>
        <w:ind w:left="720"/>
        <w:jc w:val="center"/>
        <w:rPr>
          <w:b/>
          <w:color w:val="000000"/>
          <w:sz w:val="22"/>
          <w:szCs w:val="22"/>
          <w:lang w:eastAsia="zh-CN" w:bidi="ar-SA"/>
        </w:rPr>
      </w:pPr>
      <w:r w:rsidRPr="00BA7070">
        <w:rPr>
          <w:b/>
          <w:color w:val="000000"/>
          <w:sz w:val="22"/>
          <w:szCs w:val="22"/>
          <w:lang w:eastAsia="zh-CN" w:bidi="ar-SA"/>
        </w:rPr>
        <w:t xml:space="preserve">ОБЪЕКТОВ  (НТО) НА ТЕРРИТОРИИ  </w:t>
      </w:r>
    </w:p>
    <w:p w:rsidR="00BA7070" w:rsidRPr="00BA7070" w:rsidRDefault="00BA7070" w:rsidP="00BA7070">
      <w:pPr>
        <w:widowControl/>
        <w:spacing w:line="278" w:lineRule="atLeast"/>
        <w:ind w:left="720"/>
        <w:jc w:val="center"/>
        <w:rPr>
          <w:b/>
          <w:color w:val="000000"/>
          <w:sz w:val="22"/>
          <w:szCs w:val="22"/>
          <w:lang w:eastAsia="zh-CN" w:bidi="ar-SA"/>
        </w:rPr>
      </w:pPr>
      <w:r w:rsidRPr="00BA7070">
        <w:rPr>
          <w:b/>
          <w:color w:val="000000"/>
          <w:sz w:val="22"/>
          <w:szCs w:val="22"/>
          <w:lang w:eastAsia="zh-CN" w:bidi="ar-SA"/>
        </w:rPr>
        <w:t xml:space="preserve">КАШТАНОВСКОГО  СЕЛЬСКОГО ПОСЕЛЕНИЯ </w:t>
      </w:r>
    </w:p>
    <w:p w:rsidR="00BA7070" w:rsidRPr="00BA7070" w:rsidRDefault="00BA7070" w:rsidP="00BA7070">
      <w:pPr>
        <w:widowControl/>
        <w:spacing w:line="278" w:lineRule="atLeast"/>
        <w:ind w:left="720"/>
        <w:jc w:val="center"/>
        <w:rPr>
          <w:b/>
          <w:color w:val="000000"/>
          <w:sz w:val="22"/>
          <w:szCs w:val="22"/>
          <w:lang w:eastAsia="zh-CN" w:bidi="ar-SA"/>
        </w:rPr>
      </w:pPr>
      <w:r w:rsidRPr="00BA7070">
        <w:rPr>
          <w:b/>
          <w:color w:val="000000"/>
          <w:sz w:val="22"/>
          <w:szCs w:val="22"/>
          <w:lang w:eastAsia="zh-CN" w:bidi="ar-SA"/>
        </w:rPr>
        <w:t>БАХЧИСАРАЙСКОГО РАЙОНА  РЕСПУБЛИКИ  КРЫМ</w:t>
      </w:r>
    </w:p>
    <w:p w:rsidR="00BA7070" w:rsidRPr="00BA7070" w:rsidRDefault="00BA7070" w:rsidP="00BA7070">
      <w:pPr>
        <w:widowControl/>
        <w:spacing w:line="278" w:lineRule="atLeast"/>
        <w:ind w:left="720"/>
        <w:rPr>
          <w:b/>
          <w:color w:val="000000"/>
          <w:sz w:val="22"/>
          <w:szCs w:val="22"/>
          <w:lang w:eastAsia="zh-CN" w:bidi="ar-SA"/>
        </w:rPr>
      </w:pPr>
    </w:p>
    <w:p w:rsidR="00BA7070" w:rsidRPr="00BA7070" w:rsidRDefault="00BA7070" w:rsidP="00BA7070">
      <w:pPr>
        <w:widowControl/>
        <w:spacing w:line="278" w:lineRule="atLeast"/>
        <w:ind w:left="720"/>
        <w:rPr>
          <w:b/>
          <w:color w:val="000000"/>
          <w:sz w:val="22"/>
          <w:szCs w:val="22"/>
          <w:lang w:eastAsia="zh-CN" w:bidi="ar-SA"/>
        </w:rPr>
      </w:pPr>
    </w:p>
    <w:tbl>
      <w:tblPr>
        <w:tblW w:w="0" w:type="auto"/>
        <w:tblInd w:w="769" w:type="dxa"/>
        <w:tblLayout w:type="fixed"/>
        <w:tblLook w:val="0000" w:firstRow="0" w:lastRow="0" w:firstColumn="0" w:lastColumn="0" w:noHBand="0" w:noVBand="0"/>
      </w:tblPr>
      <w:tblGrid>
        <w:gridCol w:w="885"/>
        <w:gridCol w:w="2595"/>
        <w:gridCol w:w="1275"/>
        <w:gridCol w:w="1680"/>
        <w:gridCol w:w="3010"/>
      </w:tblGrid>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b/>
                <w:color w:val="000000"/>
                <w:sz w:val="22"/>
                <w:szCs w:val="22"/>
                <w:lang w:eastAsia="zh-CN" w:bidi="ar-SA"/>
              </w:rPr>
            </w:pPr>
            <w:r w:rsidRPr="00BA7070">
              <w:rPr>
                <w:b/>
                <w:color w:val="000000"/>
                <w:sz w:val="18"/>
                <w:szCs w:val="18"/>
                <w:lang w:eastAsia="zh-CN" w:bidi="ar-SA"/>
              </w:rPr>
              <w:t>№ площадки для</w:t>
            </w:r>
            <w:r w:rsidRPr="00BA7070">
              <w:rPr>
                <w:b/>
                <w:color w:val="000000"/>
                <w:sz w:val="22"/>
                <w:szCs w:val="22"/>
                <w:lang w:eastAsia="zh-CN" w:bidi="ar-SA"/>
              </w:rPr>
              <w:t xml:space="preserve"> НТО</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b/>
                <w:color w:val="000000"/>
                <w:sz w:val="22"/>
                <w:szCs w:val="22"/>
                <w:lang w:eastAsia="zh-CN" w:bidi="ar-SA"/>
              </w:rPr>
            </w:pPr>
            <w:r w:rsidRPr="00BA7070">
              <w:rPr>
                <w:b/>
                <w:color w:val="000000"/>
                <w:sz w:val="22"/>
                <w:szCs w:val="22"/>
                <w:lang w:eastAsia="zh-CN" w:bidi="ar-SA"/>
              </w:rPr>
              <w:t>Место размещения и адрес  НТО</w:t>
            </w:r>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b/>
                <w:color w:val="000000"/>
                <w:sz w:val="22"/>
                <w:szCs w:val="22"/>
                <w:lang w:eastAsia="zh-CN" w:bidi="ar-SA"/>
              </w:rPr>
            </w:pPr>
            <w:r w:rsidRPr="00BA7070">
              <w:rPr>
                <w:b/>
                <w:color w:val="000000"/>
                <w:sz w:val="22"/>
                <w:szCs w:val="22"/>
                <w:lang w:eastAsia="zh-CN" w:bidi="ar-SA"/>
              </w:rPr>
              <w:t xml:space="preserve">Площадь площадки для НТО, </w:t>
            </w:r>
            <w:proofErr w:type="spellStart"/>
            <w:r w:rsidRPr="00BA7070">
              <w:rPr>
                <w:b/>
                <w:color w:val="000000"/>
                <w:sz w:val="22"/>
                <w:szCs w:val="22"/>
                <w:lang w:eastAsia="zh-CN" w:bidi="ar-SA"/>
              </w:rPr>
              <w:t>кв</w:t>
            </w:r>
            <w:proofErr w:type="gramStart"/>
            <w:r w:rsidRPr="00BA7070">
              <w:rPr>
                <w:b/>
                <w:color w:val="000000"/>
                <w:sz w:val="22"/>
                <w:szCs w:val="22"/>
                <w:lang w:eastAsia="zh-CN" w:bidi="ar-SA"/>
              </w:rPr>
              <w:t>.м</w:t>
            </w:r>
            <w:proofErr w:type="spellEnd"/>
            <w:proofErr w:type="gramEnd"/>
          </w:p>
          <w:p w:rsidR="00BA7070" w:rsidRPr="00BA7070" w:rsidRDefault="00BA7070" w:rsidP="00BA7070">
            <w:pPr>
              <w:widowControl/>
              <w:spacing w:line="278" w:lineRule="atLeast"/>
              <w:jc w:val="center"/>
              <w:rPr>
                <w:b/>
                <w:color w:val="000000"/>
                <w:sz w:val="22"/>
                <w:szCs w:val="22"/>
                <w:lang w:eastAsia="zh-CN" w:bidi="ar-SA"/>
              </w:rPr>
            </w:pP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b/>
                <w:color w:val="000000"/>
                <w:sz w:val="22"/>
                <w:szCs w:val="22"/>
                <w:lang w:eastAsia="zh-CN" w:bidi="ar-SA"/>
              </w:rPr>
            </w:pPr>
            <w:r w:rsidRPr="00BA7070">
              <w:rPr>
                <w:b/>
                <w:color w:val="000000"/>
                <w:sz w:val="22"/>
                <w:szCs w:val="22"/>
                <w:lang w:eastAsia="zh-CN" w:bidi="ar-SA"/>
              </w:rPr>
              <w:t>Тип  НТО</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b/>
                <w:color w:val="000000"/>
                <w:sz w:val="22"/>
                <w:szCs w:val="22"/>
                <w:lang w:eastAsia="zh-CN" w:bidi="ar-SA"/>
              </w:rPr>
              <w:t xml:space="preserve">Специализация НТО </w:t>
            </w:r>
          </w:p>
        </w:tc>
      </w:tr>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1</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27</w:t>
            </w: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2</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27</w:t>
            </w: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3</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27</w:t>
            </w: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4</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5</w:t>
            </w:r>
          </w:p>
        </w:tc>
        <w:tc>
          <w:tcPr>
            <w:tcW w:w="259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top w:val="single" w:sz="4" w:space="0" w:color="000000"/>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top w:val="single" w:sz="4" w:space="0" w:color="000000"/>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6</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7</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8</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9</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pacing w:line="278" w:lineRule="atLeast"/>
              <w:jc w:val="center"/>
              <w:rPr>
                <w:color w:val="000000"/>
                <w:sz w:val="22"/>
                <w:szCs w:val="22"/>
                <w:lang w:eastAsia="zh-CN" w:bidi="ar-SA"/>
              </w:rPr>
            </w:pPr>
            <w:r w:rsidRPr="00BA7070">
              <w:rPr>
                <w:color w:val="000000"/>
                <w:sz w:val="22"/>
                <w:szCs w:val="22"/>
                <w:lang w:eastAsia="zh-CN" w:bidi="ar-SA"/>
              </w:rPr>
              <w:t>10</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павильон</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 услуги</w:t>
            </w:r>
          </w:p>
          <w:p w:rsidR="00BA7070" w:rsidRPr="00BA7070" w:rsidRDefault="00BA7070" w:rsidP="00BA7070">
            <w:pPr>
              <w:widowControl/>
              <w:spacing w:line="278" w:lineRule="atLeast"/>
              <w:rPr>
                <w:color w:val="000000"/>
                <w:sz w:val="22"/>
                <w:szCs w:val="22"/>
                <w:lang w:eastAsia="zh-CN" w:bidi="ar-SA"/>
              </w:rPr>
            </w:pP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11</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13</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14</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15</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16</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17</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proofErr w:type="spellStart"/>
            <w:r w:rsidRPr="00BA7070">
              <w:rPr>
                <w:color w:val="000000"/>
                <w:sz w:val="22"/>
                <w:szCs w:val="22"/>
                <w:lang w:eastAsia="zh-CN" w:bidi="ar-SA"/>
              </w:rPr>
              <w:t>с</w:t>
            </w:r>
            <w:proofErr w:type="gramStart"/>
            <w:r w:rsidRPr="00BA7070">
              <w:rPr>
                <w:color w:val="000000"/>
                <w:sz w:val="22"/>
                <w:szCs w:val="22"/>
                <w:lang w:eastAsia="zh-CN" w:bidi="ar-SA"/>
              </w:rPr>
              <w:t>.К</w:t>
            </w:r>
            <w:proofErr w:type="gramEnd"/>
            <w:r w:rsidRPr="00BA7070">
              <w:rPr>
                <w:color w:val="000000"/>
                <w:sz w:val="22"/>
                <w:szCs w:val="22"/>
                <w:lang w:eastAsia="zh-CN" w:bidi="ar-SA"/>
              </w:rPr>
              <w:t>аштаны</w:t>
            </w:r>
            <w:proofErr w:type="spellEnd"/>
            <w:r w:rsidRPr="00BA7070">
              <w:rPr>
                <w:color w:val="000000"/>
                <w:sz w:val="22"/>
                <w:szCs w:val="22"/>
                <w:lang w:eastAsia="zh-CN" w:bidi="ar-SA"/>
              </w:rPr>
              <w:t xml:space="preserve">, </w:t>
            </w:r>
            <w:proofErr w:type="spellStart"/>
            <w:r w:rsidRPr="00BA7070">
              <w:rPr>
                <w:color w:val="000000"/>
                <w:sz w:val="22"/>
                <w:szCs w:val="22"/>
                <w:lang w:eastAsia="zh-CN" w:bidi="ar-SA"/>
              </w:rPr>
              <w:t>ул.Заводская</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lastRenderedPageBreak/>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lastRenderedPageBreak/>
              <w:t>18</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19</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20</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21</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22</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23</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24</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25</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26</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27</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28</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29</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30</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31</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32</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33</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34</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35</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36</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37</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38</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39</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40</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2"/>
                <w:szCs w:val="22"/>
                <w:lang w:eastAsia="zh-CN" w:bidi="ar-SA"/>
              </w:rPr>
            </w:pPr>
            <w:r w:rsidRPr="00BA7070">
              <w:rPr>
                <w:color w:val="000000"/>
                <w:sz w:val="22"/>
                <w:szCs w:val="22"/>
                <w:lang w:eastAsia="zh-CN" w:bidi="ar-SA"/>
              </w:rPr>
              <w:t>Розничная торговля</w:t>
            </w:r>
          </w:p>
        </w:tc>
      </w:tr>
      <w:tr w:rsidR="00BA7070" w:rsidRPr="00BA7070" w:rsidTr="00BA7070">
        <w:tc>
          <w:tcPr>
            <w:tcW w:w="88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41</w:t>
            </w:r>
          </w:p>
        </w:tc>
        <w:tc>
          <w:tcPr>
            <w:tcW w:w="259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 xml:space="preserve">с. Каштаны, </w:t>
            </w:r>
            <w:proofErr w:type="spellStart"/>
            <w:r w:rsidRPr="00BA7070">
              <w:rPr>
                <w:color w:val="000000"/>
                <w:sz w:val="22"/>
                <w:szCs w:val="22"/>
                <w:lang w:eastAsia="zh-CN" w:bidi="ar-SA"/>
              </w:rPr>
              <w:t>ул</w:t>
            </w:r>
            <w:proofErr w:type="gramStart"/>
            <w:r w:rsidRPr="00BA7070">
              <w:rPr>
                <w:color w:val="000000"/>
                <w:sz w:val="22"/>
                <w:szCs w:val="22"/>
                <w:lang w:eastAsia="zh-CN" w:bidi="ar-SA"/>
              </w:rPr>
              <w:t>.Л</w:t>
            </w:r>
            <w:proofErr w:type="gramEnd"/>
            <w:r w:rsidRPr="00BA7070">
              <w:rPr>
                <w:color w:val="000000"/>
                <w:sz w:val="22"/>
                <w:szCs w:val="22"/>
                <w:lang w:eastAsia="zh-CN" w:bidi="ar-SA"/>
              </w:rPr>
              <w:t>енина</w:t>
            </w:r>
            <w:proofErr w:type="spellEnd"/>
          </w:p>
          <w:p w:rsidR="00BA7070" w:rsidRPr="00BA7070" w:rsidRDefault="00BA7070" w:rsidP="00BA7070">
            <w:pPr>
              <w:widowControl/>
              <w:snapToGrid w:val="0"/>
              <w:spacing w:line="278" w:lineRule="atLeast"/>
              <w:rPr>
                <w:color w:val="000000"/>
                <w:sz w:val="22"/>
                <w:szCs w:val="22"/>
                <w:lang w:eastAsia="zh-CN" w:bidi="ar-SA"/>
              </w:rPr>
            </w:pPr>
          </w:p>
        </w:tc>
        <w:tc>
          <w:tcPr>
            <w:tcW w:w="1275"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jc w:val="center"/>
              <w:rPr>
                <w:color w:val="000000"/>
                <w:sz w:val="22"/>
                <w:szCs w:val="22"/>
                <w:lang w:eastAsia="zh-CN" w:bidi="ar-SA"/>
              </w:rPr>
            </w:pPr>
            <w:r w:rsidRPr="00BA7070">
              <w:rPr>
                <w:color w:val="000000"/>
                <w:sz w:val="22"/>
                <w:szCs w:val="22"/>
                <w:lang w:eastAsia="zh-CN" w:bidi="ar-SA"/>
              </w:rPr>
              <w:t>12</w:t>
            </w:r>
          </w:p>
        </w:tc>
        <w:tc>
          <w:tcPr>
            <w:tcW w:w="1680" w:type="dxa"/>
            <w:tcBorders>
              <w:left w:val="single" w:sz="4" w:space="0" w:color="000000"/>
              <w:bottom w:val="single" w:sz="4" w:space="0" w:color="000000"/>
            </w:tcBorders>
            <w:shd w:val="clear" w:color="auto" w:fill="auto"/>
          </w:tcPr>
          <w:p w:rsidR="00BA7070" w:rsidRPr="00BA7070" w:rsidRDefault="00BA7070" w:rsidP="00BA7070">
            <w:pPr>
              <w:widowControl/>
              <w:snapToGrid w:val="0"/>
              <w:spacing w:line="278" w:lineRule="atLeast"/>
              <w:rPr>
                <w:color w:val="000000"/>
                <w:sz w:val="22"/>
                <w:szCs w:val="22"/>
                <w:lang w:eastAsia="zh-CN" w:bidi="ar-SA"/>
              </w:rPr>
            </w:pPr>
            <w:r w:rsidRPr="00BA7070">
              <w:rPr>
                <w:color w:val="000000"/>
                <w:sz w:val="22"/>
                <w:szCs w:val="22"/>
                <w:lang w:eastAsia="zh-CN" w:bidi="ar-SA"/>
              </w:rPr>
              <w:t>палатка / лоток</w:t>
            </w:r>
          </w:p>
        </w:tc>
        <w:tc>
          <w:tcPr>
            <w:tcW w:w="3010" w:type="dxa"/>
            <w:tcBorders>
              <w:left w:val="single" w:sz="4" w:space="0" w:color="000000"/>
              <w:bottom w:val="single" w:sz="4" w:space="0" w:color="000000"/>
              <w:right w:val="single" w:sz="4" w:space="0" w:color="000000"/>
            </w:tcBorders>
            <w:shd w:val="clear" w:color="auto" w:fill="auto"/>
          </w:tcPr>
          <w:p w:rsidR="00BA7070" w:rsidRPr="00BA7070" w:rsidRDefault="00BA7070" w:rsidP="00BA7070">
            <w:pPr>
              <w:widowControl/>
              <w:spacing w:line="278" w:lineRule="atLeast"/>
              <w:rPr>
                <w:color w:val="000000"/>
                <w:sz w:val="20"/>
                <w:szCs w:val="20"/>
                <w:lang w:eastAsia="zh-CN" w:bidi="ar-SA"/>
              </w:rPr>
            </w:pPr>
            <w:r w:rsidRPr="00BA7070">
              <w:rPr>
                <w:color w:val="000000"/>
                <w:sz w:val="22"/>
                <w:szCs w:val="22"/>
                <w:lang w:eastAsia="zh-CN" w:bidi="ar-SA"/>
              </w:rPr>
              <w:t>Розничная торговля</w:t>
            </w:r>
          </w:p>
        </w:tc>
      </w:tr>
    </w:tbl>
    <w:p w:rsidR="00BA7070" w:rsidRPr="00BA7070" w:rsidRDefault="00BA7070" w:rsidP="00BA7070">
      <w:pPr>
        <w:widowControl/>
        <w:spacing w:line="278" w:lineRule="atLeast"/>
        <w:ind w:left="720"/>
        <w:rPr>
          <w:color w:val="000000"/>
          <w:sz w:val="20"/>
          <w:szCs w:val="20"/>
          <w:lang w:eastAsia="zh-CN" w:bidi="ar-SA"/>
        </w:rPr>
      </w:pPr>
    </w:p>
    <w:p w:rsidR="00BA7070" w:rsidRPr="00BA7070" w:rsidRDefault="00BA7070" w:rsidP="00BA7070">
      <w:pPr>
        <w:widowControl/>
        <w:spacing w:line="278" w:lineRule="atLeast"/>
        <w:ind w:left="720"/>
        <w:rPr>
          <w:color w:val="000000"/>
          <w:sz w:val="22"/>
          <w:szCs w:val="22"/>
          <w:lang w:eastAsia="zh-CN" w:bidi="ar-SA"/>
        </w:rPr>
      </w:pPr>
    </w:p>
    <w:p w:rsidR="00BA7070" w:rsidRPr="00BA7070" w:rsidRDefault="00BA7070" w:rsidP="00BA7070">
      <w:pPr>
        <w:widowControl/>
        <w:spacing w:line="278" w:lineRule="atLeast"/>
        <w:ind w:left="720"/>
        <w:rPr>
          <w:color w:val="000000"/>
          <w:sz w:val="22"/>
          <w:szCs w:val="22"/>
          <w:lang w:eastAsia="zh-CN" w:bidi="ar-SA"/>
        </w:rPr>
      </w:pPr>
    </w:p>
    <w:p w:rsidR="00BA7070" w:rsidRPr="00BA7070" w:rsidRDefault="00BA7070" w:rsidP="00BA7070">
      <w:pPr>
        <w:widowControl/>
        <w:spacing w:line="278" w:lineRule="atLeast"/>
        <w:ind w:left="720"/>
        <w:rPr>
          <w:b/>
          <w:color w:val="000000"/>
          <w:sz w:val="22"/>
          <w:szCs w:val="22"/>
          <w:lang w:eastAsia="zh-CN" w:bidi="ar-SA"/>
        </w:rPr>
      </w:pPr>
    </w:p>
    <w:p w:rsidR="00BA7070" w:rsidRPr="00BA7070" w:rsidRDefault="00BA7070" w:rsidP="00BA7070">
      <w:pPr>
        <w:autoSpaceDE w:val="0"/>
        <w:rPr>
          <w:color w:val="000000"/>
          <w:sz w:val="22"/>
          <w:szCs w:val="22"/>
          <w:lang w:eastAsia="zh-CN" w:bidi="ar-SA"/>
        </w:rPr>
      </w:pPr>
      <w:r w:rsidRPr="00BA7070">
        <w:rPr>
          <w:color w:val="000000"/>
          <w:sz w:val="22"/>
          <w:szCs w:val="22"/>
          <w:lang w:eastAsia="zh-CN" w:bidi="ar-SA"/>
        </w:rPr>
        <w:t xml:space="preserve">                                                         </w:t>
      </w:r>
    </w:p>
    <w:p w:rsidR="00BA7070" w:rsidRPr="00BA7070" w:rsidRDefault="00BA7070" w:rsidP="00BA7070">
      <w:pPr>
        <w:widowControl/>
        <w:spacing w:line="278" w:lineRule="atLeast"/>
        <w:ind w:left="720"/>
        <w:jc w:val="center"/>
        <w:rPr>
          <w:color w:val="000000"/>
          <w:sz w:val="22"/>
          <w:szCs w:val="22"/>
          <w:lang w:eastAsia="zh-CN" w:bidi="ar-SA"/>
        </w:rPr>
      </w:pPr>
    </w:p>
    <w:p w:rsidR="00BA7070" w:rsidRPr="00FB3840" w:rsidRDefault="00BA7070" w:rsidP="00BA7070">
      <w:pPr>
        <w:ind w:firstLine="5387"/>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Default="00BA7070" w:rsidP="00F37077">
      <w:pPr>
        <w:ind w:firstLine="567"/>
        <w:jc w:val="both"/>
        <w:rPr>
          <w:sz w:val="28"/>
          <w:szCs w:val="28"/>
        </w:rPr>
      </w:pPr>
    </w:p>
    <w:p w:rsidR="00BA7070" w:rsidRPr="00F37077" w:rsidRDefault="00BA7070" w:rsidP="00F37077">
      <w:pPr>
        <w:ind w:firstLine="567"/>
        <w:jc w:val="both"/>
        <w:rPr>
          <w:sz w:val="28"/>
          <w:szCs w:val="28"/>
        </w:rPr>
      </w:pPr>
    </w:p>
    <w:p w:rsidR="00F37077" w:rsidRPr="00CA2CBD" w:rsidRDefault="00F37077" w:rsidP="00D25755">
      <w:pPr>
        <w:pStyle w:val="a6"/>
        <w:ind w:left="0" w:firstLine="709"/>
        <w:jc w:val="both"/>
        <w:rPr>
          <w:sz w:val="28"/>
          <w:szCs w:val="28"/>
        </w:rPr>
      </w:pPr>
    </w:p>
    <w:sectPr w:rsidR="00F37077" w:rsidRPr="00CA2CBD" w:rsidSect="00D77CE6">
      <w:type w:val="continuous"/>
      <w:pgSz w:w="11906" w:h="16838"/>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0F" w:rsidRDefault="00426F0F" w:rsidP="00834B69">
      <w:r>
        <w:separator/>
      </w:r>
    </w:p>
  </w:endnote>
  <w:endnote w:type="continuationSeparator" w:id="0">
    <w:p w:rsidR="00426F0F" w:rsidRDefault="00426F0F" w:rsidP="008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544"/>
      <w:docPartObj>
        <w:docPartGallery w:val="Page Numbers (Bottom of Page)"/>
        <w:docPartUnique/>
      </w:docPartObj>
    </w:sdtPr>
    <w:sdtEndPr/>
    <w:sdtContent>
      <w:p w:rsidR="00FD50A3" w:rsidRDefault="00FD50A3">
        <w:pPr>
          <w:pStyle w:val="afd"/>
          <w:jc w:val="right"/>
        </w:pPr>
        <w:r>
          <w:fldChar w:fldCharType="begin"/>
        </w:r>
        <w:r>
          <w:instrText xml:space="preserve"> PAGE   \* MERGEFORMAT </w:instrText>
        </w:r>
        <w:r>
          <w:fldChar w:fldCharType="separate"/>
        </w:r>
        <w:r w:rsidR="009927E3">
          <w:rPr>
            <w:noProof/>
          </w:rPr>
          <w:t>2</w:t>
        </w:r>
        <w:r>
          <w:rPr>
            <w:noProof/>
          </w:rPr>
          <w:fldChar w:fldCharType="end"/>
        </w:r>
      </w:p>
    </w:sdtContent>
  </w:sdt>
  <w:p w:rsidR="00FD50A3" w:rsidRDefault="00FD50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0F" w:rsidRDefault="00426F0F" w:rsidP="00834B69">
      <w:r>
        <w:separator/>
      </w:r>
    </w:p>
  </w:footnote>
  <w:footnote w:type="continuationSeparator" w:id="0">
    <w:p w:rsidR="00426F0F" w:rsidRDefault="00426F0F" w:rsidP="0083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118"/>
        </w:tabs>
        <w:ind w:left="2118"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00B24887"/>
    <w:multiLevelType w:val="hybridMultilevel"/>
    <w:tmpl w:val="1C4E2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C93407"/>
    <w:multiLevelType w:val="multilevel"/>
    <w:tmpl w:val="5816ADA2"/>
    <w:lvl w:ilvl="0">
      <w:start w:val="2"/>
      <w:numFmt w:val="decimal"/>
      <w:lvlText w:val="%1"/>
      <w:lvlJc w:val="left"/>
      <w:pPr>
        <w:ind w:left="375" w:hanging="375"/>
      </w:pPr>
      <w:rPr>
        <w:rFonts w:hint="default"/>
        <w:b/>
      </w:rPr>
    </w:lvl>
    <w:lvl w:ilvl="1">
      <w:start w:val="6"/>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nsid w:val="06214CA2"/>
    <w:multiLevelType w:val="multilevel"/>
    <w:tmpl w:val="BAA27DB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B614746"/>
    <w:multiLevelType w:val="hybridMultilevel"/>
    <w:tmpl w:val="230E5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B33D40"/>
    <w:multiLevelType w:val="multilevel"/>
    <w:tmpl w:val="81BC79B2"/>
    <w:lvl w:ilvl="0">
      <w:start w:val="1"/>
      <w:numFmt w:val="decimal"/>
      <w:lvlText w:val="%1."/>
      <w:lvlJc w:val="left"/>
      <w:pPr>
        <w:ind w:left="720" w:hanging="360"/>
      </w:pPr>
      <w:rPr>
        <w:rFonts w:cs="Times New Roman" w:hint="default"/>
      </w:rPr>
    </w:lvl>
    <w:lvl w:ilvl="1">
      <w:start w:val="2"/>
      <w:numFmt w:val="decimal"/>
      <w:lvlText w:val="7.%2."/>
      <w:lvlJc w:val="left"/>
      <w:pPr>
        <w:ind w:left="1080" w:hanging="720"/>
      </w:pPr>
      <w:rPr>
        <w:rFonts w:ascii="Arial" w:hAnsi="Arial" w:cs="Arial" w:hint="default"/>
        <w:b w:val="0"/>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440" w:hanging="108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800" w:hanging="144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2160" w:hanging="1800"/>
      </w:pPr>
      <w:rPr>
        <w:rFonts w:cs="Times New Roman" w:hint="default"/>
        <w:b/>
        <w:color w:val="000000"/>
      </w:rPr>
    </w:lvl>
    <w:lvl w:ilvl="8">
      <w:start w:val="1"/>
      <w:numFmt w:val="decimal"/>
      <w:isLgl/>
      <w:lvlText w:val="%1.%2.%3.%4.%5.%6.%7.%8.%9."/>
      <w:lvlJc w:val="left"/>
      <w:pPr>
        <w:ind w:left="2520" w:hanging="2160"/>
      </w:pPr>
      <w:rPr>
        <w:rFonts w:cs="Times New Roman" w:hint="default"/>
        <w:b/>
        <w:color w:val="000000"/>
      </w:rPr>
    </w:lvl>
  </w:abstractNum>
  <w:abstractNum w:abstractNumId="8">
    <w:nsid w:val="0F4A33A4"/>
    <w:multiLevelType w:val="multilevel"/>
    <w:tmpl w:val="31BA2C7E"/>
    <w:lvl w:ilvl="0">
      <w:start w:val="1"/>
      <w:numFmt w:val="decimal"/>
      <w:lvlText w:val="%1."/>
      <w:lvlJc w:val="left"/>
      <w:pPr>
        <w:ind w:left="1638" w:hanging="930"/>
      </w:pPr>
      <w:rPr>
        <w:rFonts w:ascii="Times New Roman" w:eastAsia="Times New Roman"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704"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16" w:hanging="1800"/>
      </w:pPr>
      <w:rPr>
        <w:rFonts w:hint="default"/>
      </w:rPr>
    </w:lvl>
  </w:abstractNum>
  <w:abstractNum w:abstractNumId="9">
    <w:nsid w:val="118D0DE4"/>
    <w:multiLevelType w:val="hybridMultilevel"/>
    <w:tmpl w:val="A93E1C12"/>
    <w:lvl w:ilvl="0" w:tplc="010A50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62F31"/>
    <w:multiLevelType w:val="multilevel"/>
    <w:tmpl w:val="4676A25A"/>
    <w:lvl w:ilvl="0">
      <w:start w:val="1"/>
      <w:numFmt w:val="decimal"/>
      <w:lvlText w:val="%1."/>
      <w:lvlJc w:val="left"/>
      <w:pPr>
        <w:ind w:left="1241" w:hanging="390"/>
      </w:pPr>
      <w:rPr>
        <w:rFonts w:cs="Times New Roman" w:hint="default"/>
        <w:color w:val="000000"/>
      </w:rPr>
    </w:lvl>
    <w:lvl w:ilvl="1">
      <w:start w:val="1"/>
      <w:numFmt w:val="decimal"/>
      <w:lvlText w:val="%1.%2."/>
      <w:lvlJc w:val="left"/>
      <w:pPr>
        <w:ind w:left="1004"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11">
    <w:nsid w:val="14EA1C97"/>
    <w:multiLevelType w:val="hybridMultilevel"/>
    <w:tmpl w:val="1A629F1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DA749E4"/>
    <w:multiLevelType w:val="multilevel"/>
    <w:tmpl w:val="9222A0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3D83CAB"/>
    <w:multiLevelType w:val="multilevel"/>
    <w:tmpl w:val="1B5284FE"/>
    <w:lvl w:ilvl="0">
      <w:start w:val="1"/>
      <w:numFmt w:val="decimal"/>
      <w:lvlText w:val="%1."/>
      <w:lvlJc w:val="left"/>
      <w:pPr>
        <w:ind w:left="218" w:hanging="360"/>
      </w:pPr>
      <w:rPr>
        <w:rFonts w:hint="default"/>
      </w:rPr>
    </w:lvl>
    <w:lvl w:ilvl="1">
      <w:start w:val="1"/>
      <w:numFmt w:val="decimal"/>
      <w:isLgl/>
      <w:lvlText w:val="%1.%2."/>
      <w:lvlJc w:val="left"/>
      <w:pPr>
        <w:ind w:left="1650" w:hanging="1080"/>
      </w:pPr>
      <w:rPr>
        <w:rFonts w:hint="default"/>
      </w:rPr>
    </w:lvl>
    <w:lvl w:ilvl="2">
      <w:start w:val="1"/>
      <w:numFmt w:val="decimal"/>
      <w:isLgl/>
      <w:lvlText w:val="%1.%2.%3."/>
      <w:lvlJc w:val="left"/>
      <w:pPr>
        <w:ind w:left="2362" w:hanging="1080"/>
      </w:pPr>
      <w:rPr>
        <w:rFonts w:hint="default"/>
      </w:rPr>
    </w:lvl>
    <w:lvl w:ilvl="3">
      <w:start w:val="1"/>
      <w:numFmt w:val="decimal"/>
      <w:isLgl/>
      <w:lvlText w:val="%1.%2.%3.%4."/>
      <w:lvlJc w:val="left"/>
      <w:pPr>
        <w:ind w:left="3074" w:hanging="1080"/>
      </w:pPr>
      <w:rPr>
        <w:rFonts w:hint="default"/>
      </w:rPr>
    </w:lvl>
    <w:lvl w:ilvl="4">
      <w:start w:val="1"/>
      <w:numFmt w:val="decimal"/>
      <w:isLgl/>
      <w:lvlText w:val="%1.%2.%3.%4.%5."/>
      <w:lvlJc w:val="left"/>
      <w:pPr>
        <w:ind w:left="3786" w:hanging="1080"/>
      </w:pPr>
      <w:rPr>
        <w:rFonts w:hint="default"/>
      </w:rPr>
    </w:lvl>
    <w:lvl w:ilvl="5">
      <w:start w:val="1"/>
      <w:numFmt w:val="decimal"/>
      <w:isLgl/>
      <w:lvlText w:val="%1.%2.%3.%4.%5.%6."/>
      <w:lvlJc w:val="left"/>
      <w:pPr>
        <w:ind w:left="4858"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642" w:hanging="1800"/>
      </w:pPr>
      <w:rPr>
        <w:rFonts w:hint="default"/>
      </w:rPr>
    </w:lvl>
    <w:lvl w:ilvl="8">
      <w:start w:val="1"/>
      <w:numFmt w:val="decimal"/>
      <w:isLgl/>
      <w:lvlText w:val="%1.%2.%3.%4.%5.%6.%7.%8.%9."/>
      <w:lvlJc w:val="left"/>
      <w:pPr>
        <w:ind w:left="7714" w:hanging="2160"/>
      </w:pPr>
      <w:rPr>
        <w:rFonts w:hint="default"/>
      </w:rPr>
    </w:lvl>
  </w:abstractNum>
  <w:abstractNum w:abstractNumId="15">
    <w:nsid w:val="26BD4D2F"/>
    <w:multiLevelType w:val="hybridMultilevel"/>
    <w:tmpl w:val="CDAE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96B78"/>
    <w:multiLevelType w:val="hybridMultilevel"/>
    <w:tmpl w:val="07048C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1E3890"/>
    <w:multiLevelType w:val="hybridMultilevel"/>
    <w:tmpl w:val="AA9A63CC"/>
    <w:lvl w:ilvl="0" w:tplc="2C8A1CA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9995B1D"/>
    <w:multiLevelType w:val="multilevel"/>
    <w:tmpl w:val="5060C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E341144"/>
    <w:multiLevelType w:val="hybridMultilevel"/>
    <w:tmpl w:val="2D0E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775C3"/>
    <w:multiLevelType w:val="hybridMultilevel"/>
    <w:tmpl w:val="5880ABC6"/>
    <w:lvl w:ilvl="0" w:tplc="A1549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FBE6911"/>
    <w:multiLevelType w:val="hybridMultilevel"/>
    <w:tmpl w:val="D1122B32"/>
    <w:lvl w:ilvl="0" w:tplc="ABAC9832">
      <w:start w:val="7"/>
      <w:numFmt w:val="decimal"/>
      <w:lvlText w:val="2.%1."/>
      <w:lvlJc w:val="left"/>
      <w:pPr>
        <w:ind w:left="720" w:hanging="360"/>
      </w:pPr>
      <w:rPr>
        <w:rFonts w:ascii="Times New Roman" w:hAnsi="Times New Roman" w:cs="Times New Roman" w:hint="default"/>
        <w:b w:val="0"/>
      </w:rPr>
    </w:lvl>
    <w:lvl w:ilvl="1" w:tplc="9898A2D4">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CB54C61"/>
    <w:multiLevelType w:val="multilevel"/>
    <w:tmpl w:val="C944BA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F7E36AF"/>
    <w:multiLevelType w:val="hybridMultilevel"/>
    <w:tmpl w:val="617E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1603D"/>
    <w:multiLevelType w:val="multilevel"/>
    <w:tmpl w:val="9222A0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4D34873"/>
    <w:multiLevelType w:val="multilevel"/>
    <w:tmpl w:val="3B5E106C"/>
    <w:lvl w:ilvl="0">
      <w:start w:val="4"/>
      <w:numFmt w:val="decimal"/>
      <w:lvlText w:val="%1."/>
      <w:lvlJc w:val="left"/>
      <w:pPr>
        <w:ind w:left="455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0">
    <w:nsid w:val="663A04BA"/>
    <w:multiLevelType w:val="multilevel"/>
    <w:tmpl w:val="1910CA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7D17B46"/>
    <w:multiLevelType w:val="hybridMultilevel"/>
    <w:tmpl w:val="D6AE58DA"/>
    <w:lvl w:ilvl="0" w:tplc="AA6C6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927EFE"/>
    <w:multiLevelType w:val="hybridMultilevel"/>
    <w:tmpl w:val="F26496F8"/>
    <w:lvl w:ilvl="0" w:tplc="0590DE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BD0947"/>
    <w:multiLevelType w:val="hybridMultilevel"/>
    <w:tmpl w:val="F4D65562"/>
    <w:lvl w:ilvl="0" w:tplc="362A3984">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E656F0"/>
    <w:multiLevelType w:val="hybridMultilevel"/>
    <w:tmpl w:val="3A1A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B3120E"/>
    <w:multiLevelType w:val="multilevel"/>
    <w:tmpl w:val="8B744D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8F23645"/>
    <w:multiLevelType w:val="hybridMultilevel"/>
    <w:tmpl w:val="A6A0ED72"/>
    <w:lvl w:ilvl="0" w:tplc="60484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3239F2"/>
    <w:multiLevelType w:val="multilevel"/>
    <w:tmpl w:val="9222A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7703E8"/>
    <w:multiLevelType w:val="multilevel"/>
    <w:tmpl w:val="44B8CD4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0">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15"/>
  </w:num>
  <w:num w:numId="4">
    <w:abstractNumId w:val="31"/>
  </w:num>
  <w:num w:numId="5">
    <w:abstractNumId w:val="3"/>
  </w:num>
  <w:num w:numId="6">
    <w:abstractNumId w:val="21"/>
  </w:num>
  <w:num w:numId="7">
    <w:abstractNumId w:val="5"/>
  </w:num>
  <w:num w:numId="8">
    <w:abstractNumId w:val="10"/>
  </w:num>
  <w:num w:numId="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40"/>
  </w:num>
  <w:num w:numId="14">
    <w:abstractNumId w:val="12"/>
  </w:num>
  <w:num w:numId="15">
    <w:abstractNumId w:val="35"/>
  </w:num>
  <w:num w:numId="16">
    <w:abstractNumId w:val="20"/>
  </w:num>
  <w:num w:numId="17">
    <w:abstractNumId w:val="18"/>
  </w:num>
  <w:num w:numId="18">
    <w:abstractNumId w:val="25"/>
  </w:num>
  <w:num w:numId="19">
    <w:abstractNumId w:val="1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0"/>
  </w:num>
  <w:num w:numId="24">
    <w:abstractNumId w:val="1"/>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num>
  <w:num w:numId="34">
    <w:abstractNumId w:val="39"/>
  </w:num>
  <w:num w:numId="35">
    <w:abstractNumId w:val="16"/>
  </w:num>
  <w:num w:numId="36">
    <w:abstractNumId w:val="36"/>
  </w:num>
  <w:num w:numId="37">
    <w:abstractNumId w:val="13"/>
  </w:num>
  <w:num w:numId="38">
    <w:abstractNumId w:val="38"/>
  </w:num>
  <w:num w:numId="39">
    <w:abstractNumId w:val="28"/>
  </w:num>
  <w:num w:numId="40">
    <w:abstractNumId w:val="32"/>
  </w:num>
  <w:num w:numId="41">
    <w:abstractNumId w:val="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C0"/>
    <w:rsid w:val="000065DF"/>
    <w:rsid w:val="00006829"/>
    <w:rsid w:val="00007E8F"/>
    <w:rsid w:val="00010F03"/>
    <w:rsid w:val="00015367"/>
    <w:rsid w:val="00020A86"/>
    <w:rsid w:val="000232D7"/>
    <w:rsid w:val="0002560C"/>
    <w:rsid w:val="000303A2"/>
    <w:rsid w:val="00033C80"/>
    <w:rsid w:val="00036163"/>
    <w:rsid w:val="00037ECB"/>
    <w:rsid w:val="0005273D"/>
    <w:rsid w:val="00052F99"/>
    <w:rsid w:val="00073981"/>
    <w:rsid w:val="0007601E"/>
    <w:rsid w:val="00077497"/>
    <w:rsid w:val="00086A41"/>
    <w:rsid w:val="00091D88"/>
    <w:rsid w:val="00095F6F"/>
    <w:rsid w:val="000A0D2B"/>
    <w:rsid w:val="000A28F8"/>
    <w:rsid w:val="000B1600"/>
    <w:rsid w:val="000C21CB"/>
    <w:rsid w:val="000C629B"/>
    <w:rsid w:val="000C6C12"/>
    <w:rsid w:val="000C7896"/>
    <w:rsid w:val="000D32F0"/>
    <w:rsid w:val="000D3C90"/>
    <w:rsid w:val="000E23A5"/>
    <w:rsid w:val="000E3894"/>
    <w:rsid w:val="00103713"/>
    <w:rsid w:val="001059DC"/>
    <w:rsid w:val="0010705A"/>
    <w:rsid w:val="00132B97"/>
    <w:rsid w:val="00135898"/>
    <w:rsid w:val="00136A95"/>
    <w:rsid w:val="00140516"/>
    <w:rsid w:val="00141420"/>
    <w:rsid w:val="00141F82"/>
    <w:rsid w:val="001448F0"/>
    <w:rsid w:val="00153B8B"/>
    <w:rsid w:val="00166C95"/>
    <w:rsid w:val="00171644"/>
    <w:rsid w:val="001818E6"/>
    <w:rsid w:val="0019361F"/>
    <w:rsid w:val="00194A28"/>
    <w:rsid w:val="001A56D3"/>
    <w:rsid w:val="001B4379"/>
    <w:rsid w:val="001B4A4F"/>
    <w:rsid w:val="001C15A5"/>
    <w:rsid w:val="001C3E4C"/>
    <w:rsid w:val="001C7433"/>
    <w:rsid w:val="001D71D8"/>
    <w:rsid w:val="001E7046"/>
    <w:rsid w:val="00215F16"/>
    <w:rsid w:val="00216EDD"/>
    <w:rsid w:val="00223A1E"/>
    <w:rsid w:val="00223BBE"/>
    <w:rsid w:val="00224AC3"/>
    <w:rsid w:val="00236EA8"/>
    <w:rsid w:val="00237F34"/>
    <w:rsid w:val="002446E8"/>
    <w:rsid w:val="00265946"/>
    <w:rsid w:val="0027257B"/>
    <w:rsid w:val="00272FB2"/>
    <w:rsid w:val="00275351"/>
    <w:rsid w:val="0028794D"/>
    <w:rsid w:val="002978D5"/>
    <w:rsid w:val="002A0700"/>
    <w:rsid w:val="002A2437"/>
    <w:rsid w:val="002A4775"/>
    <w:rsid w:val="002A5312"/>
    <w:rsid w:val="002B7763"/>
    <w:rsid w:val="002D4B7D"/>
    <w:rsid w:val="002E0215"/>
    <w:rsid w:val="002E198B"/>
    <w:rsid w:val="002E214D"/>
    <w:rsid w:val="002E4D8B"/>
    <w:rsid w:val="002F60A4"/>
    <w:rsid w:val="00311EA8"/>
    <w:rsid w:val="00317D6D"/>
    <w:rsid w:val="00330646"/>
    <w:rsid w:val="003341BB"/>
    <w:rsid w:val="00342B06"/>
    <w:rsid w:val="0037168C"/>
    <w:rsid w:val="00391F4A"/>
    <w:rsid w:val="00394A89"/>
    <w:rsid w:val="003965D0"/>
    <w:rsid w:val="003A0CA6"/>
    <w:rsid w:val="003A40D5"/>
    <w:rsid w:val="003C2CC7"/>
    <w:rsid w:val="003C71CA"/>
    <w:rsid w:val="003E2ACB"/>
    <w:rsid w:val="00400682"/>
    <w:rsid w:val="00400B3F"/>
    <w:rsid w:val="00405389"/>
    <w:rsid w:val="004264CC"/>
    <w:rsid w:val="00426F0F"/>
    <w:rsid w:val="00427DCE"/>
    <w:rsid w:val="004302DA"/>
    <w:rsid w:val="004343F9"/>
    <w:rsid w:val="00437104"/>
    <w:rsid w:val="00437621"/>
    <w:rsid w:val="00441AB5"/>
    <w:rsid w:val="00445FF1"/>
    <w:rsid w:val="004555BC"/>
    <w:rsid w:val="00463D0D"/>
    <w:rsid w:val="0046575A"/>
    <w:rsid w:val="0047020E"/>
    <w:rsid w:val="00477407"/>
    <w:rsid w:val="00483609"/>
    <w:rsid w:val="004864E5"/>
    <w:rsid w:val="0049383E"/>
    <w:rsid w:val="00494007"/>
    <w:rsid w:val="00497FFE"/>
    <w:rsid w:val="004A01DE"/>
    <w:rsid w:val="004B4045"/>
    <w:rsid w:val="004B4939"/>
    <w:rsid w:val="004B6F15"/>
    <w:rsid w:val="004C3D34"/>
    <w:rsid w:val="004D07DE"/>
    <w:rsid w:val="004D619E"/>
    <w:rsid w:val="00507FEB"/>
    <w:rsid w:val="005234F9"/>
    <w:rsid w:val="00526174"/>
    <w:rsid w:val="00533BA4"/>
    <w:rsid w:val="005543C6"/>
    <w:rsid w:val="00556186"/>
    <w:rsid w:val="00565132"/>
    <w:rsid w:val="00573E52"/>
    <w:rsid w:val="00574F79"/>
    <w:rsid w:val="00596FBB"/>
    <w:rsid w:val="005A520B"/>
    <w:rsid w:val="005B0381"/>
    <w:rsid w:val="005B2ADE"/>
    <w:rsid w:val="005B2E48"/>
    <w:rsid w:val="005B7317"/>
    <w:rsid w:val="005C598E"/>
    <w:rsid w:val="005D3FD1"/>
    <w:rsid w:val="005D6ABF"/>
    <w:rsid w:val="005E0C37"/>
    <w:rsid w:val="005E2CF9"/>
    <w:rsid w:val="005E421C"/>
    <w:rsid w:val="005F0AD3"/>
    <w:rsid w:val="005F5995"/>
    <w:rsid w:val="00602789"/>
    <w:rsid w:val="00611CC9"/>
    <w:rsid w:val="00616D83"/>
    <w:rsid w:val="006237E5"/>
    <w:rsid w:val="0062729B"/>
    <w:rsid w:val="00646F02"/>
    <w:rsid w:val="00652281"/>
    <w:rsid w:val="006536DC"/>
    <w:rsid w:val="0066557D"/>
    <w:rsid w:val="00666DB4"/>
    <w:rsid w:val="00674F52"/>
    <w:rsid w:val="00677941"/>
    <w:rsid w:val="00677B86"/>
    <w:rsid w:val="00677C29"/>
    <w:rsid w:val="006861A0"/>
    <w:rsid w:val="006B480D"/>
    <w:rsid w:val="006C3CD9"/>
    <w:rsid w:val="006D0533"/>
    <w:rsid w:val="006D0879"/>
    <w:rsid w:val="006E6D06"/>
    <w:rsid w:val="006F5B8D"/>
    <w:rsid w:val="00701F6F"/>
    <w:rsid w:val="00703EAD"/>
    <w:rsid w:val="0070649E"/>
    <w:rsid w:val="00714EC0"/>
    <w:rsid w:val="00731BA6"/>
    <w:rsid w:val="00740696"/>
    <w:rsid w:val="00750AA3"/>
    <w:rsid w:val="007609CF"/>
    <w:rsid w:val="00766F5D"/>
    <w:rsid w:val="00773EC0"/>
    <w:rsid w:val="00774506"/>
    <w:rsid w:val="00774AB6"/>
    <w:rsid w:val="00775716"/>
    <w:rsid w:val="007824A1"/>
    <w:rsid w:val="00782E76"/>
    <w:rsid w:val="00783545"/>
    <w:rsid w:val="00787694"/>
    <w:rsid w:val="00791E50"/>
    <w:rsid w:val="007A4ECB"/>
    <w:rsid w:val="007A5111"/>
    <w:rsid w:val="007B22CD"/>
    <w:rsid w:val="007B7F2F"/>
    <w:rsid w:val="007C0071"/>
    <w:rsid w:val="007C27F5"/>
    <w:rsid w:val="00803F70"/>
    <w:rsid w:val="00804161"/>
    <w:rsid w:val="0080530A"/>
    <w:rsid w:val="008100DD"/>
    <w:rsid w:val="00813FFA"/>
    <w:rsid w:val="008223C4"/>
    <w:rsid w:val="00834B69"/>
    <w:rsid w:val="00837A4D"/>
    <w:rsid w:val="0084702A"/>
    <w:rsid w:val="00851316"/>
    <w:rsid w:val="008516B3"/>
    <w:rsid w:val="00852827"/>
    <w:rsid w:val="008615C0"/>
    <w:rsid w:val="00863C15"/>
    <w:rsid w:val="00876E27"/>
    <w:rsid w:val="00877685"/>
    <w:rsid w:val="00892D22"/>
    <w:rsid w:val="008A7EA7"/>
    <w:rsid w:val="008C3CFB"/>
    <w:rsid w:val="008C5287"/>
    <w:rsid w:val="008C5F52"/>
    <w:rsid w:val="008D4895"/>
    <w:rsid w:val="008D4921"/>
    <w:rsid w:val="008E0D97"/>
    <w:rsid w:val="008E42F1"/>
    <w:rsid w:val="008F2891"/>
    <w:rsid w:val="00901474"/>
    <w:rsid w:val="009016B7"/>
    <w:rsid w:val="00903188"/>
    <w:rsid w:val="00907098"/>
    <w:rsid w:val="00912303"/>
    <w:rsid w:val="00913118"/>
    <w:rsid w:val="00913682"/>
    <w:rsid w:val="0092673C"/>
    <w:rsid w:val="00927063"/>
    <w:rsid w:val="009330DA"/>
    <w:rsid w:val="00933430"/>
    <w:rsid w:val="00936361"/>
    <w:rsid w:val="00936EAF"/>
    <w:rsid w:val="009412F9"/>
    <w:rsid w:val="00944D82"/>
    <w:rsid w:val="00945E67"/>
    <w:rsid w:val="00954BDF"/>
    <w:rsid w:val="0095517D"/>
    <w:rsid w:val="00964640"/>
    <w:rsid w:val="00964CDC"/>
    <w:rsid w:val="00974D71"/>
    <w:rsid w:val="0097585A"/>
    <w:rsid w:val="00984BF5"/>
    <w:rsid w:val="009927E3"/>
    <w:rsid w:val="00993C2A"/>
    <w:rsid w:val="00996D09"/>
    <w:rsid w:val="009D553F"/>
    <w:rsid w:val="009D568F"/>
    <w:rsid w:val="009E00A1"/>
    <w:rsid w:val="009E22E5"/>
    <w:rsid w:val="009F58E6"/>
    <w:rsid w:val="00A00B6C"/>
    <w:rsid w:val="00A029F6"/>
    <w:rsid w:val="00A031C2"/>
    <w:rsid w:val="00A101BB"/>
    <w:rsid w:val="00A20500"/>
    <w:rsid w:val="00A53D79"/>
    <w:rsid w:val="00A57F9C"/>
    <w:rsid w:val="00A64958"/>
    <w:rsid w:val="00A752DE"/>
    <w:rsid w:val="00A804B8"/>
    <w:rsid w:val="00A80FA7"/>
    <w:rsid w:val="00A82CA1"/>
    <w:rsid w:val="00A84D90"/>
    <w:rsid w:val="00A862CF"/>
    <w:rsid w:val="00A862E6"/>
    <w:rsid w:val="00A921C4"/>
    <w:rsid w:val="00A96C8D"/>
    <w:rsid w:val="00AA3667"/>
    <w:rsid w:val="00AD0AD4"/>
    <w:rsid w:val="00AD3A4C"/>
    <w:rsid w:val="00AE512F"/>
    <w:rsid w:val="00AF34D8"/>
    <w:rsid w:val="00B03ECE"/>
    <w:rsid w:val="00B12262"/>
    <w:rsid w:val="00B25FDE"/>
    <w:rsid w:val="00B348C8"/>
    <w:rsid w:val="00B41504"/>
    <w:rsid w:val="00B441A5"/>
    <w:rsid w:val="00B6337B"/>
    <w:rsid w:val="00B63692"/>
    <w:rsid w:val="00B70564"/>
    <w:rsid w:val="00B769B5"/>
    <w:rsid w:val="00B831FE"/>
    <w:rsid w:val="00B9107B"/>
    <w:rsid w:val="00BA04DF"/>
    <w:rsid w:val="00BA3E36"/>
    <w:rsid w:val="00BA4DF7"/>
    <w:rsid w:val="00BA5FC2"/>
    <w:rsid w:val="00BA7070"/>
    <w:rsid w:val="00BA7F6E"/>
    <w:rsid w:val="00BB250D"/>
    <w:rsid w:val="00BB2B87"/>
    <w:rsid w:val="00BC367E"/>
    <w:rsid w:val="00BE5AA5"/>
    <w:rsid w:val="00BE6582"/>
    <w:rsid w:val="00BF34B2"/>
    <w:rsid w:val="00BF461A"/>
    <w:rsid w:val="00BF591B"/>
    <w:rsid w:val="00C018DB"/>
    <w:rsid w:val="00C032B0"/>
    <w:rsid w:val="00C13E0D"/>
    <w:rsid w:val="00C166E5"/>
    <w:rsid w:val="00C16AA1"/>
    <w:rsid w:val="00C23EC4"/>
    <w:rsid w:val="00C27806"/>
    <w:rsid w:val="00C55240"/>
    <w:rsid w:val="00C64EF4"/>
    <w:rsid w:val="00C65EF9"/>
    <w:rsid w:val="00C72326"/>
    <w:rsid w:val="00C8270E"/>
    <w:rsid w:val="00C82710"/>
    <w:rsid w:val="00CA2CBD"/>
    <w:rsid w:val="00CC013D"/>
    <w:rsid w:val="00CC094C"/>
    <w:rsid w:val="00CD052B"/>
    <w:rsid w:val="00CE01AC"/>
    <w:rsid w:val="00CE59C4"/>
    <w:rsid w:val="00CF1754"/>
    <w:rsid w:val="00CF5979"/>
    <w:rsid w:val="00CF5C5D"/>
    <w:rsid w:val="00CF5E0E"/>
    <w:rsid w:val="00D03998"/>
    <w:rsid w:val="00D0430B"/>
    <w:rsid w:val="00D05588"/>
    <w:rsid w:val="00D0789E"/>
    <w:rsid w:val="00D07F6A"/>
    <w:rsid w:val="00D25755"/>
    <w:rsid w:val="00D30EE2"/>
    <w:rsid w:val="00D3531E"/>
    <w:rsid w:val="00D44C4B"/>
    <w:rsid w:val="00D462A0"/>
    <w:rsid w:val="00D50557"/>
    <w:rsid w:val="00D77CE6"/>
    <w:rsid w:val="00DB5031"/>
    <w:rsid w:val="00DC61AB"/>
    <w:rsid w:val="00DD213C"/>
    <w:rsid w:val="00DE27CE"/>
    <w:rsid w:val="00DE3495"/>
    <w:rsid w:val="00E15425"/>
    <w:rsid w:val="00E31924"/>
    <w:rsid w:val="00E37460"/>
    <w:rsid w:val="00E40BF2"/>
    <w:rsid w:val="00E47194"/>
    <w:rsid w:val="00E84AFD"/>
    <w:rsid w:val="00E90862"/>
    <w:rsid w:val="00E96413"/>
    <w:rsid w:val="00EA1830"/>
    <w:rsid w:val="00EA18AD"/>
    <w:rsid w:val="00EA198A"/>
    <w:rsid w:val="00EA7A85"/>
    <w:rsid w:val="00EA7D71"/>
    <w:rsid w:val="00EB4C92"/>
    <w:rsid w:val="00EC3770"/>
    <w:rsid w:val="00EC581A"/>
    <w:rsid w:val="00ED3AF0"/>
    <w:rsid w:val="00ED5564"/>
    <w:rsid w:val="00F07EBF"/>
    <w:rsid w:val="00F22BAC"/>
    <w:rsid w:val="00F24019"/>
    <w:rsid w:val="00F30938"/>
    <w:rsid w:val="00F31FDE"/>
    <w:rsid w:val="00F32219"/>
    <w:rsid w:val="00F331FD"/>
    <w:rsid w:val="00F363F0"/>
    <w:rsid w:val="00F37077"/>
    <w:rsid w:val="00F4094A"/>
    <w:rsid w:val="00F45D38"/>
    <w:rsid w:val="00F5685E"/>
    <w:rsid w:val="00F6389C"/>
    <w:rsid w:val="00F6576F"/>
    <w:rsid w:val="00F66CEE"/>
    <w:rsid w:val="00F676E0"/>
    <w:rsid w:val="00F71DA4"/>
    <w:rsid w:val="00F7608E"/>
    <w:rsid w:val="00F77A11"/>
    <w:rsid w:val="00F82233"/>
    <w:rsid w:val="00F8241B"/>
    <w:rsid w:val="00F84243"/>
    <w:rsid w:val="00F91E4E"/>
    <w:rsid w:val="00FB29D7"/>
    <w:rsid w:val="00FB3840"/>
    <w:rsid w:val="00FB5AF2"/>
    <w:rsid w:val="00FB756C"/>
    <w:rsid w:val="00FC7AED"/>
    <w:rsid w:val="00FD2888"/>
    <w:rsid w:val="00FD50A3"/>
    <w:rsid w:val="00FD6ADE"/>
    <w:rsid w:val="00FF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3EC0"/>
    <w:rPr>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unhideWhenUsed/>
    <w:rsid w:val="00773EC0"/>
    <w:pPr>
      <w:widowControl/>
      <w:suppressAutoHyphens w:val="0"/>
      <w:spacing w:before="100" w:beforeAutospacing="1" w:after="100" w:afterAutospacing="1"/>
    </w:pPr>
    <w:rPr>
      <w:lang w:bidi="ar-SA"/>
    </w:rPr>
  </w:style>
  <w:style w:type="table" w:styleId="a5">
    <w:name w:val="Table Grid"/>
    <w:basedOn w:val="a1"/>
    <w:uiPriority w:val="59"/>
    <w:rsid w:val="00C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link w:val="ListParagraphChar"/>
    <w:uiPriority w:val="99"/>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uiPriority w:val="99"/>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uiPriority w:val="99"/>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af5">
    <w:name w:val="Заголовок"/>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6">
    <w:name w:val="List"/>
    <w:basedOn w:val="a8"/>
    <w:rsid w:val="004555BC"/>
    <w:pPr>
      <w:widowControl/>
    </w:pPr>
    <w:rPr>
      <w:rFonts w:eastAsia="Times New Roman" w:cs="Tahoma"/>
      <w:lang w:eastAsia="zh-CN"/>
    </w:rPr>
  </w:style>
  <w:style w:type="paragraph" w:styleId="af7">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5">
    <w:name w:val="Название объекта1"/>
    <w:basedOn w:val="a"/>
    <w:next w:val="af8"/>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6">
    <w:name w:val="Название1"/>
    <w:basedOn w:val="a"/>
    <w:rsid w:val="004555BC"/>
    <w:pPr>
      <w:widowControl/>
      <w:suppressLineNumbers/>
      <w:spacing w:before="120" w:after="120"/>
    </w:pPr>
    <w:rPr>
      <w:rFonts w:cs="Tahoma"/>
      <w:i/>
      <w:iCs/>
      <w:lang w:eastAsia="zh-CN" w:bidi="ar-SA"/>
    </w:rPr>
  </w:style>
  <w:style w:type="paragraph" w:customStyle="1" w:styleId="17">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8">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9">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9">
    <w:name w:val="Текст1"/>
    <w:basedOn w:val="a"/>
    <w:rsid w:val="004555BC"/>
    <w:pPr>
      <w:widowControl/>
    </w:pPr>
    <w:rPr>
      <w:rFonts w:ascii="Courier New" w:hAnsi="Courier New" w:cs="Courier New"/>
      <w:sz w:val="20"/>
      <w:szCs w:val="20"/>
      <w:lang w:eastAsia="zh-CN" w:bidi="ar-SA"/>
    </w:rPr>
  </w:style>
  <w:style w:type="paragraph" w:customStyle="1" w:styleId="afa">
    <w:name w:val="Ïóíêò"/>
    <w:basedOn w:val="a"/>
    <w:rsid w:val="004555BC"/>
    <w:pPr>
      <w:widowControl/>
      <w:jc w:val="both"/>
    </w:pPr>
    <w:rPr>
      <w:szCs w:val="20"/>
      <w:lang w:eastAsia="zh-CN" w:bidi="ar-SA"/>
    </w:rPr>
  </w:style>
  <w:style w:type="paragraph" w:customStyle="1" w:styleId="afb">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8">
    <w:name w:val="Subtitle"/>
    <w:basedOn w:val="af5"/>
    <w:next w:val="a8"/>
    <w:link w:val="afc"/>
    <w:qFormat/>
    <w:rsid w:val="004555BC"/>
    <w:pPr>
      <w:jc w:val="center"/>
    </w:pPr>
    <w:rPr>
      <w:i/>
      <w:iCs/>
    </w:rPr>
  </w:style>
  <w:style w:type="character" w:customStyle="1" w:styleId="afc">
    <w:name w:val="Подзаголовок Знак"/>
    <w:basedOn w:val="a0"/>
    <w:link w:val="af8"/>
    <w:rsid w:val="004555BC"/>
    <w:rPr>
      <w:rFonts w:ascii="Arial" w:eastAsia="Lucida Sans Unicode" w:hAnsi="Arial" w:cs="Tahoma"/>
      <w:i/>
      <w:iCs/>
      <w:sz w:val="28"/>
      <w:szCs w:val="28"/>
      <w:lang w:eastAsia="zh-CN"/>
    </w:rPr>
  </w:style>
  <w:style w:type="paragraph" w:customStyle="1" w:styleId="1a">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d">
    <w:name w:val="footer"/>
    <w:basedOn w:val="a"/>
    <w:link w:val="afe"/>
    <w:uiPriority w:val="99"/>
    <w:rsid w:val="004555BC"/>
    <w:pPr>
      <w:widowControl/>
      <w:tabs>
        <w:tab w:val="center" w:pos="4677"/>
        <w:tab w:val="right" w:pos="9355"/>
      </w:tabs>
    </w:pPr>
    <w:rPr>
      <w:lang w:eastAsia="zh-CN" w:bidi="ar-SA"/>
    </w:rPr>
  </w:style>
  <w:style w:type="character" w:customStyle="1" w:styleId="afe">
    <w:name w:val="Нижний колонтитул Знак"/>
    <w:basedOn w:val="a0"/>
    <w:link w:val="afd"/>
    <w:uiPriority w:val="99"/>
    <w:rsid w:val="004555BC"/>
    <w:rPr>
      <w:rFonts w:ascii="Times New Roman" w:eastAsia="Times New Roman" w:hAnsi="Times New Roman" w:cs="Times New Roman"/>
      <w:sz w:val="24"/>
      <w:szCs w:val="24"/>
      <w:lang w:eastAsia="zh-CN"/>
    </w:rPr>
  </w:style>
  <w:style w:type="paragraph" w:styleId="aff">
    <w:name w:val="Balloon Text"/>
    <w:basedOn w:val="a"/>
    <w:link w:val="aff0"/>
    <w:rsid w:val="004555BC"/>
    <w:pPr>
      <w:widowControl/>
    </w:pPr>
    <w:rPr>
      <w:rFonts w:ascii="Tahoma" w:hAnsi="Tahoma" w:cs="Tahoma"/>
      <w:sz w:val="16"/>
      <w:szCs w:val="16"/>
      <w:lang w:eastAsia="zh-CN" w:bidi="ar-SA"/>
    </w:rPr>
  </w:style>
  <w:style w:type="character" w:customStyle="1" w:styleId="aff0">
    <w:name w:val="Текст выноски Знак"/>
    <w:basedOn w:val="a0"/>
    <w:link w:val="aff"/>
    <w:rsid w:val="004555BC"/>
    <w:rPr>
      <w:rFonts w:ascii="Tahoma" w:eastAsia="Times New Roman" w:hAnsi="Tahoma" w:cs="Tahoma"/>
      <w:sz w:val="16"/>
      <w:szCs w:val="16"/>
      <w:lang w:eastAsia="zh-CN"/>
    </w:rPr>
  </w:style>
  <w:style w:type="paragraph" w:customStyle="1" w:styleId="ConsPlusNonformat">
    <w:name w:val="ConsPlusNonformat"/>
    <w:uiPriority w:val="99"/>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1">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b">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2">
    <w:name w:val="Содержимое таблицы"/>
    <w:basedOn w:val="a"/>
    <w:rsid w:val="004555BC"/>
    <w:pPr>
      <w:widowControl/>
      <w:suppressLineNumbers/>
    </w:pPr>
    <w:rPr>
      <w:lang w:eastAsia="zh-CN" w:bidi="ar-SA"/>
    </w:rPr>
  </w:style>
  <w:style w:type="paragraph" w:customStyle="1" w:styleId="aff3">
    <w:name w:val="Заголовок таблицы"/>
    <w:basedOn w:val="aff2"/>
    <w:rsid w:val="004555BC"/>
    <w:pPr>
      <w:jc w:val="center"/>
    </w:pPr>
    <w:rPr>
      <w:b/>
      <w:bCs/>
    </w:rPr>
  </w:style>
  <w:style w:type="paragraph" w:customStyle="1" w:styleId="aff4">
    <w:name w:val="Содержимое врезки"/>
    <w:basedOn w:val="a8"/>
    <w:rsid w:val="004555BC"/>
    <w:pPr>
      <w:widowControl/>
    </w:pPr>
    <w:rPr>
      <w:rFonts w:eastAsia="Times New Roman"/>
      <w:lang w:eastAsia="zh-CN"/>
    </w:rPr>
  </w:style>
  <w:style w:type="paragraph" w:customStyle="1" w:styleId="1c">
    <w:name w:val="Основной текст с отступом1"/>
    <w:basedOn w:val="a"/>
    <w:rsid w:val="004555BC"/>
    <w:pPr>
      <w:widowControl/>
      <w:ind w:firstLine="708"/>
      <w:jc w:val="both"/>
    </w:pPr>
    <w:rPr>
      <w:lang w:eastAsia="zh-CN" w:bidi="ar-SA"/>
    </w:rPr>
  </w:style>
  <w:style w:type="paragraph" w:styleId="aff5">
    <w:name w:val="header"/>
    <w:basedOn w:val="a"/>
    <w:link w:val="aff6"/>
    <w:uiPriority w:val="99"/>
    <w:rsid w:val="004555BC"/>
    <w:pPr>
      <w:widowControl/>
      <w:tabs>
        <w:tab w:val="center" w:pos="4153"/>
        <w:tab w:val="right" w:pos="8306"/>
      </w:tabs>
      <w:suppressAutoHyphens w:val="0"/>
    </w:pPr>
    <w:rPr>
      <w:lang w:eastAsia="zh-CN" w:bidi="ar-SA"/>
    </w:rPr>
  </w:style>
  <w:style w:type="character" w:customStyle="1" w:styleId="aff6">
    <w:name w:val="Верхний колонтитул Знак"/>
    <w:basedOn w:val="a0"/>
    <w:link w:val="aff5"/>
    <w:uiPriority w:val="99"/>
    <w:rsid w:val="004555BC"/>
    <w:rPr>
      <w:rFonts w:ascii="Times New Roman" w:eastAsia="Times New Roman" w:hAnsi="Times New Roman" w:cs="Times New Roman"/>
      <w:sz w:val="24"/>
      <w:szCs w:val="24"/>
      <w:lang w:eastAsia="zh-CN"/>
    </w:rPr>
  </w:style>
  <w:style w:type="paragraph" w:customStyle="1" w:styleId="1d">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7">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8">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e">
    <w:name w:val="Текст примечания1"/>
    <w:basedOn w:val="a"/>
    <w:rsid w:val="004555BC"/>
    <w:pPr>
      <w:widowControl/>
    </w:pPr>
    <w:rPr>
      <w:sz w:val="20"/>
      <w:szCs w:val="20"/>
      <w:lang w:eastAsia="zh-CN" w:bidi="ar-SA"/>
    </w:rPr>
  </w:style>
  <w:style w:type="paragraph" w:styleId="aff9">
    <w:name w:val="annotation text"/>
    <w:basedOn w:val="a"/>
    <w:link w:val="affa"/>
    <w:uiPriority w:val="99"/>
    <w:semiHidden/>
    <w:unhideWhenUsed/>
    <w:rsid w:val="004555BC"/>
    <w:rPr>
      <w:sz w:val="20"/>
      <w:szCs w:val="20"/>
    </w:rPr>
  </w:style>
  <w:style w:type="character" w:customStyle="1" w:styleId="affa">
    <w:name w:val="Текст примечания Знак"/>
    <w:basedOn w:val="a0"/>
    <w:link w:val="aff9"/>
    <w:uiPriority w:val="99"/>
    <w:semiHidden/>
    <w:rsid w:val="004555BC"/>
    <w:rPr>
      <w:rFonts w:ascii="Times New Roman" w:eastAsia="Times New Roman" w:hAnsi="Times New Roman" w:cs="Times New Roman"/>
      <w:sz w:val="20"/>
      <w:szCs w:val="20"/>
      <w:lang w:eastAsia="ru-RU" w:bidi="ru-RU"/>
    </w:rPr>
  </w:style>
  <w:style w:type="paragraph" w:styleId="affb">
    <w:name w:val="annotation subject"/>
    <w:basedOn w:val="1e"/>
    <w:next w:val="1e"/>
    <w:link w:val="affc"/>
    <w:rsid w:val="004555BC"/>
    <w:rPr>
      <w:b/>
      <w:bCs/>
    </w:rPr>
  </w:style>
  <w:style w:type="character" w:customStyle="1" w:styleId="affc">
    <w:name w:val="Тема примечания Знак"/>
    <w:basedOn w:val="affa"/>
    <w:link w:val="affb"/>
    <w:rsid w:val="004555BC"/>
    <w:rPr>
      <w:rFonts w:ascii="Times New Roman" w:eastAsia="Times New Roman" w:hAnsi="Times New Roman" w:cs="Times New Roman"/>
      <w:b/>
      <w:bCs/>
      <w:sz w:val="20"/>
      <w:szCs w:val="20"/>
      <w:lang w:eastAsia="zh-CN" w:bidi="ru-RU"/>
    </w:rPr>
  </w:style>
  <w:style w:type="paragraph" w:customStyle="1" w:styleId="affd">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e">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f">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dktexjustify">
    <w:name w:val="dktexjustify"/>
    <w:basedOn w:val="a"/>
    <w:uiPriority w:val="99"/>
    <w:rsid w:val="00FC7AED"/>
    <w:pPr>
      <w:widowControl/>
      <w:suppressAutoHyphens w:val="0"/>
      <w:spacing w:before="100" w:beforeAutospacing="1" w:after="100" w:afterAutospacing="1"/>
    </w:pPr>
    <w:rPr>
      <w:lang w:bidi="ar-SA"/>
    </w:rPr>
  </w:style>
  <w:style w:type="paragraph" w:customStyle="1" w:styleId="afff0">
    <w:name w:val="Стиль"/>
    <w:basedOn w:val="a"/>
    <w:uiPriority w:val="99"/>
    <w:rsid w:val="00141420"/>
    <w:pPr>
      <w:widowControl/>
      <w:suppressAutoHyphens w:val="0"/>
    </w:pPr>
    <w:rPr>
      <w:rFonts w:ascii="Verdana" w:hAnsi="Verdana" w:cs="Verdana"/>
      <w:sz w:val="20"/>
      <w:szCs w:val="20"/>
      <w:lang w:val="en-US" w:eastAsia="en-US" w:bidi="ar-SA"/>
    </w:rPr>
  </w:style>
  <w:style w:type="paragraph" w:customStyle="1" w:styleId="tjbmf">
    <w:name w:val="tj bmf"/>
    <w:basedOn w:val="a"/>
    <w:uiPriority w:val="99"/>
    <w:rsid w:val="00141420"/>
    <w:pPr>
      <w:widowControl/>
      <w:suppressAutoHyphens w:val="0"/>
      <w:spacing w:before="100" w:beforeAutospacing="1" w:after="100" w:afterAutospacing="1"/>
    </w:pPr>
    <w:rPr>
      <w:rFonts w:ascii="Arial" w:hAnsi="Arial" w:cs="Arial"/>
      <w:lang w:bidi="ar-SA"/>
    </w:rPr>
  </w:style>
  <w:style w:type="character" w:customStyle="1" w:styleId="FontStyle56">
    <w:name w:val="Font Style56"/>
    <w:uiPriority w:val="99"/>
    <w:rsid w:val="00141420"/>
    <w:rPr>
      <w:rFonts w:ascii="Times New Roman" w:hAnsi="Times New Roman" w:cs="Times New Roman"/>
      <w:b/>
      <w:bCs/>
      <w:sz w:val="18"/>
      <w:szCs w:val="18"/>
    </w:rPr>
  </w:style>
  <w:style w:type="paragraph" w:customStyle="1" w:styleId="formattexttopleveltext">
    <w:name w:val="formattext topleveltext"/>
    <w:basedOn w:val="a"/>
    <w:uiPriority w:val="99"/>
    <w:rsid w:val="00141420"/>
    <w:pPr>
      <w:widowControl/>
      <w:suppressAutoHyphens w:val="0"/>
      <w:spacing w:before="100" w:beforeAutospacing="1" w:after="100" w:afterAutospacing="1"/>
    </w:pPr>
    <w:rPr>
      <w:rFonts w:ascii="Arial" w:hAnsi="Arial" w:cs="Arial"/>
      <w:lang w:bidi="ar-SA"/>
    </w:rPr>
  </w:style>
  <w:style w:type="character" w:customStyle="1" w:styleId="ListParagraphChar">
    <w:name w:val="List Paragraph Char"/>
    <w:link w:val="11"/>
    <w:uiPriority w:val="99"/>
    <w:locked/>
    <w:rsid w:val="00141420"/>
    <w:rPr>
      <w:rFonts w:ascii="Times New Roman" w:eastAsia="Times New Roman" w:hAnsi="Times New Roman" w:cs="Times New Roman"/>
      <w:bCs/>
    </w:rPr>
  </w:style>
  <w:style w:type="paragraph" w:customStyle="1" w:styleId="msonormalcxspmiddle">
    <w:name w:val="msonormalcxspmiddle"/>
    <w:basedOn w:val="a"/>
    <w:uiPriority w:val="99"/>
    <w:rsid w:val="00141420"/>
    <w:pPr>
      <w:widowControl/>
      <w:suppressAutoHyphens w:val="0"/>
      <w:spacing w:before="100" w:beforeAutospacing="1" w:after="100" w:afterAutospacing="1"/>
    </w:pPr>
    <w:rPr>
      <w:rFonts w:ascii="Arial" w:hAnsi="Arial" w:cs="Arial"/>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3EC0"/>
    <w:rPr>
      <w:color w:val="0000FF"/>
      <w:u w:val="single"/>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unhideWhenUsed/>
    <w:rsid w:val="00773EC0"/>
    <w:pPr>
      <w:widowControl/>
      <w:suppressAutoHyphens w:val="0"/>
      <w:spacing w:before="100" w:beforeAutospacing="1" w:after="100" w:afterAutospacing="1"/>
    </w:pPr>
    <w:rPr>
      <w:lang w:bidi="ar-SA"/>
    </w:rPr>
  </w:style>
  <w:style w:type="table" w:styleId="a5">
    <w:name w:val="Table Grid"/>
    <w:basedOn w:val="a1"/>
    <w:uiPriority w:val="59"/>
    <w:rsid w:val="00C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link w:val="ListParagraphChar"/>
    <w:uiPriority w:val="99"/>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uiPriority w:val="99"/>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uiPriority w:val="99"/>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af5">
    <w:name w:val="Заголовок"/>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6">
    <w:name w:val="List"/>
    <w:basedOn w:val="a8"/>
    <w:rsid w:val="004555BC"/>
    <w:pPr>
      <w:widowControl/>
    </w:pPr>
    <w:rPr>
      <w:rFonts w:eastAsia="Times New Roman" w:cs="Tahoma"/>
      <w:lang w:eastAsia="zh-CN"/>
    </w:rPr>
  </w:style>
  <w:style w:type="paragraph" w:styleId="af7">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5">
    <w:name w:val="Название объекта1"/>
    <w:basedOn w:val="a"/>
    <w:next w:val="af8"/>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6">
    <w:name w:val="Название1"/>
    <w:basedOn w:val="a"/>
    <w:rsid w:val="004555BC"/>
    <w:pPr>
      <w:widowControl/>
      <w:suppressLineNumbers/>
      <w:spacing w:before="120" w:after="120"/>
    </w:pPr>
    <w:rPr>
      <w:rFonts w:cs="Tahoma"/>
      <w:i/>
      <w:iCs/>
      <w:lang w:eastAsia="zh-CN" w:bidi="ar-SA"/>
    </w:rPr>
  </w:style>
  <w:style w:type="paragraph" w:customStyle="1" w:styleId="17">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8">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9">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9">
    <w:name w:val="Текст1"/>
    <w:basedOn w:val="a"/>
    <w:rsid w:val="004555BC"/>
    <w:pPr>
      <w:widowControl/>
    </w:pPr>
    <w:rPr>
      <w:rFonts w:ascii="Courier New" w:hAnsi="Courier New" w:cs="Courier New"/>
      <w:sz w:val="20"/>
      <w:szCs w:val="20"/>
      <w:lang w:eastAsia="zh-CN" w:bidi="ar-SA"/>
    </w:rPr>
  </w:style>
  <w:style w:type="paragraph" w:customStyle="1" w:styleId="afa">
    <w:name w:val="Ïóíêò"/>
    <w:basedOn w:val="a"/>
    <w:rsid w:val="004555BC"/>
    <w:pPr>
      <w:widowControl/>
      <w:jc w:val="both"/>
    </w:pPr>
    <w:rPr>
      <w:szCs w:val="20"/>
      <w:lang w:eastAsia="zh-CN" w:bidi="ar-SA"/>
    </w:rPr>
  </w:style>
  <w:style w:type="paragraph" w:customStyle="1" w:styleId="afb">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8">
    <w:name w:val="Subtitle"/>
    <w:basedOn w:val="af5"/>
    <w:next w:val="a8"/>
    <w:link w:val="afc"/>
    <w:qFormat/>
    <w:rsid w:val="004555BC"/>
    <w:pPr>
      <w:jc w:val="center"/>
    </w:pPr>
    <w:rPr>
      <w:i/>
      <w:iCs/>
    </w:rPr>
  </w:style>
  <w:style w:type="character" w:customStyle="1" w:styleId="afc">
    <w:name w:val="Подзаголовок Знак"/>
    <w:basedOn w:val="a0"/>
    <w:link w:val="af8"/>
    <w:rsid w:val="004555BC"/>
    <w:rPr>
      <w:rFonts w:ascii="Arial" w:eastAsia="Lucida Sans Unicode" w:hAnsi="Arial" w:cs="Tahoma"/>
      <w:i/>
      <w:iCs/>
      <w:sz w:val="28"/>
      <w:szCs w:val="28"/>
      <w:lang w:eastAsia="zh-CN"/>
    </w:rPr>
  </w:style>
  <w:style w:type="paragraph" w:customStyle="1" w:styleId="1a">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d">
    <w:name w:val="footer"/>
    <w:basedOn w:val="a"/>
    <w:link w:val="afe"/>
    <w:uiPriority w:val="99"/>
    <w:rsid w:val="004555BC"/>
    <w:pPr>
      <w:widowControl/>
      <w:tabs>
        <w:tab w:val="center" w:pos="4677"/>
        <w:tab w:val="right" w:pos="9355"/>
      </w:tabs>
    </w:pPr>
    <w:rPr>
      <w:lang w:eastAsia="zh-CN" w:bidi="ar-SA"/>
    </w:rPr>
  </w:style>
  <w:style w:type="character" w:customStyle="1" w:styleId="afe">
    <w:name w:val="Нижний колонтитул Знак"/>
    <w:basedOn w:val="a0"/>
    <w:link w:val="afd"/>
    <w:uiPriority w:val="99"/>
    <w:rsid w:val="004555BC"/>
    <w:rPr>
      <w:rFonts w:ascii="Times New Roman" w:eastAsia="Times New Roman" w:hAnsi="Times New Roman" w:cs="Times New Roman"/>
      <w:sz w:val="24"/>
      <w:szCs w:val="24"/>
      <w:lang w:eastAsia="zh-CN"/>
    </w:rPr>
  </w:style>
  <w:style w:type="paragraph" w:styleId="aff">
    <w:name w:val="Balloon Text"/>
    <w:basedOn w:val="a"/>
    <w:link w:val="aff0"/>
    <w:rsid w:val="004555BC"/>
    <w:pPr>
      <w:widowControl/>
    </w:pPr>
    <w:rPr>
      <w:rFonts w:ascii="Tahoma" w:hAnsi="Tahoma" w:cs="Tahoma"/>
      <w:sz w:val="16"/>
      <w:szCs w:val="16"/>
      <w:lang w:eastAsia="zh-CN" w:bidi="ar-SA"/>
    </w:rPr>
  </w:style>
  <w:style w:type="character" w:customStyle="1" w:styleId="aff0">
    <w:name w:val="Текст выноски Знак"/>
    <w:basedOn w:val="a0"/>
    <w:link w:val="aff"/>
    <w:rsid w:val="004555BC"/>
    <w:rPr>
      <w:rFonts w:ascii="Tahoma" w:eastAsia="Times New Roman" w:hAnsi="Tahoma" w:cs="Tahoma"/>
      <w:sz w:val="16"/>
      <w:szCs w:val="16"/>
      <w:lang w:eastAsia="zh-CN"/>
    </w:rPr>
  </w:style>
  <w:style w:type="paragraph" w:customStyle="1" w:styleId="ConsPlusNonformat">
    <w:name w:val="ConsPlusNonformat"/>
    <w:uiPriority w:val="99"/>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1">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b">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2">
    <w:name w:val="Содержимое таблицы"/>
    <w:basedOn w:val="a"/>
    <w:rsid w:val="004555BC"/>
    <w:pPr>
      <w:widowControl/>
      <w:suppressLineNumbers/>
    </w:pPr>
    <w:rPr>
      <w:lang w:eastAsia="zh-CN" w:bidi="ar-SA"/>
    </w:rPr>
  </w:style>
  <w:style w:type="paragraph" w:customStyle="1" w:styleId="aff3">
    <w:name w:val="Заголовок таблицы"/>
    <w:basedOn w:val="aff2"/>
    <w:rsid w:val="004555BC"/>
    <w:pPr>
      <w:jc w:val="center"/>
    </w:pPr>
    <w:rPr>
      <w:b/>
      <w:bCs/>
    </w:rPr>
  </w:style>
  <w:style w:type="paragraph" w:customStyle="1" w:styleId="aff4">
    <w:name w:val="Содержимое врезки"/>
    <w:basedOn w:val="a8"/>
    <w:rsid w:val="004555BC"/>
    <w:pPr>
      <w:widowControl/>
    </w:pPr>
    <w:rPr>
      <w:rFonts w:eastAsia="Times New Roman"/>
      <w:lang w:eastAsia="zh-CN"/>
    </w:rPr>
  </w:style>
  <w:style w:type="paragraph" w:customStyle="1" w:styleId="1c">
    <w:name w:val="Основной текст с отступом1"/>
    <w:basedOn w:val="a"/>
    <w:rsid w:val="004555BC"/>
    <w:pPr>
      <w:widowControl/>
      <w:ind w:firstLine="708"/>
      <w:jc w:val="both"/>
    </w:pPr>
    <w:rPr>
      <w:lang w:eastAsia="zh-CN" w:bidi="ar-SA"/>
    </w:rPr>
  </w:style>
  <w:style w:type="paragraph" w:styleId="aff5">
    <w:name w:val="header"/>
    <w:basedOn w:val="a"/>
    <w:link w:val="aff6"/>
    <w:uiPriority w:val="99"/>
    <w:rsid w:val="004555BC"/>
    <w:pPr>
      <w:widowControl/>
      <w:tabs>
        <w:tab w:val="center" w:pos="4153"/>
        <w:tab w:val="right" w:pos="8306"/>
      </w:tabs>
      <w:suppressAutoHyphens w:val="0"/>
    </w:pPr>
    <w:rPr>
      <w:lang w:eastAsia="zh-CN" w:bidi="ar-SA"/>
    </w:rPr>
  </w:style>
  <w:style w:type="character" w:customStyle="1" w:styleId="aff6">
    <w:name w:val="Верхний колонтитул Знак"/>
    <w:basedOn w:val="a0"/>
    <w:link w:val="aff5"/>
    <w:uiPriority w:val="99"/>
    <w:rsid w:val="004555BC"/>
    <w:rPr>
      <w:rFonts w:ascii="Times New Roman" w:eastAsia="Times New Roman" w:hAnsi="Times New Roman" w:cs="Times New Roman"/>
      <w:sz w:val="24"/>
      <w:szCs w:val="24"/>
      <w:lang w:eastAsia="zh-CN"/>
    </w:rPr>
  </w:style>
  <w:style w:type="paragraph" w:customStyle="1" w:styleId="1d">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7">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8">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e">
    <w:name w:val="Текст примечания1"/>
    <w:basedOn w:val="a"/>
    <w:rsid w:val="004555BC"/>
    <w:pPr>
      <w:widowControl/>
    </w:pPr>
    <w:rPr>
      <w:sz w:val="20"/>
      <w:szCs w:val="20"/>
      <w:lang w:eastAsia="zh-CN" w:bidi="ar-SA"/>
    </w:rPr>
  </w:style>
  <w:style w:type="paragraph" w:styleId="aff9">
    <w:name w:val="annotation text"/>
    <w:basedOn w:val="a"/>
    <w:link w:val="affa"/>
    <w:uiPriority w:val="99"/>
    <w:semiHidden/>
    <w:unhideWhenUsed/>
    <w:rsid w:val="004555BC"/>
    <w:rPr>
      <w:sz w:val="20"/>
      <w:szCs w:val="20"/>
    </w:rPr>
  </w:style>
  <w:style w:type="character" w:customStyle="1" w:styleId="affa">
    <w:name w:val="Текст примечания Знак"/>
    <w:basedOn w:val="a0"/>
    <w:link w:val="aff9"/>
    <w:uiPriority w:val="99"/>
    <w:semiHidden/>
    <w:rsid w:val="004555BC"/>
    <w:rPr>
      <w:rFonts w:ascii="Times New Roman" w:eastAsia="Times New Roman" w:hAnsi="Times New Roman" w:cs="Times New Roman"/>
      <w:sz w:val="20"/>
      <w:szCs w:val="20"/>
      <w:lang w:eastAsia="ru-RU" w:bidi="ru-RU"/>
    </w:rPr>
  </w:style>
  <w:style w:type="paragraph" w:styleId="affb">
    <w:name w:val="annotation subject"/>
    <w:basedOn w:val="1e"/>
    <w:next w:val="1e"/>
    <w:link w:val="affc"/>
    <w:rsid w:val="004555BC"/>
    <w:rPr>
      <w:b/>
      <w:bCs/>
    </w:rPr>
  </w:style>
  <w:style w:type="character" w:customStyle="1" w:styleId="affc">
    <w:name w:val="Тема примечания Знак"/>
    <w:basedOn w:val="affa"/>
    <w:link w:val="affb"/>
    <w:rsid w:val="004555BC"/>
    <w:rPr>
      <w:rFonts w:ascii="Times New Roman" w:eastAsia="Times New Roman" w:hAnsi="Times New Roman" w:cs="Times New Roman"/>
      <w:b/>
      <w:bCs/>
      <w:sz w:val="20"/>
      <w:szCs w:val="20"/>
      <w:lang w:eastAsia="zh-CN" w:bidi="ru-RU"/>
    </w:rPr>
  </w:style>
  <w:style w:type="paragraph" w:customStyle="1" w:styleId="affd">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e">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f">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dktexjustify">
    <w:name w:val="dktexjustify"/>
    <w:basedOn w:val="a"/>
    <w:uiPriority w:val="99"/>
    <w:rsid w:val="00FC7AED"/>
    <w:pPr>
      <w:widowControl/>
      <w:suppressAutoHyphens w:val="0"/>
      <w:spacing w:before="100" w:beforeAutospacing="1" w:after="100" w:afterAutospacing="1"/>
    </w:pPr>
    <w:rPr>
      <w:lang w:bidi="ar-SA"/>
    </w:rPr>
  </w:style>
  <w:style w:type="paragraph" w:customStyle="1" w:styleId="afff0">
    <w:name w:val="Стиль"/>
    <w:basedOn w:val="a"/>
    <w:uiPriority w:val="99"/>
    <w:rsid w:val="00141420"/>
    <w:pPr>
      <w:widowControl/>
      <w:suppressAutoHyphens w:val="0"/>
    </w:pPr>
    <w:rPr>
      <w:rFonts w:ascii="Verdana" w:hAnsi="Verdana" w:cs="Verdana"/>
      <w:sz w:val="20"/>
      <w:szCs w:val="20"/>
      <w:lang w:val="en-US" w:eastAsia="en-US" w:bidi="ar-SA"/>
    </w:rPr>
  </w:style>
  <w:style w:type="paragraph" w:customStyle="1" w:styleId="tjbmf">
    <w:name w:val="tj bmf"/>
    <w:basedOn w:val="a"/>
    <w:uiPriority w:val="99"/>
    <w:rsid w:val="00141420"/>
    <w:pPr>
      <w:widowControl/>
      <w:suppressAutoHyphens w:val="0"/>
      <w:spacing w:before="100" w:beforeAutospacing="1" w:after="100" w:afterAutospacing="1"/>
    </w:pPr>
    <w:rPr>
      <w:rFonts w:ascii="Arial" w:hAnsi="Arial" w:cs="Arial"/>
      <w:lang w:bidi="ar-SA"/>
    </w:rPr>
  </w:style>
  <w:style w:type="character" w:customStyle="1" w:styleId="FontStyle56">
    <w:name w:val="Font Style56"/>
    <w:uiPriority w:val="99"/>
    <w:rsid w:val="00141420"/>
    <w:rPr>
      <w:rFonts w:ascii="Times New Roman" w:hAnsi="Times New Roman" w:cs="Times New Roman"/>
      <w:b/>
      <w:bCs/>
      <w:sz w:val="18"/>
      <w:szCs w:val="18"/>
    </w:rPr>
  </w:style>
  <w:style w:type="paragraph" w:customStyle="1" w:styleId="formattexttopleveltext">
    <w:name w:val="formattext topleveltext"/>
    <w:basedOn w:val="a"/>
    <w:uiPriority w:val="99"/>
    <w:rsid w:val="00141420"/>
    <w:pPr>
      <w:widowControl/>
      <w:suppressAutoHyphens w:val="0"/>
      <w:spacing w:before="100" w:beforeAutospacing="1" w:after="100" w:afterAutospacing="1"/>
    </w:pPr>
    <w:rPr>
      <w:rFonts w:ascii="Arial" w:hAnsi="Arial" w:cs="Arial"/>
      <w:lang w:bidi="ar-SA"/>
    </w:rPr>
  </w:style>
  <w:style w:type="character" w:customStyle="1" w:styleId="ListParagraphChar">
    <w:name w:val="List Paragraph Char"/>
    <w:link w:val="11"/>
    <w:uiPriority w:val="99"/>
    <w:locked/>
    <w:rsid w:val="00141420"/>
    <w:rPr>
      <w:rFonts w:ascii="Times New Roman" w:eastAsia="Times New Roman" w:hAnsi="Times New Roman" w:cs="Times New Roman"/>
      <w:bCs/>
    </w:rPr>
  </w:style>
  <w:style w:type="paragraph" w:customStyle="1" w:styleId="msonormalcxspmiddle">
    <w:name w:val="msonormalcxspmiddle"/>
    <w:basedOn w:val="a"/>
    <w:uiPriority w:val="99"/>
    <w:rsid w:val="00141420"/>
    <w:pPr>
      <w:widowControl/>
      <w:suppressAutoHyphens w:val="0"/>
      <w:spacing w:before="100" w:beforeAutospacing="1" w:after="100" w:afterAutospacing="1"/>
    </w:pPr>
    <w:rPr>
      <w:rFonts w:ascii="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744">
      <w:bodyDiv w:val="1"/>
      <w:marLeft w:val="0"/>
      <w:marRight w:val="0"/>
      <w:marTop w:val="0"/>
      <w:marBottom w:val="0"/>
      <w:divBdr>
        <w:top w:val="none" w:sz="0" w:space="0" w:color="auto"/>
        <w:left w:val="none" w:sz="0" w:space="0" w:color="auto"/>
        <w:bottom w:val="none" w:sz="0" w:space="0" w:color="auto"/>
        <w:right w:val="none" w:sz="0" w:space="0" w:color="auto"/>
      </w:divBdr>
    </w:div>
    <w:div w:id="1771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74AF-9919-45E8-B388-E582265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11680</Words>
  <Characters>66579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RePack by Diakov</cp:lastModifiedBy>
  <cp:revision>11</cp:revision>
  <cp:lastPrinted>2017-06-01T11:04:00Z</cp:lastPrinted>
  <dcterms:created xsi:type="dcterms:W3CDTF">2017-08-28T09:59:00Z</dcterms:created>
  <dcterms:modified xsi:type="dcterms:W3CDTF">2017-10-03T07:14:00Z</dcterms:modified>
</cp:coreProperties>
</file>