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03" w:rsidRDefault="00E57103" w:rsidP="00E57103">
      <w:pPr>
        <w:pStyle w:val="1"/>
        <w:ind w:left="0"/>
        <w:jc w:val="left"/>
        <w:rPr>
          <w:sz w:val="24"/>
          <w:szCs w:val="24"/>
        </w:rPr>
      </w:pPr>
      <w:bookmarkStart w:id="0" w:name="_GoBack"/>
      <w:bookmarkEnd w:id="0"/>
    </w:p>
    <w:p w:rsidR="004F4773" w:rsidRDefault="004F4773" w:rsidP="004F4773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4F477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bidi="ar-SA"/>
        </w:rPr>
        <w:drawing>
          <wp:inline distT="0" distB="0" distL="0" distR="0">
            <wp:extent cx="657225" cy="752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73" w:rsidRPr="004F4773" w:rsidRDefault="004F4773" w:rsidP="004F4773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73">
        <w:rPr>
          <w:rFonts w:ascii="Times New Roman" w:hAnsi="Times New Roman" w:cs="Times New Roman"/>
          <w:b/>
          <w:sz w:val="28"/>
          <w:szCs w:val="28"/>
        </w:rPr>
        <w:t>АДМИНИСТРАЦИЯ КАШТАНОВСКОГО СЕЛЬСКОГО ПОСЕЛЕНИЯ</w:t>
      </w:r>
    </w:p>
    <w:p w:rsidR="004F4773" w:rsidRPr="004F4773" w:rsidRDefault="004F4773" w:rsidP="004F4773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73">
        <w:rPr>
          <w:rFonts w:ascii="Times New Roman" w:hAnsi="Times New Roman" w:cs="Times New Roman"/>
          <w:b/>
          <w:sz w:val="28"/>
          <w:szCs w:val="28"/>
        </w:rPr>
        <w:t>БАХЧИСАРАЙСКОГО РАЙОНА РЕСПУБЛИКИ КРЫМ</w:t>
      </w:r>
    </w:p>
    <w:p w:rsidR="004F4773" w:rsidRPr="004F4773" w:rsidRDefault="004F4773" w:rsidP="004F4773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4773" w:rsidRPr="00B20DE5" w:rsidRDefault="004F4773" w:rsidP="004F47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4773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D41759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="00B20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DE5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4F4773" w:rsidRDefault="004F4773" w:rsidP="004F4773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:rsidR="004F4773" w:rsidRDefault="004F4773" w:rsidP="00E5710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:rsidR="00E57103" w:rsidRPr="002155B8" w:rsidRDefault="00E57103" w:rsidP="00E57103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</w:pPr>
      <w:r w:rsidRPr="002155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от </w:t>
      </w:r>
      <w:r w:rsidR="00D417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00.00.2024</w:t>
      </w:r>
      <w:r w:rsidR="002155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 года </w:t>
      </w:r>
      <w:r w:rsidRPr="002155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ab/>
      </w:r>
      <w:r w:rsidRPr="002155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ab/>
      </w:r>
      <w:r w:rsidRPr="002155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ab/>
      </w:r>
      <w:r w:rsidRPr="002155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ab/>
        <w:t xml:space="preserve">                                    </w:t>
      </w:r>
      <w:r w:rsidR="004F4773" w:rsidRPr="002155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с</w:t>
      </w:r>
      <w:proofErr w:type="gramStart"/>
      <w:r w:rsidR="004F4773" w:rsidRPr="002155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.К</w:t>
      </w:r>
      <w:proofErr w:type="gramEnd"/>
      <w:r w:rsidR="004F4773" w:rsidRPr="002155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аштаны</w:t>
      </w:r>
    </w:p>
    <w:p w:rsidR="00E57103" w:rsidRPr="00E57103" w:rsidRDefault="00E57103" w:rsidP="00E57103">
      <w:pPr>
        <w:widowControl/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</w:pPr>
    </w:p>
    <w:p w:rsidR="00E57103" w:rsidRPr="003D2F2D" w:rsidRDefault="00E57103" w:rsidP="00185F9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О</w:t>
      </w:r>
      <w:r w:rsidR="00811349"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внесении изменений в </w:t>
      </w:r>
      <w:r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административн</w:t>
      </w:r>
      <w:r w:rsidR="00811349"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ый</w:t>
      </w:r>
      <w:r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регламент предо</w:t>
      </w:r>
      <w:bookmarkStart w:id="1" w:name="_Hlk100765470"/>
      <w:r w:rsidR="002155B8"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ставления муниципальной услуги «</w:t>
      </w:r>
      <w:bookmarkEnd w:id="1"/>
      <w:r w:rsidR="00185F95" w:rsidRPr="003D2F2D">
        <w:rPr>
          <w:rFonts w:ascii="Times New Roman" w:hAnsi="Times New Roman" w:cs="Times New Roman"/>
          <w:b/>
          <w:bCs/>
          <w:kern w:val="1"/>
          <w:sz w:val="28"/>
          <w:szCs w:val="28"/>
        </w:rPr>
        <w:t>Перераспределение земель и (или) земельных участков. Заключение соглашения о перераспределении земельных участков</w:t>
      </w:r>
      <w:r w:rsidR="002155B8"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»</w:t>
      </w:r>
      <w:r w:rsidR="00811349"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1349"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Каштановского</w:t>
      </w:r>
      <w:proofErr w:type="spellEnd"/>
      <w:r w:rsidR="00811349"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сельского посел</w:t>
      </w:r>
      <w:r w:rsidR="00185F95"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ения от 03.02.2021 г. № 02-07/418</w:t>
      </w:r>
    </w:p>
    <w:p w:rsidR="00E57103" w:rsidRPr="003D2F2D" w:rsidRDefault="00E57103" w:rsidP="00185F9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E57103" w:rsidRPr="003D2F2D" w:rsidRDefault="00E57103" w:rsidP="00E571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2F2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В соответствии с Земельным кодексом Российской Федерации, Федеральным </w:t>
      </w:r>
      <w:r w:rsidR="002155B8" w:rsidRPr="003D2F2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законом от 06.10.2003 № 131-ФЗ «</w:t>
      </w:r>
      <w:r w:rsidRPr="003D2F2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 общих принципах организации местного самоуправления</w:t>
      </w:r>
      <w:r w:rsidR="002155B8" w:rsidRPr="003D2F2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</w:t>
      </w:r>
      <w:r w:rsidRPr="003D2F2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, Федеральным законом от 27.07.2010 № 210-ФЗ </w:t>
      </w:r>
      <w:r w:rsidR="002155B8" w:rsidRPr="003D2F2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</w:t>
      </w:r>
      <w:r w:rsidRPr="003D2F2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 организации предоставления государственных и муниципальных услуг</w:t>
      </w:r>
      <w:r w:rsidR="002155B8" w:rsidRPr="003D2F2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</w:t>
      </w:r>
      <w:r w:rsidRPr="003D2F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руководствуясь Уставом</w:t>
      </w:r>
      <w:r w:rsidR="0010115A" w:rsidRPr="003D2F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 </w:t>
      </w:r>
      <w:bookmarkStart w:id="2" w:name="_Hlk95135520"/>
      <w:proofErr w:type="spellStart"/>
      <w:r w:rsidR="0010115A" w:rsidRPr="003D2F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Каштановское</w:t>
      </w:r>
      <w:proofErr w:type="spellEnd"/>
      <w:r w:rsidR="0010115A" w:rsidRPr="003D2F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сельское поселение Бахчисарайского района Республики Крым,</w:t>
      </w:r>
      <w:r w:rsidR="0010115A" w:rsidRPr="003D2F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0115A" w:rsidRPr="003D2F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администрация </w:t>
      </w:r>
      <w:proofErr w:type="spellStart"/>
      <w:r w:rsidR="0010115A" w:rsidRPr="003D2F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Каштановского</w:t>
      </w:r>
      <w:proofErr w:type="spellEnd"/>
      <w:r w:rsidR="0010115A" w:rsidRPr="003D2F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сельского поселения Бахчисарайского района Республики Крым</w:t>
      </w:r>
      <w:bookmarkEnd w:id="2"/>
      <w:r w:rsidR="0010115A" w:rsidRPr="003D2F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Pr="003D2F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57103" w:rsidRPr="003D2F2D" w:rsidRDefault="00E57103" w:rsidP="00E5710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3D2F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ПОСТАНОВЛЯЕТ:</w:t>
      </w:r>
    </w:p>
    <w:p w:rsidR="00E57103" w:rsidRPr="003D2F2D" w:rsidRDefault="00E57103" w:rsidP="00E57103">
      <w:pPr>
        <w:tabs>
          <w:tab w:val="left" w:pos="298"/>
        </w:tabs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D2F2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</w:t>
      </w:r>
      <w:r w:rsidRPr="003D2F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11349" w:rsidRPr="003D2F2D">
        <w:rPr>
          <w:rFonts w:ascii="Times New Roman" w:eastAsia="Times New Roman" w:hAnsi="Times New Roman" w:cs="Times New Roman"/>
          <w:sz w:val="28"/>
          <w:szCs w:val="28"/>
          <w:lang w:bidi="ar-SA"/>
        </w:rPr>
        <w:t>Внести следующие изменения в административный регламент предоставления муниципальной услуги «</w:t>
      </w:r>
      <w:r w:rsidR="00185F95" w:rsidRPr="003D2F2D">
        <w:rPr>
          <w:rFonts w:ascii="Times New Roman" w:hAnsi="Times New Roman" w:cs="Times New Roman"/>
          <w:bCs/>
          <w:kern w:val="1"/>
          <w:sz w:val="28"/>
          <w:szCs w:val="28"/>
        </w:rPr>
        <w:t>Перераспределение земель и (или) земельных участков. Заключение соглашения о перераспределении земельных участков</w:t>
      </w:r>
      <w:r w:rsidR="00185F95" w:rsidRPr="003D2F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», утвержденный постановлением администрации </w:t>
      </w:r>
      <w:proofErr w:type="spellStart"/>
      <w:r w:rsidR="00185F95" w:rsidRPr="003D2F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Каштановского</w:t>
      </w:r>
      <w:proofErr w:type="spellEnd"/>
      <w:r w:rsidR="00185F95" w:rsidRPr="003D2F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сельского поселения от 03.02.2021 г. № 02-07/418</w:t>
      </w:r>
      <w:r w:rsidR="00811349" w:rsidRPr="003D2F2D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D41759" w:rsidRDefault="00811349" w:rsidP="003D2F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D2F2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1.1.</w:t>
      </w:r>
      <w:r w:rsidR="00185F95" w:rsidRPr="003D2F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D2F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Пункт </w:t>
      </w:r>
      <w:r w:rsidR="00185F95" w:rsidRPr="003D2F2D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D41759">
        <w:rPr>
          <w:rFonts w:ascii="Times New Roman" w:eastAsia="Times New Roman" w:hAnsi="Times New Roman" w:cs="Times New Roman"/>
          <w:sz w:val="28"/>
          <w:szCs w:val="28"/>
          <w:lang w:bidi="ar-SA"/>
        </w:rPr>
        <w:t>11 дополнить подпунктом 5 следующего содержания:</w:t>
      </w:r>
    </w:p>
    <w:p w:rsidR="00D41759" w:rsidRDefault="00D41759" w:rsidP="003D2F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D41759">
        <w:rPr>
          <w:rFonts w:ascii="Times New Roman" w:eastAsia="Times New Roman" w:hAnsi="Times New Roman" w:cs="Times New Roman"/>
          <w:sz w:val="28"/>
          <w:szCs w:val="28"/>
          <w:lang w:bidi="ar-SA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D4175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».</w:t>
      </w:r>
      <w:proofErr w:type="gramEnd"/>
    </w:p>
    <w:p w:rsidR="0010115A" w:rsidRPr="003D2F2D" w:rsidRDefault="0010115A" w:rsidP="0010115A">
      <w:pPr>
        <w:tabs>
          <w:tab w:val="left" w:pos="298"/>
        </w:tabs>
        <w:ind w:left="20" w:right="2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F2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2.</w:t>
      </w:r>
      <w:r w:rsidRPr="003D2F2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gramStart"/>
      <w:r w:rsidRPr="003D2F2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Разместить</w:t>
      </w:r>
      <w:proofErr w:type="gramEnd"/>
      <w:r w:rsidRPr="003D2F2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настоящее постановление </w:t>
      </w:r>
      <w:r w:rsidRPr="003D2F2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 официальном Портале Правительства Республики Крым на странице Бахчисарайского</w:t>
      </w:r>
      <w:r w:rsidRPr="003D2F2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Крым в разделе – Муниципальные образования района, подраздел </w:t>
      </w:r>
      <w:proofErr w:type="spellStart"/>
      <w:r w:rsidRPr="003D2F2D">
        <w:rPr>
          <w:rFonts w:ascii="Times New Roman" w:eastAsia="Times New Roman" w:hAnsi="Times New Roman" w:cs="Times New Roman"/>
          <w:bCs/>
          <w:sz w:val="28"/>
          <w:szCs w:val="28"/>
        </w:rPr>
        <w:t>Каштановское</w:t>
      </w:r>
      <w:proofErr w:type="spellEnd"/>
      <w:r w:rsidRPr="003D2F2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(ht</w:t>
      </w:r>
      <w:r w:rsidR="002155B8" w:rsidRPr="003D2F2D">
        <w:rPr>
          <w:rFonts w:ascii="Times New Roman" w:eastAsia="Times New Roman" w:hAnsi="Times New Roman" w:cs="Times New Roman"/>
          <w:bCs/>
          <w:sz w:val="28"/>
          <w:szCs w:val="28"/>
        </w:rPr>
        <w:t>tps://kashtanovskoe.rk.gov.ru/)</w:t>
      </w:r>
      <w:r w:rsidRPr="003D2F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0115A" w:rsidRPr="003D2F2D" w:rsidRDefault="0010115A" w:rsidP="0010115A">
      <w:pPr>
        <w:tabs>
          <w:tab w:val="left" w:pos="298"/>
        </w:tabs>
        <w:ind w:left="20" w:right="2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3D2F2D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D2F2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постановление вступает в силу со дня его официального обнародования в установленном порядке.</w:t>
      </w:r>
    </w:p>
    <w:p w:rsidR="0010115A" w:rsidRPr="003D2F2D" w:rsidRDefault="0010115A" w:rsidP="0010115A">
      <w:pPr>
        <w:tabs>
          <w:tab w:val="left" w:pos="298"/>
        </w:tabs>
        <w:ind w:left="20" w:right="2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3D2F2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</w:t>
      </w:r>
      <w:r w:rsidRPr="003D2F2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gramStart"/>
      <w:r w:rsidRPr="003D2F2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Контроль за</w:t>
      </w:r>
      <w:proofErr w:type="gramEnd"/>
      <w:r w:rsidRPr="003D2F2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10115A" w:rsidRPr="003D2F2D" w:rsidRDefault="0010115A" w:rsidP="0010115A">
      <w:pPr>
        <w:tabs>
          <w:tab w:val="left" w:pos="298"/>
        </w:tabs>
        <w:ind w:left="20" w:right="2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4F4773" w:rsidRPr="003D2F2D" w:rsidRDefault="004F4773" w:rsidP="004F4773">
      <w:pPr>
        <w:rPr>
          <w:rFonts w:ascii="Times New Roman" w:hAnsi="Times New Roman" w:cs="Times New Roman"/>
          <w:b/>
          <w:sz w:val="28"/>
          <w:szCs w:val="28"/>
        </w:rPr>
      </w:pPr>
      <w:r w:rsidRPr="003D2F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 </w:t>
      </w:r>
      <w:proofErr w:type="spellStart"/>
      <w:r w:rsidRPr="003D2F2D">
        <w:rPr>
          <w:rFonts w:ascii="Times New Roman" w:hAnsi="Times New Roman" w:cs="Times New Roman"/>
          <w:b/>
          <w:sz w:val="28"/>
          <w:szCs w:val="28"/>
        </w:rPr>
        <w:t>Каштановского</w:t>
      </w:r>
      <w:proofErr w:type="spellEnd"/>
      <w:r w:rsidRPr="003D2F2D">
        <w:rPr>
          <w:rFonts w:ascii="Times New Roman" w:hAnsi="Times New Roman" w:cs="Times New Roman"/>
          <w:b/>
          <w:sz w:val="28"/>
          <w:szCs w:val="28"/>
        </w:rPr>
        <w:t xml:space="preserve"> сельского совета  - </w:t>
      </w:r>
    </w:p>
    <w:p w:rsidR="004F4773" w:rsidRPr="003D2F2D" w:rsidRDefault="004F4773" w:rsidP="004F4773">
      <w:pPr>
        <w:rPr>
          <w:rFonts w:ascii="Times New Roman" w:hAnsi="Times New Roman" w:cs="Times New Roman"/>
          <w:b/>
          <w:sz w:val="28"/>
          <w:szCs w:val="28"/>
        </w:rPr>
      </w:pPr>
      <w:r w:rsidRPr="003D2F2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3D2F2D">
        <w:rPr>
          <w:rFonts w:ascii="Times New Roman" w:hAnsi="Times New Roman" w:cs="Times New Roman"/>
          <w:b/>
          <w:sz w:val="28"/>
          <w:szCs w:val="28"/>
        </w:rPr>
        <w:t>Каштановского</w:t>
      </w:r>
      <w:proofErr w:type="spellEnd"/>
      <w:r w:rsidRPr="003D2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773" w:rsidRPr="003D2F2D" w:rsidRDefault="004F4773" w:rsidP="004F4773">
      <w:pPr>
        <w:rPr>
          <w:rFonts w:ascii="Times New Roman" w:hAnsi="Times New Roman" w:cs="Times New Roman"/>
          <w:b/>
          <w:sz w:val="28"/>
          <w:szCs w:val="28"/>
        </w:rPr>
      </w:pPr>
      <w:r w:rsidRPr="003D2F2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Бахчисарайского района </w:t>
      </w:r>
    </w:p>
    <w:p w:rsidR="004F4773" w:rsidRPr="003D2F2D" w:rsidRDefault="004F4773" w:rsidP="004F4773">
      <w:pPr>
        <w:rPr>
          <w:rFonts w:ascii="Times New Roman" w:hAnsi="Times New Roman" w:cs="Times New Roman"/>
          <w:sz w:val="28"/>
          <w:szCs w:val="28"/>
        </w:rPr>
      </w:pPr>
      <w:r w:rsidRPr="003D2F2D">
        <w:rPr>
          <w:rFonts w:ascii="Times New Roman" w:hAnsi="Times New Roman" w:cs="Times New Roman"/>
          <w:b/>
          <w:sz w:val="28"/>
          <w:szCs w:val="28"/>
        </w:rPr>
        <w:t xml:space="preserve">Республики Крым </w:t>
      </w:r>
      <w:r w:rsidRPr="003D2F2D">
        <w:rPr>
          <w:rFonts w:ascii="Times New Roman" w:hAnsi="Times New Roman" w:cs="Times New Roman"/>
          <w:b/>
          <w:sz w:val="28"/>
          <w:szCs w:val="28"/>
        </w:rPr>
        <w:tab/>
      </w:r>
      <w:r w:rsidRPr="003D2F2D">
        <w:rPr>
          <w:rFonts w:ascii="Times New Roman" w:hAnsi="Times New Roman" w:cs="Times New Roman"/>
          <w:b/>
          <w:sz w:val="28"/>
          <w:szCs w:val="28"/>
        </w:rPr>
        <w:tab/>
      </w:r>
      <w:r w:rsidRPr="003D2F2D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3D2F2D">
        <w:rPr>
          <w:rFonts w:ascii="Times New Roman" w:hAnsi="Times New Roman" w:cs="Times New Roman"/>
          <w:b/>
          <w:sz w:val="28"/>
          <w:szCs w:val="28"/>
        </w:rPr>
        <w:tab/>
      </w:r>
      <w:r w:rsidRPr="003D2F2D">
        <w:rPr>
          <w:rFonts w:ascii="Times New Roman" w:hAnsi="Times New Roman" w:cs="Times New Roman"/>
          <w:b/>
          <w:sz w:val="28"/>
          <w:szCs w:val="28"/>
        </w:rPr>
        <w:tab/>
      </w:r>
      <w:r w:rsidRPr="003D2F2D">
        <w:rPr>
          <w:rFonts w:ascii="Times New Roman" w:hAnsi="Times New Roman" w:cs="Times New Roman"/>
          <w:b/>
          <w:sz w:val="28"/>
          <w:szCs w:val="28"/>
        </w:rPr>
        <w:tab/>
      </w:r>
      <w:r w:rsidRPr="003D2F2D">
        <w:rPr>
          <w:rFonts w:ascii="Times New Roman" w:hAnsi="Times New Roman" w:cs="Times New Roman"/>
          <w:b/>
          <w:sz w:val="28"/>
          <w:szCs w:val="28"/>
        </w:rPr>
        <w:tab/>
        <w:t xml:space="preserve">    В.Э.Григорян  </w:t>
      </w:r>
    </w:p>
    <w:sectPr w:rsidR="004F4773" w:rsidRPr="003D2F2D" w:rsidSect="00811349">
      <w:headerReference w:type="default" r:id="rId9"/>
      <w:pgSz w:w="11900" w:h="16840"/>
      <w:pgMar w:top="567" w:right="518" w:bottom="993" w:left="122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C1A" w:rsidRDefault="00D00C1A">
      <w:r>
        <w:separator/>
      </w:r>
    </w:p>
  </w:endnote>
  <w:endnote w:type="continuationSeparator" w:id="0">
    <w:p w:rsidR="00D00C1A" w:rsidRDefault="00D0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C1A" w:rsidRDefault="00D00C1A">
      <w:r>
        <w:separator/>
      </w:r>
    </w:p>
  </w:footnote>
  <w:footnote w:type="continuationSeparator" w:id="0">
    <w:p w:rsidR="00D00C1A" w:rsidRDefault="00D00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03" w:rsidRDefault="0079456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4097" type="#_x0000_t202" style="position:absolute;margin-left:305.95pt;margin-top:38.45pt;width:12.05pt;height:13.8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" filled="f" stroked="f">
          <v:path arrowok="t"/>
          <v:textbox style="mso-fit-shape-to-text:t" inset="0,0,0,0">
            <w:txbxContent>
              <w:p w:rsidR="00E57103" w:rsidRDefault="00E57103">
                <w:pPr>
                  <w:pStyle w:val="ab"/>
                </w:pPr>
                <w:r>
                  <w:t>52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FE2"/>
    <w:multiLevelType w:val="multilevel"/>
    <w:tmpl w:val="70E0B3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1">
    <w:nsid w:val="14634A47"/>
    <w:multiLevelType w:val="multilevel"/>
    <w:tmpl w:val="CA826F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20FCF"/>
    <w:multiLevelType w:val="multilevel"/>
    <w:tmpl w:val="72BC3A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E62180"/>
    <w:multiLevelType w:val="multilevel"/>
    <w:tmpl w:val="E9B8D8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E1F14"/>
    <w:multiLevelType w:val="multilevel"/>
    <w:tmpl w:val="0C4AE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56FD3"/>
    <w:multiLevelType w:val="multilevel"/>
    <w:tmpl w:val="00D8959A"/>
    <w:lvl w:ilvl="0">
      <w:start w:val="29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6">
    <w:nsid w:val="2BB461E3"/>
    <w:multiLevelType w:val="multilevel"/>
    <w:tmpl w:val="3710F2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7">
    <w:nsid w:val="344E5CB4"/>
    <w:multiLevelType w:val="multilevel"/>
    <w:tmpl w:val="3A66C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410AB9"/>
    <w:multiLevelType w:val="multilevel"/>
    <w:tmpl w:val="0570E80C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9">
    <w:nsid w:val="3A5C0EA2"/>
    <w:multiLevelType w:val="multilevel"/>
    <w:tmpl w:val="3BAC91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2A7BF0"/>
    <w:multiLevelType w:val="multilevel"/>
    <w:tmpl w:val="E216F00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D0B12A8"/>
    <w:multiLevelType w:val="multilevel"/>
    <w:tmpl w:val="B5C83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323D61"/>
    <w:multiLevelType w:val="multilevel"/>
    <w:tmpl w:val="E0407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04548B"/>
    <w:multiLevelType w:val="multilevel"/>
    <w:tmpl w:val="2BF474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3D4BCC"/>
    <w:multiLevelType w:val="multilevel"/>
    <w:tmpl w:val="27EE48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F27DF9"/>
    <w:multiLevelType w:val="multilevel"/>
    <w:tmpl w:val="9E8288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6144CB"/>
    <w:multiLevelType w:val="multilevel"/>
    <w:tmpl w:val="2632A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460B8D"/>
    <w:multiLevelType w:val="multilevel"/>
    <w:tmpl w:val="52FCE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7E4DB7"/>
    <w:multiLevelType w:val="multilevel"/>
    <w:tmpl w:val="5292FC6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71D01BD9"/>
    <w:multiLevelType w:val="multilevel"/>
    <w:tmpl w:val="D7C09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CE305B"/>
    <w:multiLevelType w:val="multilevel"/>
    <w:tmpl w:val="9EA242E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7BDC79BC"/>
    <w:multiLevelType w:val="multilevel"/>
    <w:tmpl w:val="57A03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944B54"/>
    <w:multiLevelType w:val="multilevel"/>
    <w:tmpl w:val="47B43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9"/>
  </w:num>
  <w:num w:numId="5">
    <w:abstractNumId w:val="21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15"/>
  </w:num>
  <w:num w:numId="11">
    <w:abstractNumId w:val="12"/>
  </w:num>
  <w:num w:numId="12">
    <w:abstractNumId w:val="9"/>
  </w:num>
  <w:num w:numId="13">
    <w:abstractNumId w:val="14"/>
  </w:num>
  <w:num w:numId="14">
    <w:abstractNumId w:val="22"/>
  </w:num>
  <w:num w:numId="15">
    <w:abstractNumId w:val="11"/>
  </w:num>
  <w:num w:numId="16">
    <w:abstractNumId w:val="2"/>
  </w:num>
  <w:num w:numId="17">
    <w:abstractNumId w:val="0"/>
  </w:num>
  <w:num w:numId="18">
    <w:abstractNumId w:val="18"/>
  </w:num>
  <w:num w:numId="19">
    <w:abstractNumId w:val="6"/>
  </w:num>
  <w:num w:numId="20">
    <w:abstractNumId w:val="10"/>
  </w:num>
  <w:num w:numId="21">
    <w:abstractNumId w:val="20"/>
  </w:num>
  <w:num w:numId="22">
    <w:abstractNumId w:val="5"/>
  </w:num>
  <w:num w:numId="23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64F1F"/>
    <w:rsid w:val="00005B64"/>
    <w:rsid w:val="000353EE"/>
    <w:rsid w:val="00047CBE"/>
    <w:rsid w:val="00060210"/>
    <w:rsid w:val="00084C51"/>
    <w:rsid w:val="000B4429"/>
    <w:rsid w:val="000B6E23"/>
    <w:rsid w:val="000C19A8"/>
    <w:rsid w:val="000F4E57"/>
    <w:rsid w:val="000F512F"/>
    <w:rsid w:val="0010115A"/>
    <w:rsid w:val="0014072C"/>
    <w:rsid w:val="00154D2A"/>
    <w:rsid w:val="00185F95"/>
    <w:rsid w:val="0018691D"/>
    <w:rsid w:val="001A34A0"/>
    <w:rsid w:val="001B3B36"/>
    <w:rsid w:val="001C5038"/>
    <w:rsid w:val="001D3B70"/>
    <w:rsid w:val="001D77E7"/>
    <w:rsid w:val="001E3110"/>
    <w:rsid w:val="002155B8"/>
    <w:rsid w:val="00220A3E"/>
    <w:rsid w:val="0022233C"/>
    <w:rsid w:val="0022641B"/>
    <w:rsid w:val="0024316A"/>
    <w:rsid w:val="002534E7"/>
    <w:rsid w:val="00253FA5"/>
    <w:rsid w:val="00270B25"/>
    <w:rsid w:val="002858E2"/>
    <w:rsid w:val="00287239"/>
    <w:rsid w:val="002B3F7B"/>
    <w:rsid w:val="002B7B76"/>
    <w:rsid w:val="002C27A8"/>
    <w:rsid w:val="002E04CC"/>
    <w:rsid w:val="00340701"/>
    <w:rsid w:val="00353080"/>
    <w:rsid w:val="0037582A"/>
    <w:rsid w:val="003A0A66"/>
    <w:rsid w:val="003D2A3C"/>
    <w:rsid w:val="003D2F2D"/>
    <w:rsid w:val="003D5BFD"/>
    <w:rsid w:val="003E6828"/>
    <w:rsid w:val="003F6E14"/>
    <w:rsid w:val="003F77DE"/>
    <w:rsid w:val="00406186"/>
    <w:rsid w:val="00416C9E"/>
    <w:rsid w:val="0042503B"/>
    <w:rsid w:val="00435981"/>
    <w:rsid w:val="00437DA1"/>
    <w:rsid w:val="0044311B"/>
    <w:rsid w:val="00443367"/>
    <w:rsid w:val="00444AD2"/>
    <w:rsid w:val="00445A43"/>
    <w:rsid w:val="004652F8"/>
    <w:rsid w:val="00473E79"/>
    <w:rsid w:val="004819CF"/>
    <w:rsid w:val="00491420"/>
    <w:rsid w:val="004B542C"/>
    <w:rsid w:val="004C1702"/>
    <w:rsid w:val="004D4ECF"/>
    <w:rsid w:val="004F4773"/>
    <w:rsid w:val="004F59E0"/>
    <w:rsid w:val="00500873"/>
    <w:rsid w:val="0050624F"/>
    <w:rsid w:val="00512E7F"/>
    <w:rsid w:val="005132D4"/>
    <w:rsid w:val="00526F20"/>
    <w:rsid w:val="00537742"/>
    <w:rsid w:val="005462A5"/>
    <w:rsid w:val="00550FCA"/>
    <w:rsid w:val="005526DA"/>
    <w:rsid w:val="0057776F"/>
    <w:rsid w:val="00582E8C"/>
    <w:rsid w:val="00583532"/>
    <w:rsid w:val="005B2418"/>
    <w:rsid w:val="005C1492"/>
    <w:rsid w:val="005C6378"/>
    <w:rsid w:val="00606851"/>
    <w:rsid w:val="00633E10"/>
    <w:rsid w:val="00660BDB"/>
    <w:rsid w:val="006702A5"/>
    <w:rsid w:val="00675CF1"/>
    <w:rsid w:val="006A6981"/>
    <w:rsid w:val="00700ACA"/>
    <w:rsid w:val="00702061"/>
    <w:rsid w:val="00702F51"/>
    <w:rsid w:val="00707490"/>
    <w:rsid w:val="00707B54"/>
    <w:rsid w:val="00713007"/>
    <w:rsid w:val="00713DA4"/>
    <w:rsid w:val="00737DDF"/>
    <w:rsid w:val="007437BB"/>
    <w:rsid w:val="007547BD"/>
    <w:rsid w:val="007614B0"/>
    <w:rsid w:val="007637D9"/>
    <w:rsid w:val="007846A6"/>
    <w:rsid w:val="007875B2"/>
    <w:rsid w:val="00790C2F"/>
    <w:rsid w:val="00791E20"/>
    <w:rsid w:val="00793D08"/>
    <w:rsid w:val="0079456F"/>
    <w:rsid w:val="00795A41"/>
    <w:rsid w:val="007E248C"/>
    <w:rsid w:val="007E3973"/>
    <w:rsid w:val="00811349"/>
    <w:rsid w:val="00850DC2"/>
    <w:rsid w:val="00854528"/>
    <w:rsid w:val="0087391B"/>
    <w:rsid w:val="008820C6"/>
    <w:rsid w:val="008A0ACB"/>
    <w:rsid w:val="008A48FA"/>
    <w:rsid w:val="008A68D7"/>
    <w:rsid w:val="008D6651"/>
    <w:rsid w:val="008E7772"/>
    <w:rsid w:val="008F0898"/>
    <w:rsid w:val="009100D7"/>
    <w:rsid w:val="00910C59"/>
    <w:rsid w:val="009360B0"/>
    <w:rsid w:val="00963202"/>
    <w:rsid w:val="00963CFC"/>
    <w:rsid w:val="00966AD5"/>
    <w:rsid w:val="00967B07"/>
    <w:rsid w:val="00981777"/>
    <w:rsid w:val="00991386"/>
    <w:rsid w:val="009932D7"/>
    <w:rsid w:val="009A1A2E"/>
    <w:rsid w:val="009A5997"/>
    <w:rsid w:val="009C4940"/>
    <w:rsid w:val="009C70A2"/>
    <w:rsid w:val="009E400A"/>
    <w:rsid w:val="009E4839"/>
    <w:rsid w:val="00A00206"/>
    <w:rsid w:val="00A41AFC"/>
    <w:rsid w:val="00A47A85"/>
    <w:rsid w:val="00A546FC"/>
    <w:rsid w:val="00A64A5D"/>
    <w:rsid w:val="00A73F19"/>
    <w:rsid w:val="00A83E4B"/>
    <w:rsid w:val="00A863C6"/>
    <w:rsid w:val="00A940C8"/>
    <w:rsid w:val="00A96333"/>
    <w:rsid w:val="00AF6583"/>
    <w:rsid w:val="00B00723"/>
    <w:rsid w:val="00B20DE5"/>
    <w:rsid w:val="00B26BED"/>
    <w:rsid w:val="00B40BD5"/>
    <w:rsid w:val="00B55D17"/>
    <w:rsid w:val="00B6072F"/>
    <w:rsid w:val="00B663F1"/>
    <w:rsid w:val="00BA3DD8"/>
    <w:rsid w:val="00BC5826"/>
    <w:rsid w:val="00C10F25"/>
    <w:rsid w:val="00C32677"/>
    <w:rsid w:val="00C345BE"/>
    <w:rsid w:val="00C45434"/>
    <w:rsid w:val="00C52AF1"/>
    <w:rsid w:val="00C64F1F"/>
    <w:rsid w:val="00C65C45"/>
    <w:rsid w:val="00C72CA5"/>
    <w:rsid w:val="00C85ABE"/>
    <w:rsid w:val="00C95545"/>
    <w:rsid w:val="00CA5D91"/>
    <w:rsid w:val="00CC2FFD"/>
    <w:rsid w:val="00CD0937"/>
    <w:rsid w:val="00CD19D3"/>
    <w:rsid w:val="00CF1B65"/>
    <w:rsid w:val="00CF4E07"/>
    <w:rsid w:val="00D00C1A"/>
    <w:rsid w:val="00D1103B"/>
    <w:rsid w:val="00D250FC"/>
    <w:rsid w:val="00D41759"/>
    <w:rsid w:val="00D46F5E"/>
    <w:rsid w:val="00DA154F"/>
    <w:rsid w:val="00DE06F2"/>
    <w:rsid w:val="00DF1827"/>
    <w:rsid w:val="00E013D2"/>
    <w:rsid w:val="00E0285C"/>
    <w:rsid w:val="00E265E0"/>
    <w:rsid w:val="00E4215C"/>
    <w:rsid w:val="00E57103"/>
    <w:rsid w:val="00EC0FF1"/>
    <w:rsid w:val="00F2394C"/>
    <w:rsid w:val="00F27AE9"/>
    <w:rsid w:val="00F32EEF"/>
    <w:rsid w:val="00F503E0"/>
    <w:rsid w:val="00F534D1"/>
    <w:rsid w:val="00F55194"/>
    <w:rsid w:val="00F73A0F"/>
    <w:rsid w:val="00F876C6"/>
    <w:rsid w:val="00FA7189"/>
    <w:rsid w:val="00FB2C0F"/>
    <w:rsid w:val="00FC03FC"/>
    <w:rsid w:val="00FC2C0A"/>
    <w:rsid w:val="00FC6CF2"/>
    <w:rsid w:val="00FE6777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6828"/>
    <w:rPr>
      <w:color w:val="000000"/>
    </w:rPr>
  </w:style>
  <w:style w:type="paragraph" w:styleId="1">
    <w:name w:val="heading 1"/>
    <w:basedOn w:val="a"/>
    <w:link w:val="10"/>
    <w:uiPriority w:val="1"/>
    <w:qFormat/>
    <w:rsid w:val="002858E2"/>
    <w:pPr>
      <w:autoSpaceDE w:val="0"/>
      <w:autoSpaceDN w:val="0"/>
      <w:ind w:left="187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E6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3E6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3E68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3E68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3E6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sid w:val="003E68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E6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sid w:val="003E6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3E6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3E68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3E6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sid w:val="003E68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sid w:val="003E6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3E682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3E682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E6828"/>
    <w:pPr>
      <w:spacing w:after="5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3E6828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3E6828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3E6828"/>
    <w:pPr>
      <w:spacing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rsid w:val="003E682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3E6828"/>
    <w:pPr>
      <w:spacing w:after="8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3E6828"/>
    <w:pPr>
      <w:spacing w:after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3E6828"/>
    <w:pPr>
      <w:spacing w:after="580"/>
      <w:jc w:val="center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9">
    <w:name w:val="Подпись к таблице"/>
    <w:basedOn w:val="a"/>
    <w:link w:val="a8"/>
    <w:rsid w:val="003E6828"/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E6828"/>
    <w:pPr>
      <w:spacing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b">
    <w:name w:val="Колонтитул"/>
    <w:basedOn w:val="a"/>
    <w:link w:val="aa"/>
    <w:rsid w:val="003E6828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3530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512E7F"/>
    <w:pPr>
      <w:ind w:left="720"/>
      <w:contextualSpacing/>
    </w:pPr>
  </w:style>
  <w:style w:type="paragraph" w:styleId="ad">
    <w:name w:val="No Spacing"/>
    <w:qFormat/>
    <w:rsid w:val="005C637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rintj">
    <w:name w:val="printj"/>
    <w:basedOn w:val="a"/>
    <w:rsid w:val="00060210"/>
    <w:pPr>
      <w:widowControl/>
      <w:spacing w:before="144" w:after="28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ody Text Indent"/>
    <w:basedOn w:val="a"/>
    <w:link w:val="af"/>
    <w:rsid w:val="007437BB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f">
    <w:name w:val="Основной текст с отступом Знак"/>
    <w:basedOn w:val="a0"/>
    <w:link w:val="ae"/>
    <w:rsid w:val="007437BB"/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link w:val="ConsPlusNormal0"/>
    <w:uiPriority w:val="99"/>
    <w:rsid w:val="00F876C6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paragraph" w:styleId="af0">
    <w:name w:val="Normal (Web)"/>
    <w:basedOn w:val="a"/>
    <w:uiPriority w:val="99"/>
    <w:qFormat/>
    <w:rsid w:val="00F876C6"/>
    <w:pPr>
      <w:widowControl/>
      <w:spacing w:after="360" w:line="324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F876C6"/>
    <w:rPr>
      <w:rFonts w:ascii="Arial" w:eastAsia="Calibri" w:hAnsi="Arial" w:cs="Arial"/>
      <w:sz w:val="20"/>
      <w:szCs w:val="20"/>
      <w:lang w:bidi="ar-SA"/>
    </w:rPr>
  </w:style>
  <w:style w:type="paragraph" w:styleId="af1">
    <w:name w:val="footnote text"/>
    <w:basedOn w:val="a"/>
    <w:link w:val="af2"/>
    <w:uiPriority w:val="99"/>
    <w:semiHidden/>
    <w:unhideWhenUsed/>
    <w:rsid w:val="00A41AFC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41AFC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41AFC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9A59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A5997"/>
    <w:rPr>
      <w:color w:val="000000"/>
    </w:rPr>
  </w:style>
  <w:style w:type="paragraph" w:styleId="af6">
    <w:name w:val="footer"/>
    <w:basedOn w:val="a"/>
    <w:link w:val="af7"/>
    <w:uiPriority w:val="99"/>
    <w:unhideWhenUsed/>
    <w:rsid w:val="009A59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A5997"/>
    <w:rPr>
      <w:color w:val="000000"/>
    </w:rPr>
  </w:style>
  <w:style w:type="character" w:customStyle="1" w:styleId="10">
    <w:name w:val="Заголовок 1 Знак"/>
    <w:basedOn w:val="a0"/>
    <w:link w:val="1"/>
    <w:uiPriority w:val="1"/>
    <w:rsid w:val="002858E2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styleId="af8">
    <w:name w:val="Hyperlink"/>
    <w:basedOn w:val="a0"/>
    <w:uiPriority w:val="99"/>
    <w:unhideWhenUsed/>
    <w:rsid w:val="0010115A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4F477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47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F730-9EFF-49B0-9688-EA95B0DD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2023-08-08T05:54:00Z</cp:lastPrinted>
  <dcterms:created xsi:type="dcterms:W3CDTF">2024-05-17T14:51:00Z</dcterms:created>
  <dcterms:modified xsi:type="dcterms:W3CDTF">2024-05-17T14:51:00Z</dcterms:modified>
</cp:coreProperties>
</file>